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bookmarkStart w:id="0" w:name="header-n752"/>
      <w:bookmarkStart w:id="1" w:name="header-n879"/>
      <w:bookmarkStart w:id="2" w:name="header-n14"/>
      <w:r>
        <w:rPr>
          <w:b/>
          <w:bCs/>
        </w:rPr>
        <w:t>请求方式</w:t>
      </w:r>
      <w:r>
        <w:t>:</w:t>
      </w:r>
      <w:r>
        <w:rPr>
          <w:rStyle w:val="35"/>
        </w:rPr>
        <w:t>POST</w:t>
      </w:r>
    </w:p>
    <w:p>
      <w:pPr>
        <w:pStyle w:val="3"/>
      </w:pPr>
      <w:r>
        <w:rPr>
          <w:b/>
          <w:bCs/>
        </w:rPr>
        <w:t>请求数据类型</w:t>
      </w:r>
      <w:r>
        <w:t>:</w:t>
      </w:r>
      <w:r>
        <w:rPr>
          <w:rStyle w:val="35"/>
        </w:rPr>
        <w:t>application/json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left"/>
        <w:textAlignment w:val="auto"/>
        <w:rPr>
          <w:rStyle w:val="69"/>
          <w:sz w:val="24"/>
          <w:szCs w:val="24"/>
        </w:rPr>
      </w:pPr>
      <w:bookmarkStart w:id="4" w:name="_GoBack"/>
      <w:bookmarkEnd w:id="4"/>
    </w:p>
    <w:p>
      <w:pPr>
        <w:pStyle w:val="23"/>
      </w:pPr>
      <w:r>
        <w:rPr>
          <w:b/>
          <w:bCs/>
        </w:rPr>
        <w:t>请求参数</w:t>
      </w:r>
      <w:r>
        <w:t>:</w:t>
      </w:r>
    </w:p>
    <w:tbl>
      <w:tblPr>
        <w:tblStyle w:val="28"/>
        <w:tblW w:w="88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3125"/>
        <w:gridCol w:w="664"/>
        <w:gridCol w:w="513"/>
        <w:gridCol w:w="728"/>
        <w:gridCol w:w="70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5" w:type="dxa"/>
          </w:tcPr>
          <w:p>
            <w:pPr>
              <w:pStyle w:val="24"/>
              <w:jc w:val="left"/>
            </w:pPr>
            <w:r>
              <w:t>参数名称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参数说明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  <w:r>
              <w:t>in</w:t>
            </w: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是否必须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数据类型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  <w:r>
              <w:t>schema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>dynamicImageSearchedByImageSyncRequest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dynamicImageSearchedByImageSyncRequest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  <w:r>
              <w:t>body</w:t>
            </w: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动态搜图请求对象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  <w:r>
              <w:t>动态搜图请求对象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algorithmList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算法列表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array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  <w:r>
              <w:t>算法对象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</w:p>
        </w:tc>
        <w:tc>
          <w:tcPr>
            <w:tcW w:w="3125" w:type="dxa"/>
          </w:tcPr>
          <w:p>
            <w:pPr>
              <w:pStyle w:val="24"/>
              <w:jc w:val="left"/>
            </w:pP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</w:p>
        </w:tc>
        <w:tc>
          <w:tcPr>
            <w:tcW w:w="728" w:type="dxa"/>
          </w:tcPr>
          <w:p>
            <w:pPr>
              <w:pStyle w:val="24"/>
              <w:jc w:val="left"/>
            </w:pP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algorithmId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算法id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algorithmName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算法名称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algorithmVendor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算法厂商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algorithmVersion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算法版本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algorithmWeight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算法权重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order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排序方式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similarityThreshold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相似度阈值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number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algorithmStrategy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算法策略algorithmList为空时算法策略 default/all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caseId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案件id,记录日志使用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caseName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案件名称,记录日志使用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comparisonReason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比对事由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count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最大返回记录数&gt;0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integer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deviceList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设备列表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array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  <w:r>
              <w:t>设备匹配参数结构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empty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enumsValid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termLabel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匹配标注，可用于存放名称等自定义内容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termType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匹配类型，支持相等或前缀匹配,可用值:equal,prefix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termValue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匹配值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  valid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endTime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结束时间不填默认最近一个月yyyy-MM-dd HH:mm:ss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featureInfo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特征值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imageData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图片data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imageUrl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图片url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linkedQuery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是否关联查询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true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messageTopic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接收stomp消息topic,异步返回必填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multipleArrage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综合排序（按所有算法返回的相似度从高到低排序）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integer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operationReason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操作原因,记录日志使用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orgCode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组织结构code,记录日志使用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orgName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组织结构Name,记录日志使用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returnImageData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是否返回base64 0:否 ，1 是，默认0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similarityThreshold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相似度阈值, 没传算法列表的时候使用这个阈值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number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startTime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开始时间不填默认最近一个月yyyy-MM-dd HH:mm:ss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 xml:space="preserve">  userName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接收消息用户名,异步返回必填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>
            <w:pPr>
              <w:pStyle w:val="24"/>
              <w:jc w:val="left"/>
            </w:pPr>
            <w:r>
              <w:t>jwt-token</w:t>
            </w:r>
          </w:p>
        </w:tc>
        <w:tc>
          <w:tcPr>
            <w:tcW w:w="3125" w:type="dxa"/>
          </w:tcPr>
          <w:p>
            <w:pPr>
              <w:pStyle w:val="24"/>
              <w:jc w:val="left"/>
            </w:pPr>
            <w:r>
              <w:t>jwt-token</w:t>
            </w:r>
          </w:p>
        </w:tc>
        <w:tc>
          <w:tcPr>
            <w:tcW w:w="664" w:type="dxa"/>
          </w:tcPr>
          <w:p>
            <w:pPr>
              <w:pStyle w:val="24"/>
              <w:jc w:val="left"/>
            </w:pPr>
            <w:r>
              <w:t>header</w:t>
            </w:r>
          </w:p>
        </w:tc>
        <w:tc>
          <w:tcPr>
            <w:tcW w:w="513" w:type="dxa"/>
          </w:tcPr>
          <w:p>
            <w:pPr>
              <w:pStyle w:val="24"/>
              <w:jc w:val="left"/>
            </w:pPr>
            <w:r>
              <w:t>false</w:t>
            </w:r>
          </w:p>
        </w:tc>
        <w:tc>
          <w:tcPr>
            <w:tcW w:w="728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701" w:type="dxa"/>
          </w:tcPr>
          <w:p>
            <w:pPr>
              <w:pStyle w:val="24"/>
              <w:jc w:val="left"/>
            </w:pPr>
          </w:p>
        </w:tc>
      </w:tr>
    </w:tbl>
    <w:p>
      <w:pPr>
        <w:pStyle w:val="3"/>
      </w:pPr>
      <w:r>
        <w:rPr>
          <w:b/>
          <w:bCs/>
        </w:rPr>
        <w:t>响应状态</w:t>
      </w:r>
      <w:r>
        <w:t>:</w:t>
      </w:r>
    </w:p>
    <w:tbl>
      <w:tblPr>
        <w:tblStyle w:val="28"/>
        <w:tblW w:w="69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622"/>
        <w:gridCol w:w="436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" w:type="dxa"/>
          </w:tcPr>
          <w:p>
            <w:pPr>
              <w:pStyle w:val="24"/>
              <w:jc w:val="left"/>
            </w:pPr>
            <w:r>
              <w:t>状态码</w:t>
            </w:r>
          </w:p>
        </w:tc>
        <w:tc>
          <w:tcPr>
            <w:tcW w:w="1622" w:type="dxa"/>
          </w:tcPr>
          <w:p>
            <w:pPr>
              <w:pStyle w:val="24"/>
              <w:jc w:val="left"/>
            </w:pPr>
            <w:r>
              <w:t>说明</w:t>
            </w:r>
          </w:p>
        </w:tc>
        <w:tc>
          <w:tcPr>
            <w:tcW w:w="4361" w:type="dxa"/>
          </w:tcPr>
          <w:p>
            <w:pPr>
              <w:pStyle w:val="24"/>
              <w:jc w:val="left"/>
            </w:pPr>
            <w:r>
              <w:t>schema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>
            <w:pPr>
              <w:pStyle w:val="24"/>
              <w:jc w:val="left"/>
            </w:pPr>
            <w:r>
              <w:t>200</w:t>
            </w:r>
          </w:p>
        </w:tc>
        <w:tc>
          <w:tcPr>
            <w:tcW w:w="1622" w:type="dxa"/>
          </w:tcPr>
          <w:p>
            <w:pPr>
              <w:pStyle w:val="24"/>
              <w:jc w:val="left"/>
            </w:pPr>
            <w:r>
              <w:t>OK</w:t>
            </w:r>
          </w:p>
        </w:tc>
        <w:tc>
          <w:tcPr>
            <w:tcW w:w="4361" w:type="dxa"/>
          </w:tcPr>
          <w:p>
            <w:pPr>
              <w:pStyle w:val="24"/>
              <w:jc w:val="left"/>
            </w:pPr>
            <w:r>
              <w:t>ResponseMessage«List«搜图算法结果»»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>
            <w:pPr>
              <w:pStyle w:val="24"/>
              <w:jc w:val="left"/>
            </w:pPr>
            <w:r>
              <w:t>201</w:t>
            </w:r>
          </w:p>
        </w:tc>
        <w:tc>
          <w:tcPr>
            <w:tcW w:w="1622" w:type="dxa"/>
          </w:tcPr>
          <w:p>
            <w:pPr>
              <w:pStyle w:val="24"/>
              <w:jc w:val="left"/>
            </w:pPr>
            <w:r>
              <w:t>Created</w:t>
            </w:r>
          </w:p>
        </w:tc>
        <w:tc>
          <w:tcPr>
            <w:tcW w:w="436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>
            <w:pPr>
              <w:pStyle w:val="24"/>
              <w:jc w:val="left"/>
            </w:pPr>
            <w:r>
              <w:t>401</w:t>
            </w:r>
          </w:p>
        </w:tc>
        <w:tc>
          <w:tcPr>
            <w:tcW w:w="1622" w:type="dxa"/>
          </w:tcPr>
          <w:p>
            <w:pPr>
              <w:pStyle w:val="24"/>
              <w:jc w:val="left"/>
            </w:pPr>
            <w:r>
              <w:t>Unauthorized</w:t>
            </w:r>
          </w:p>
        </w:tc>
        <w:tc>
          <w:tcPr>
            <w:tcW w:w="436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>
            <w:pPr>
              <w:pStyle w:val="24"/>
              <w:jc w:val="left"/>
            </w:pPr>
            <w:r>
              <w:t>403</w:t>
            </w:r>
          </w:p>
        </w:tc>
        <w:tc>
          <w:tcPr>
            <w:tcW w:w="1622" w:type="dxa"/>
          </w:tcPr>
          <w:p>
            <w:pPr>
              <w:pStyle w:val="24"/>
              <w:jc w:val="left"/>
            </w:pPr>
            <w:r>
              <w:t>Forbidden</w:t>
            </w:r>
          </w:p>
        </w:tc>
        <w:tc>
          <w:tcPr>
            <w:tcW w:w="436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>
            <w:pPr>
              <w:pStyle w:val="24"/>
              <w:jc w:val="left"/>
            </w:pPr>
            <w:r>
              <w:t>404</w:t>
            </w:r>
          </w:p>
        </w:tc>
        <w:tc>
          <w:tcPr>
            <w:tcW w:w="1622" w:type="dxa"/>
          </w:tcPr>
          <w:p>
            <w:pPr>
              <w:pStyle w:val="24"/>
              <w:jc w:val="left"/>
            </w:pPr>
            <w:r>
              <w:t>Not Found</w:t>
            </w:r>
          </w:p>
        </w:tc>
        <w:tc>
          <w:tcPr>
            <w:tcW w:w="4361" w:type="dxa"/>
          </w:tcPr>
          <w:p>
            <w:pPr>
              <w:pStyle w:val="24"/>
              <w:jc w:val="left"/>
            </w:pPr>
          </w:p>
        </w:tc>
      </w:tr>
    </w:tbl>
    <w:p>
      <w:pPr>
        <w:pStyle w:val="3"/>
      </w:pPr>
      <w:r>
        <w:rPr>
          <w:b/>
          <w:bCs/>
        </w:rPr>
        <w:t>响应参数</w:t>
      </w:r>
      <w:r>
        <w:t>:</w:t>
      </w:r>
    </w:p>
    <w:tbl>
      <w:tblPr>
        <w:tblStyle w:val="28"/>
        <w:tblW w:w="817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211"/>
        <w:gridCol w:w="1681"/>
        <w:gridCol w:w="168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6" w:type="dxa"/>
          </w:tcPr>
          <w:p>
            <w:pPr>
              <w:pStyle w:val="24"/>
              <w:jc w:val="left"/>
            </w:pPr>
            <w:r>
              <w:t>参数名称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参数说明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类型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schema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1xxInformational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2xxSuccessful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3xxRedirection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4xxClientError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5xxServerError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boolean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code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业务自定义状态码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fields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响应内容的字段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array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message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错误消息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result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成功时响应内容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array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搜图算法结果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algorithmId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算法ID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algorithmName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算法名称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algorithmResultList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图片结果列表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array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object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    faceId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抓拍人脸Id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    deviceId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设备Id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    sourceId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资源Id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    deviceName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设备名称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    similarity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相似度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double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    shotTime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抓拍时间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    faceUrl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抓拍图片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    overviewUrl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抓拍场景图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    personUrl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抓拍人身图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    personId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抓拍人员Id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double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    faceData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抓拍图片base64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    overviewData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抓拍场景图base64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    personData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人身抓拍图base64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  <w:rPr>
                <w:color w:val="auto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    point</w:t>
            </w:r>
          </w:p>
        </w:tc>
        <w:tc>
          <w:tcPr>
            <w:tcW w:w="221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经纬度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array</w:t>
            </w:r>
          </w:p>
        </w:tc>
        <w:tc>
          <w:tcPr>
            <w:tcW w:w="1681" w:type="dxa"/>
            <w:vAlign w:val="center"/>
          </w:tcPr>
          <w:p>
            <w:pPr>
              <w:pStyle w:val="24"/>
              <w:jc w:val="left"/>
              <w:rPr>
                <w:color w:val="auto"/>
                <w:lang w:val="en-US" w:eastAsia="en-US"/>
              </w:rPr>
            </w:pPr>
            <w:r>
              <w:rPr>
                <w:color w:val="auto"/>
              </w:rPr>
              <w:t>double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algorithmVendor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算法厂商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algorithmWeight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算法权重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costTime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对比耗时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integer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count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数量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integer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historyId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比对历史记录id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statusCode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比对状态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 xml:space="preserve">  statusString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比对状态说明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string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status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状态码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integer(int32)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integer(int32)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>
            <w:pPr>
              <w:pStyle w:val="24"/>
              <w:jc w:val="left"/>
            </w:pPr>
            <w:r>
              <w:t>timestamp</w:t>
            </w:r>
          </w:p>
        </w:tc>
        <w:tc>
          <w:tcPr>
            <w:tcW w:w="2211" w:type="dxa"/>
          </w:tcPr>
          <w:p>
            <w:pPr>
              <w:pStyle w:val="24"/>
              <w:jc w:val="left"/>
            </w:pPr>
            <w:r>
              <w:t>时间戳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integer(int64)</w:t>
            </w:r>
          </w:p>
        </w:tc>
        <w:tc>
          <w:tcPr>
            <w:tcW w:w="1681" w:type="dxa"/>
          </w:tcPr>
          <w:p>
            <w:pPr>
              <w:pStyle w:val="24"/>
              <w:jc w:val="left"/>
            </w:pPr>
            <w:r>
              <w:t>integer(int64)</w:t>
            </w:r>
          </w:p>
        </w:tc>
      </w:tr>
    </w:tbl>
    <w:p>
      <w:pPr>
        <w:pStyle w:val="3"/>
        <w:rPr>
          <w:color w:val="auto"/>
        </w:rPr>
      </w:pPr>
      <w:r>
        <w:rPr>
          <w:b/>
          <w:bCs/>
          <w:color w:val="auto"/>
        </w:rPr>
        <w:t>响应示例</w:t>
      </w:r>
      <w:r>
        <w:rPr>
          <w:color w:val="auto"/>
        </w:rPr>
        <w:t>: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color w:val="auto"/>
        </w:rPr>
      </w:pPr>
      <w:r>
        <w:rPr>
          <w:rFonts w:hint="eastAsia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算法分组返回（multipleArrage = 0）返回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"解析平台2.0"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"algorithmResultList"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"algorithmVendor"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"32057100031121000217"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"模拟人卡-003314"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"faceData"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"320571000311210002170220230528164723944660687931"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"faceUrl"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"https://viid-plus-dev.devdolphin.com:21442/face_20230528_16_32057100031121000217_cc369f74-bddb-4be6-aa16-595bfff2b612.Jpeg?mt=/mnt"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"overviewData"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"overviewUrl"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"https://viid-plus-dev.devdolphin.com:21442/image_20230528_16_32057100031121000217_9d3e8757-851d-411c-88b9-40ddff715d19.Jpeg?mt=/mnt"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"personData"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"personUrl"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"point"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],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"shotTime"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"2023-05-28 16:47:23"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"similarity"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"100.0"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"sourceId"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"32057100031121000217022023052816472394466"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},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"algorithmVendor"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"32057100031121000217"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"模拟人卡-003314"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"faceData"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"320571000311210002170220230528165543945160688031"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"faceUrl"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"https://viid-plus-dev.devdolphin.com:21442/face_20230528_16_32057100031121000217_5ce3c334-82f8-4804-92c2-bce4d8ab8e93.Jpeg?mt=/mnt"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"overviewData"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"overviewUrl"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"https://viid-plus-dev.devdolphin.com:21442/image_20230528_16_32057100031121000217_295b1eb8-878c-4a4f-80fb-d06521d6454a.Jpeg?mt=/mnt"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"personData"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"personUrl"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"point"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],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"shotTime"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"2023-05-28 16:55:43"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"similarity"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"100.0"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"sourceId"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"32057100031121000217022023052816554394516"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],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"algorithmVendor"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"keda"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"algorithmWeight"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"100.0"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"costTime"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890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"historyId"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"statusCode"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"statusString"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],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"timeElapsed"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1022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1685498030235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</w:t>
      </w:r>
      <w:bookmarkEnd w:id="0"/>
      <w:bookmarkEnd w:id="1"/>
      <w:bookmarkEnd w:id="2"/>
      <w:bookmarkStart w:id="3" w:name="header-n1504"/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多算法整合后（multipleArrage = 1）返回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"algorithmResultList"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"algorithmVendor"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"viewlib"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"未知设备:32050500001320000003"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"320505000013200000030220250818122514007730600773"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"https://yydsdepl-test.testdolphin.com:21542/face_20250818_12_32050500001320000003_95675d44-542d-4810-95c5-80b0208c2101.Jpeg?mt=/mnt"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"20250711091027142010614201"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"虚拟人档"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"https://yydsdepl-test.testdolphin.com:21542/face_20250818_12_32050500001320000003_f836440c-d901-4672-963e-9e86cc521c96.Jpeg?mt=/mnt1"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"320505000013200000030220250818122514007730600773"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"https://yydsdepl-test.testdolphin.com:21542/face_20250818_12_32050500001320000003_2ad3c368-b009-41a5-a62e-ad3c9d3fb75b.Jpeg?mt=/mnt1"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"point"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],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"shotTime"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"2025-08-18 12:25:14"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"similarity"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"73.202103"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"sourceId"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"32050500001320000003022025081812251400773"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"staticPersonId"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"320505000013200000030220250711091027142010114201"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"taskId"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},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"algorithmVendor"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"viewlib"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"deviceName"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"未知设备:32050500001320000003"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"320505000013200000030220250815111943001130600113"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"faceUrl"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"https://yydsdepl-test.testdolphin.com:21542/face_20250815_11_32050500001320000003_599a4c7e-55e2-4ab3-8443-493d69610775.Jpeg?mt=/mnt"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"idNumber"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"20250815092412010210601021"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"虚拟人档"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"overviewUrl"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"https://yydsdepl-test.testdolphin.com:21542/face_20250815_11_32050500001320000003_9326c42f-9c38-48d0-952f-33127c4f19f2.Jpeg?mt=/mnt1"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"320505000013200000030220250815111943001130600113"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"personUrl"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"https://yydsdepl-test.testdolphin.com:21542/face_20250815_11_32050500001320000003_9a2ced49-69db-45ea-8413-7f9a35c2b4f1.Jpeg?mt=/mnt1"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"point"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[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0.0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],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"shotTime"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"2025-08-15 11:19:43"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"similarity"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"67.061615"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"sourceId"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"32050500001320000003022025081511194300113"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"staticPersonId"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"320505000013200001170220250815092412010210101021"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"taskId"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],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"algorithmVendor"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E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"algorithmWeight"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"costTime"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"historyId"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"statusCode"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"statusString"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24"/>
          <w:szCs w:val="24"/>
          <w:shd w:val="clear" w:fill="FFFFFE"/>
          <w:lang w:val="en-US" w:eastAsia="zh-CN" w:bidi="ar"/>
        </w:rPr>
        <w:t>null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],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"timeElapsed"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306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E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E"/>
          <w:lang w:val="en-US" w:eastAsia="zh-CN" w:bidi="ar"/>
        </w:rPr>
        <w:t>1755603706190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bookmarkEnd w:id="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452E"/>
    <w:rsid w:val="2035689C"/>
    <w:rsid w:val="2F5A2F3D"/>
    <w:rsid w:val="30C61BCC"/>
    <w:rsid w:val="37AF19F8"/>
    <w:rsid w:val="45661C69"/>
    <w:rsid w:val="4A79495D"/>
    <w:rsid w:val="4C7D7945"/>
    <w:rsid w:val="595B6AA6"/>
    <w:rsid w:val="6BC7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379</Words>
  <Characters>1064</Characters>
  <Lines>12</Lines>
  <Paragraphs>8</Paragraphs>
  <TotalTime>38</TotalTime>
  <ScaleCrop>false</ScaleCrop>
  <LinksUpToDate>false</LinksUpToDate>
  <CharactersWithSpaces>1104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2024-03-14T12:15:00Z</dcterms:created>
  <dc:creator>zhuchen</dc:creator>
  <cp:lastModifiedBy>Administrator</cp:lastModifiedBy>
  <dcterms:modified xsi:type="dcterms:W3CDTF">2025-12-12T01:38:24Z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  <property fmtid="{D5CDD505-2E9C-101B-9397-08002B2CF9AE}" pid="3" name="KSOTemplateDocerSaveRecord">
    <vt:lpwstr>eyJoZGlkIjoiNTBmYWNmMTcyNjg1OTYyODg0ZDBhMzJjYzlkZTEwOWQiLCJ1c2VySWQiOiIxMDQzMjM1OTI1In0=</vt:lpwstr>
  </property>
  <property fmtid="{D5CDD505-2E9C-101B-9397-08002B2CF9AE}" pid="4" name="ICV">
    <vt:lpwstr>4095D57AD04E468BAC79DB34E07C1861_13</vt:lpwstr>
  </property>
</Properties>
</file>