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568F" w14:textId="77777777" w:rsidR="00254B54" w:rsidRPr="002F7026" w:rsidRDefault="006F698F">
      <w:pPr>
        <w:pStyle w:val="a8"/>
        <w:jc w:val="center"/>
        <w:rPr>
          <w:b/>
          <w:bCs/>
        </w:rPr>
      </w:pPr>
      <w:r w:rsidRPr="002F7026">
        <w:rPr>
          <w:b/>
          <w:bCs/>
        </w:rPr>
        <w:t>Assignment 1: Build, Observe, and Explain Linux Processes</w:t>
      </w:r>
    </w:p>
    <w:p w14:paraId="04BC73F6" w14:textId="77777777" w:rsidR="00254B54" w:rsidRDefault="006F698F">
      <w:pPr>
        <w:jc w:val="center"/>
      </w:pPr>
      <w:r>
        <w:rPr>
          <w:b/>
          <w:sz w:val="22"/>
        </w:rPr>
        <w:t>Linux Systems and Performance - Week 1</w:t>
      </w:r>
    </w:p>
    <w:p w14:paraId="4CB946D5" w14:textId="77777777" w:rsidR="00254B54" w:rsidRDefault="006F698F">
      <w:pPr>
        <w:jc w:val="center"/>
      </w:pPr>
      <w:r>
        <w:rPr>
          <w:i/>
          <w:sz w:val="20"/>
        </w:rPr>
        <w:t>Process Execution · System Calls · Process Observation · CPU Monitoring</w:t>
      </w:r>
    </w:p>
    <w:p w14:paraId="7ADF487F" w14:textId="77777777" w:rsidR="00254B54" w:rsidRPr="00936DA7" w:rsidRDefault="006F698F">
      <w:pPr>
        <w:pStyle w:val="1"/>
        <w:rPr>
          <w:color w:val="0070C0"/>
        </w:rPr>
      </w:pPr>
      <w:r w:rsidRPr="00936DA7">
        <w:rPr>
          <w:color w:val="0070C0"/>
        </w:rPr>
        <w:t xml:space="preserve">1. Assignment </w:t>
      </w:r>
      <w:r w:rsidRPr="00EB6B91">
        <w:rPr>
          <w:color w:val="0070C0"/>
        </w:rPr>
        <w:t>Philosophy</w:t>
      </w:r>
    </w:p>
    <w:p w14:paraId="62ED1849" w14:textId="491DD83B" w:rsidR="00254B54" w:rsidRDefault="006F698F" w:rsidP="002F7026">
      <w:pPr>
        <w:jc w:val="both"/>
      </w:pPr>
      <w:r>
        <w:t>This assignment is not evaluated only by whether the code runs. You will build Linux process-management tools, observe their real execution with Linux observability tools, validate your results against the system, and explain the behavior using the Week 1 execution model.</w:t>
      </w:r>
    </w:p>
    <w:p w14:paraId="18FD2C46" w14:textId="0CC988E7" w:rsidR="002F7026" w:rsidRDefault="002F7026" w:rsidP="002F7026">
      <w:pPr>
        <w:jc w:val="center"/>
      </w:pPr>
      <w:r>
        <w:rPr>
          <w:b/>
          <w:sz w:val="23"/>
        </w:rPr>
        <w:t>BUILD  -&gt;  OBSERVE  -&gt;  ANALYZE  -&gt;  EXPLAIN</w:t>
      </w:r>
    </w:p>
    <w:p w14:paraId="1C63B506" w14:textId="77777777" w:rsidR="00254B54" w:rsidRDefault="006F698F" w:rsidP="002F7026">
      <w:pPr>
        <w:ind w:left="173"/>
        <w:jc w:val="both"/>
      </w:pPr>
      <w:bookmarkStart w:id="0" w:name="_Hlk240018708"/>
      <w:r>
        <w:rPr>
          <w:b/>
          <w:color w:val="C65911"/>
        </w:rPr>
        <w:t xml:space="preserve">Important: </w:t>
      </w:r>
      <w:r>
        <w:t>AI coding tools may be used. However, you are responsible for understanding, debugging, modifying, and explaining all submitted code and experimental results. Implementation alone is not sufficient for full credit.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2410"/>
        <w:gridCol w:w="3790"/>
      </w:tblGrid>
      <w:tr w:rsidR="00254B54" w14:paraId="1B51A98A" w14:textId="77777777" w:rsidTr="00821582">
        <w:trPr>
          <w:cantSplit/>
          <w:jc w:val="center"/>
        </w:trPr>
        <w:tc>
          <w:tcPr>
            <w:tcW w:w="1417" w:type="dxa"/>
            <w:shd w:val="clear" w:color="auto" w:fill="0070C0"/>
            <w:vAlign w:val="center"/>
          </w:tcPr>
          <w:bookmarkEnd w:id="0"/>
          <w:p w14:paraId="382467FE" w14:textId="77777777" w:rsidR="00254B54" w:rsidRPr="00821582" w:rsidRDefault="006F698F" w:rsidP="002F7026">
            <w:pPr>
              <w:spacing w:after="0"/>
              <w:jc w:val="center"/>
              <w:rPr>
                <w:szCs w:val="18"/>
              </w:rPr>
            </w:pPr>
            <w:r w:rsidRPr="00821582">
              <w:rPr>
                <w:b/>
                <w:color w:val="FFFFFF"/>
                <w:szCs w:val="18"/>
              </w:rPr>
              <w:t>Level</w:t>
            </w:r>
          </w:p>
        </w:tc>
        <w:tc>
          <w:tcPr>
            <w:tcW w:w="2835" w:type="dxa"/>
            <w:shd w:val="clear" w:color="auto" w:fill="0070C0"/>
            <w:vAlign w:val="center"/>
          </w:tcPr>
          <w:p w14:paraId="67B659AE" w14:textId="77777777" w:rsidR="00254B54" w:rsidRPr="00821582" w:rsidRDefault="006F698F" w:rsidP="002F7026">
            <w:pPr>
              <w:spacing w:after="0"/>
              <w:jc w:val="center"/>
              <w:rPr>
                <w:szCs w:val="18"/>
              </w:rPr>
            </w:pPr>
            <w:r w:rsidRPr="00821582">
              <w:rPr>
                <w:b/>
                <w:color w:val="FFFFFF"/>
                <w:szCs w:val="18"/>
              </w:rPr>
              <w:t>Build</w:t>
            </w:r>
          </w:p>
        </w:tc>
        <w:tc>
          <w:tcPr>
            <w:tcW w:w="2410" w:type="dxa"/>
            <w:shd w:val="clear" w:color="auto" w:fill="0070C0"/>
            <w:vAlign w:val="center"/>
          </w:tcPr>
          <w:p w14:paraId="599B6351" w14:textId="77777777" w:rsidR="00254B54" w:rsidRPr="00821582" w:rsidRDefault="006F698F" w:rsidP="002F7026">
            <w:pPr>
              <w:spacing w:after="0"/>
              <w:jc w:val="center"/>
              <w:rPr>
                <w:szCs w:val="18"/>
              </w:rPr>
            </w:pPr>
            <w:r w:rsidRPr="00821582">
              <w:rPr>
                <w:b/>
                <w:color w:val="FFFFFF"/>
                <w:szCs w:val="18"/>
              </w:rPr>
              <w:t>Observe / Validate</w:t>
            </w:r>
          </w:p>
        </w:tc>
        <w:tc>
          <w:tcPr>
            <w:tcW w:w="3790" w:type="dxa"/>
            <w:shd w:val="clear" w:color="auto" w:fill="0070C0"/>
            <w:vAlign w:val="center"/>
          </w:tcPr>
          <w:p w14:paraId="393E04F9" w14:textId="77777777" w:rsidR="00254B54" w:rsidRPr="00821582" w:rsidRDefault="006F698F" w:rsidP="002F7026">
            <w:pPr>
              <w:spacing w:after="0"/>
              <w:jc w:val="center"/>
              <w:rPr>
                <w:szCs w:val="18"/>
              </w:rPr>
            </w:pPr>
            <w:r w:rsidRPr="00821582">
              <w:rPr>
                <w:b/>
                <w:color w:val="FFFFFF"/>
                <w:szCs w:val="18"/>
              </w:rPr>
              <w:t>Main Concept</w:t>
            </w:r>
          </w:p>
        </w:tc>
      </w:tr>
      <w:tr w:rsidR="00254B54" w14:paraId="67BE8554" w14:textId="77777777" w:rsidTr="00821582">
        <w:trPr>
          <w:cantSplit/>
          <w:jc w:val="center"/>
        </w:trPr>
        <w:tc>
          <w:tcPr>
            <w:tcW w:w="1417" w:type="dxa"/>
            <w:vAlign w:val="center"/>
          </w:tcPr>
          <w:p w14:paraId="26E1C7E2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b/>
                <w:szCs w:val="18"/>
              </w:rPr>
              <w:t>Level 1</w:t>
            </w:r>
          </w:p>
        </w:tc>
        <w:tc>
          <w:tcPr>
            <w:tcW w:w="2835" w:type="dxa"/>
            <w:vAlign w:val="center"/>
          </w:tcPr>
          <w:p w14:paraId="3EBDFE25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szCs w:val="18"/>
              </w:rPr>
              <w:t>Tiny Shell</w:t>
            </w:r>
          </w:p>
        </w:tc>
        <w:tc>
          <w:tcPr>
            <w:tcW w:w="2410" w:type="dxa"/>
            <w:vAlign w:val="center"/>
          </w:tcPr>
          <w:p w14:paraId="19CBB181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szCs w:val="18"/>
              </w:rPr>
              <w:t>strace -f</w:t>
            </w:r>
          </w:p>
        </w:tc>
        <w:tc>
          <w:tcPr>
            <w:tcW w:w="3790" w:type="dxa"/>
            <w:vAlign w:val="center"/>
          </w:tcPr>
          <w:p w14:paraId="36655018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szCs w:val="18"/>
              </w:rPr>
              <w:t>fork -&gt; exec -&gt; wait, FD inheritance, pipe</w:t>
            </w:r>
          </w:p>
        </w:tc>
      </w:tr>
      <w:tr w:rsidR="00254B54" w14:paraId="539582EE" w14:textId="77777777" w:rsidTr="00821582">
        <w:trPr>
          <w:cantSplit/>
          <w:jc w:val="center"/>
        </w:trPr>
        <w:tc>
          <w:tcPr>
            <w:tcW w:w="1417" w:type="dxa"/>
            <w:vAlign w:val="center"/>
          </w:tcPr>
          <w:p w14:paraId="130DD4D7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b/>
                <w:szCs w:val="18"/>
              </w:rPr>
              <w:t>Level 2</w:t>
            </w:r>
          </w:p>
        </w:tc>
        <w:tc>
          <w:tcPr>
            <w:tcW w:w="2835" w:type="dxa"/>
            <w:vAlign w:val="center"/>
          </w:tcPr>
          <w:p w14:paraId="14AAF01C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szCs w:val="18"/>
              </w:rPr>
              <w:t>Custom ps System Call</w:t>
            </w:r>
          </w:p>
        </w:tc>
        <w:tc>
          <w:tcPr>
            <w:tcW w:w="2410" w:type="dxa"/>
            <w:vAlign w:val="center"/>
          </w:tcPr>
          <w:p w14:paraId="7CCA17E4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szCs w:val="18"/>
              </w:rPr>
              <w:t>Compare with Linux ps</w:t>
            </w:r>
          </w:p>
        </w:tc>
        <w:tc>
          <w:tcPr>
            <w:tcW w:w="3790" w:type="dxa"/>
            <w:vAlign w:val="center"/>
          </w:tcPr>
          <w:p w14:paraId="70038F18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szCs w:val="18"/>
              </w:rPr>
              <w:t>task_struct, PID/PPID/TGID/state, copy_to_user</w:t>
            </w:r>
          </w:p>
        </w:tc>
      </w:tr>
      <w:tr w:rsidR="00254B54" w14:paraId="2EA94916" w14:textId="77777777" w:rsidTr="00821582">
        <w:trPr>
          <w:cantSplit/>
          <w:jc w:val="center"/>
        </w:trPr>
        <w:tc>
          <w:tcPr>
            <w:tcW w:w="1417" w:type="dxa"/>
            <w:vAlign w:val="center"/>
          </w:tcPr>
          <w:p w14:paraId="29CCBE00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b/>
                <w:szCs w:val="18"/>
              </w:rPr>
              <w:t>Level 3</w:t>
            </w:r>
          </w:p>
        </w:tc>
        <w:tc>
          <w:tcPr>
            <w:tcW w:w="2835" w:type="dxa"/>
            <w:vAlign w:val="center"/>
          </w:tcPr>
          <w:p w14:paraId="2EA1E22A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szCs w:val="18"/>
              </w:rPr>
              <w:t>Custom CPU Monitor (mytop)</w:t>
            </w:r>
          </w:p>
        </w:tc>
        <w:tc>
          <w:tcPr>
            <w:tcW w:w="2410" w:type="dxa"/>
            <w:vAlign w:val="center"/>
          </w:tcPr>
          <w:p w14:paraId="136E28C5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szCs w:val="18"/>
              </w:rPr>
              <w:t>Compare with top/ps/perf</w:t>
            </w:r>
          </w:p>
        </w:tc>
        <w:tc>
          <w:tcPr>
            <w:tcW w:w="3790" w:type="dxa"/>
            <w:vAlign w:val="center"/>
          </w:tcPr>
          <w:p w14:paraId="041EDA4C" w14:textId="77777777" w:rsidR="00254B54" w:rsidRPr="00821582" w:rsidRDefault="006F698F">
            <w:pPr>
              <w:spacing w:after="0"/>
              <w:rPr>
                <w:szCs w:val="18"/>
              </w:rPr>
            </w:pPr>
            <w:r w:rsidRPr="00821582">
              <w:rPr>
                <w:szCs w:val="18"/>
              </w:rPr>
              <w:t>snapshot delta, CPU usage, process state</w:t>
            </w:r>
          </w:p>
        </w:tc>
      </w:tr>
    </w:tbl>
    <w:p w14:paraId="2F65A2AA" w14:textId="77777777" w:rsidR="00254B54" w:rsidRPr="00936DA7" w:rsidRDefault="006F698F">
      <w:pPr>
        <w:pStyle w:val="1"/>
        <w:rPr>
          <w:color w:val="0070C0"/>
        </w:rPr>
      </w:pPr>
      <w:r w:rsidRPr="00936DA7">
        <w:rPr>
          <w:color w:val="0070C0"/>
        </w:rPr>
        <w:t>2. Common Rules</w:t>
      </w:r>
    </w:p>
    <w:p w14:paraId="691E2D25" w14:textId="77777777" w:rsidR="00254B54" w:rsidRDefault="006F698F">
      <w:pPr>
        <w:pStyle w:val="a0"/>
      </w:pPr>
      <w:r>
        <w:t>Work on the Linux/kernel environment specified by the instructor.</w:t>
      </w:r>
    </w:p>
    <w:p w14:paraId="45B6D908" w14:textId="77777777" w:rsidR="00254B54" w:rsidRDefault="006F698F">
      <w:pPr>
        <w:pStyle w:val="a0"/>
      </w:pPr>
      <w:r>
        <w:t>Use C for the required implementation unless otherwise approved.</w:t>
      </w:r>
    </w:p>
    <w:p w14:paraId="12B0D3A9" w14:textId="77777777" w:rsidR="00254B54" w:rsidRDefault="006F698F">
      <w:pPr>
        <w:pStyle w:val="a0"/>
      </w:pPr>
      <w:r>
        <w:t>Do not use system() to implement shell command execution.</w:t>
      </w:r>
    </w:p>
    <w:p w14:paraId="24B4C660" w14:textId="77777777" w:rsidR="00254B54" w:rsidRDefault="006F698F">
      <w:pPr>
        <w:pStyle w:val="a0"/>
      </w:pPr>
      <w:r>
        <w:t>For Levels 2-3, do not read /proc or execute the system ps/top commands to generate your program's required output.</w:t>
      </w:r>
    </w:p>
    <w:p w14:paraId="462B0B65" w14:textId="77777777" w:rsidR="00254B54" w:rsidRDefault="006F698F">
      <w:pPr>
        <w:pStyle w:val="a0"/>
      </w:pPr>
      <w:r>
        <w:t>System ps/top/perf may be used only for validation and observation.</w:t>
      </w:r>
    </w:p>
    <w:p w14:paraId="7C60F635" w14:textId="77777777" w:rsidR="00254B54" w:rsidRDefault="006F698F">
      <w:pPr>
        <w:pStyle w:val="a0"/>
      </w:pPr>
      <w:r>
        <w:t>Record the exact commands used for experiments. Screenshots alone are not sufficient; include short interpretations.</w:t>
      </w:r>
    </w:p>
    <w:p w14:paraId="2ED24B43" w14:textId="77777777" w:rsidR="00254B54" w:rsidRDefault="006F698F">
      <w:pPr>
        <w:pStyle w:val="a0"/>
      </w:pPr>
      <w:r>
        <w:t>Kernel-version-dependent details must be documented when they affect your implementation.</w:t>
      </w:r>
    </w:p>
    <w:p w14:paraId="549E147E" w14:textId="77777777" w:rsidR="00254B54" w:rsidRPr="00936DA7" w:rsidRDefault="006F698F">
      <w:pPr>
        <w:pStyle w:val="1"/>
        <w:rPr>
          <w:color w:val="0070C0"/>
        </w:rPr>
      </w:pPr>
      <w:r w:rsidRPr="00936DA7">
        <w:rPr>
          <w:color w:val="0070C0"/>
        </w:rPr>
        <w:t>3. Level 1 - Tiny Shell + Execution Trace</w:t>
      </w:r>
    </w:p>
    <w:p w14:paraId="4F8506BB" w14:textId="77777777" w:rsidR="00254B54" w:rsidRPr="007C1EEF" w:rsidRDefault="006F698F">
      <w:pPr>
        <w:pStyle w:val="21"/>
        <w:rPr>
          <w:color w:val="0070C0"/>
          <w:sz w:val="23"/>
          <w:szCs w:val="23"/>
        </w:rPr>
      </w:pPr>
      <w:r w:rsidRPr="007C1EEF">
        <w:rPr>
          <w:color w:val="0070C0"/>
          <w:sz w:val="23"/>
          <w:szCs w:val="23"/>
        </w:rPr>
        <w:t>3.1 Required Implementation</w:t>
      </w:r>
    </w:p>
    <w:p w14:paraId="3D600F6C" w14:textId="77777777" w:rsidR="00254B54" w:rsidRDefault="006F698F">
      <w:pPr>
        <w:pStyle w:val="a0"/>
      </w:pPr>
      <w:r>
        <w:t>Display a prompt and parse a command line into program name and arguments.</w:t>
      </w:r>
    </w:p>
    <w:p w14:paraId="293C73C2" w14:textId="77777777" w:rsidR="00254B54" w:rsidRDefault="006F698F">
      <w:pPr>
        <w:pStyle w:val="a0"/>
      </w:pPr>
      <w:r>
        <w:t>Run an external command using fork() -&gt; execvp() -&gt; waitpid().</w:t>
      </w:r>
    </w:p>
    <w:p w14:paraId="0F31A4EF" w14:textId="77777777" w:rsidR="00254B54" w:rsidRDefault="006F698F">
      <w:pPr>
        <w:pStyle w:val="a0"/>
      </w:pPr>
      <w:r>
        <w:t>Implement built-in cd, pwd, and exit in the shell process. Implement pwd using getcwd() (or an equivalent direct API), not by executing the external pwd program.</w:t>
      </w:r>
    </w:p>
    <w:p w14:paraId="7E9114ED" w14:textId="77777777" w:rsidR="00254B54" w:rsidRDefault="006F698F">
      <w:pPr>
        <w:pStyle w:val="a0"/>
      </w:pPr>
      <w:r>
        <w:t>Implement at least one two-command pipeline using pipe() and dup2(), for example: ls | wc -l.</w:t>
      </w:r>
    </w:p>
    <w:p w14:paraId="1EDCB977" w14:textId="77777777" w:rsidR="00254B54" w:rsidRDefault="006F698F">
      <w:pPr>
        <w:pStyle w:val="a0"/>
      </w:pPr>
      <w:r>
        <w:t>Close unused pipe/file descriptors correctly and perform basic error handling.</w:t>
      </w:r>
    </w:p>
    <w:p w14:paraId="14C3DD54" w14:textId="77777777" w:rsidR="00254B54" w:rsidRDefault="006F698F">
      <w:pPr>
        <w:pStyle w:val="a0"/>
      </w:pPr>
      <w:r>
        <w:t>Background jobs, SIGCHLD handling, and Ctrl-C forwarding are intentionally deferred to Assignment 2.</w:t>
      </w:r>
    </w:p>
    <w:p w14:paraId="390EA3DA" w14:textId="77777777" w:rsidR="00254B54" w:rsidRPr="00936DA7" w:rsidRDefault="006F698F">
      <w:pPr>
        <w:pStyle w:val="CodeBlock"/>
        <w:rPr>
          <w:rFonts w:ascii="Consolas" w:hAnsi="Consolas"/>
          <w:sz w:val="18"/>
          <w:szCs w:val="18"/>
        </w:rPr>
      </w:pPr>
      <w:r w:rsidRPr="00936DA7">
        <w:rPr>
          <w:rFonts w:ascii="Consolas" w:hAnsi="Consolas"/>
          <w:sz w:val="18"/>
          <w:szCs w:val="18"/>
        </w:rPr>
        <w:t>myshell&gt; /bin/echo hello</w:t>
      </w:r>
    </w:p>
    <w:p w14:paraId="01B0AEDA" w14:textId="77777777" w:rsidR="00254B54" w:rsidRPr="00936DA7" w:rsidRDefault="006F698F">
      <w:pPr>
        <w:pStyle w:val="CodeBlock"/>
        <w:rPr>
          <w:rFonts w:ascii="Consolas" w:hAnsi="Consolas"/>
          <w:sz w:val="18"/>
          <w:szCs w:val="18"/>
        </w:rPr>
      </w:pPr>
      <w:r w:rsidRPr="00936DA7">
        <w:rPr>
          <w:rFonts w:ascii="Consolas" w:hAnsi="Consolas"/>
          <w:sz w:val="18"/>
          <w:szCs w:val="18"/>
        </w:rPr>
        <w:t>hello</w:t>
      </w:r>
    </w:p>
    <w:p w14:paraId="72308DB3" w14:textId="77777777" w:rsidR="00254B54" w:rsidRPr="00936DA7" w:rsidRDefault="00254B54">
      <w:pPr>
        <w:pStyle w:val="CodeBlock"/>
        <w:rPr>
          <w:rFonts w:ascii="Consolas" w:hAnsi="Consolas"/>
          <w:sz w:val="18"/>
          <w:szCs w:val="18"/>
        </w:rPr>
      </w:pPr>
    </w:p>
    <w:p w14:paraId="4BB9082F" w14:textId="77777777" w:rsidR="00254B54" w:rsidRPr="00936DA7" w:rsidRDefault="006F698F">
      <w:pPr>
        <w:pStyle w:val="CodeBlock"/>
        <w:rPr>
          <w:rFonts w:ascii="Consolas" w:hAnsi="Consolas"/>
          <w:sz w:val="18"/>
          <w:szCs w:val="18"/>
        </w:rPr>
      </w:pPr>
      <w:r w:rsidRPr="00936DA7">
        <w:rPr>
          <w:rFonts w:ascii="Consolas" w:hAnsi="Consolas"/>
          <w:sz w:val="18"/>
          <w:szCs w:val="18"/>
        </w:rPr>
        <w:t>myshell&gt; pwd</w:t>
      </w:r>
    </w:p>
    <w:p w14:paraId="147BE318" w14:textId="77777777" w:rsidR="00254B54" w:rsidRPr="00936DA7" w:rsidRDefault="006F698F">
      <w:pPr>
        <w:pStyle w:val="CodeBlock"/>
        <w:rPr>
          <w:rFonts w:ascii="Consolas" w:hAnsi="Consolas"/>
          <w:sz w:val="18"/>
          <w:szCs w:val="18"/>
        </w:rPr>
      </w:pPr>
      <w:r w:rsidRPr="00936DA7">
        <w:rPr>
          <w:rFonts w:ascii="Consolas" w:hAnsi="Consolas"/>
          <w:sz w:val="18"/>
          <w:szCs w:val="18"/>
        </w:rPr>
        <w:t>/home/student</w:t>
      </w:r>
    </w:p>
    <w:p w14:paraId="6FC3D866" w14:textId="77777777" w:rsidR="00254B54" w:rsidRPr="00936DA7" w:rsidRDefault="006F698F">
      <w:pPr>
        <w:pStyle w:val="CodeBlock"/>
        <w:rPr>
          <w:rFonts w:ascii="Consolas" w:hAnsi="Consolas"/>
          <w:sz w:val="18"/>
          <w:szCs w:val="18"/>
        </w:rPr>
      </w:pPr>
      <w:r w:rsidRPr="00936DA7">
        <w:rPr>
          <w:rFonts w:ascii="Consolas" w:hAnsi="Consolas"/>
          <w:sz w:val="18"/>
          <w:szCs w:val="18"/>
        </w:rPr>
        <w:t>myshell&gt; cd /tmp</w:t>
      </w:r>
    </w:p>
    <w:p w14:paraId="4751A23D" w14:textId="77777777" w:rsidR="00254B54" w:rsidRPr="00936DA7" w:rsidRDefault="006F698F">
      <w:pPr>
        <w:pStyle w:val="CodeBlock"/>
        <w:rPr>
          <w:rFonts w:ascii="Consolas" w:hAnsi="Consolas"/>
          <w:sz w:val="18"/>
          <w:szCs w:val="18"/>
        </w:rPr>
      </w:pPr>
      <w:r w:rsidRPr="00936DA7">
        <w:rPr>
          <w:rFonts w:ascii="Consolas" w:hAnsi="Consolas"/>
          <w:sz w:val="18"/>
          <w:szCs w:val="18"/>
        </w:rPr>
        <w:t>myshell&gt; pwd</w:t>
      </w:r>
    </w:p>
    <w:p w14:paraId="21C9C844" w14:textId="77777777" w:rsidR="00254B54" w:rsidRPr="00936DA7" w:rsidRDefault="006F698F">
      <w:pPr>
        <w:pStyle w:val="CodeBlock"/>
        <w:rPr>
          <w:rFonts w:ascii="Consolas" w:hAnsi="Consolas"/>
          <w:sz w:val="18"/>
          <w:szCs w:val="18"/>
        </w:rPr>
      </w:pPr>
      <w:r w:rsidRPr="00936DA7">
        <w:rPr>
          <w:rFonts w:ascii="Consolas" w:hAnsi="Consolas"/>
          <w:sz w:val="18"/>
          <w:szCs w:val="18"/>
        </w:rPr>
        <w:t>/tmp</w:t>
      </w:r>
    </w:p>
    <w:p w14:paraId="5514A4D4" w14:textId="77777777" w:rsidR="00254B54" w:rsidRPr="00936DA7" w:rsidRDefault="00254B54">
      <w:pPr>
        <w:pStyle w:val="CodeBlock"/>
        <w:rPr>
          <w:rFonts w:ascii="Consolas" w:hAnsi="Consolas"/>
          <w:sz w:val="18"/>
          <w:szCs w:val="18"/>
        </w:rPr>
      </w:pPr>
    </w:p>
    <w:p w14:paraId="140447D6" w14:textId="77777777" w:rsidR="00254B54" w:rsidRPr="00936DA7" w:rsidRDefault="006F698F">
      <w:pPr>
        <w:pStyle w:val="CodeBlock"/>
        <w:rPr>
          <w:rFonts w:ascii="Consolas" w:hAnsi="Consolas"/>
          <w:sz w:val="18"/>
          <w:szCs w:val="18"/>
        </w:rPr>
      </w:pPr>
      <w:r w:rsidRPr="00936DA7">
        <w:rPr>
          <w:rFonts w:ascii="Consolas" w:hAnsi="Consolas"/>
          <w:sz w:val="18"/>
          <w:szCs w:val="18"/>
        </w:rPr>
        <w:t>myshell&gt; ls | wc -l</w:t>
      </w:r>
    </w:p>
    <w:p w14:paraId="0344A906" w14:textId="77777777" w:rsidR="00254B54" w:rsidRPr="00936DA7" w:rsidRDefault="006F698F">
      <w:pPr>
        <w:pStyle w:val="CodeBlock"/>
        <w:rPr>
          <w:rFonts w:ascii="Consolas" w:hAnsi="Consolas"/>
          <w:sz w:val="18"/>
          <w:szCs w:val="18"/>
        </w:rPr>
      </w:pPr>
      <w:r w:rsidRPr="00936DA7">
        <w:rPr>
          <w:rFonts w:ascii="Consolas" w:hAnsi="Consolas"/>
          <w:sz w:val="18"/>
          <w:szCs w:val="18"/>
        </w:rPr>
        <w:t>23    # example output; the actual count depends on the directory</w:t>
      </w:r>
    </w:p>
    <w:p w14:paraId="7C14FB35" w14:textId="77777777" w:rsidR="00254B54" w:rsidRPr="007C1EEF" w:rsidRDefault="006F698F">
      <w:pPr>
        <w:pStyle w:val="21"/>
        <w:rPr>
          <w:sz w:val="23"/>
          <w:szCs w:val="23"/>
        </w:rPr>
      </w:pPr>
      <w:r w:rsidRPr="007C1EEF">
        <w:rPr>
          <w:color w:val="0070C0"/>
          <w:sz w:val="23"/>
          <w:szCs w:val="23"/>
        </w:rPr>
        <w:t>3.2 Required Observation with strace</w:t>
      </w:r>
    </w:p>
    <w:p w14:paraId="4BF60AA7" w14:textId="77777777" w:rsidR="00254B54" w:rsidRDefault="006F698F">
      <w:r>
        <w:t>Run your shell under strace and preserve child-process traces.</w:t>
      </w:r>
    </w:p>
    <w:p w14:paraId="390396E3" w14:textId="77777777" w:rsidR="00254B54" w:rsidRPr="007C1EEF" w:rsidRDefault="006F698F">
      <w:pPr>
        <w:pStyle w:val="CodeBlock"/>
        <w:rPr>
          <w:rFonts w:ascii="Consolas" w:hAnsi="Consolas"/>
          <w:sz w:val="18"/>
          <w:szCs w:val="18"/>
        </w:rPr>
      </w:pPr>
      <w:r w:rsidRPr="007C1EEF">
        <w:rPr>
          <w:rFonts w:ascii="Consolas" w:hAnsi="Consolas"/>
          <w:sz w:val="18"/>
          <w:szCs w:val="18"/>
        </w:rPr>
        <w:t>strace -f -o shell.trace ./myshell</w:t>
      </w:r>
    </w:p>
    <w:p w14:paraId="59C063B8" w14:textId="77777777" w:rsidR="00254B54" w:rsidRDefault="006F698F">
      <w:r>
        <w:t>Inside myshell, execute at least:</w:t>
      </w:r>
    </w:p>
    <w:p w14:paraId="44BE8134" w14:textId="77777777" w:rsidR="00254B54" w:rsidRPr="007C1EEF" w:rsidRDefault="006F698F">
      <w:pPr>
        <w:pStyle w:val="CodeBlock"/>
        <w:rPr>
          <w:rFonts w:ascii="Consolas" w:hAnsi="Consolas"/>
          <w:sz w:val="18"/>
          <w:szCs w:val="18"/>
        </w:rPr>
      </w:pPr>
      <w:r w:rsidRPr="007C1EEF">
        <w:rPr>
          <w:rFonts w:ascii="Consolas" w:hAnsi="Consolas"/>
          <w:sz w:val="18"/>
          <w:szCs w:val="18"/>
        </w:rPr>
        <w:t>myshell&gt; /bin/echo hello</w:t>
      </w:r>
    </w:p>
    <w:p w14:paraId="5B6F8F4A" w14:textId="77777777" w:rsidR="00254B54" w:rsidRPr="007C1EEF" w:rsidRDefault="006F698F">
      <w:pPr>
        <w:pStyle w:val="CodeBlock"/>
        <w:rPr>
          <w:rFonts w:ascii="Consolas" w:hAnsi="Consolas"/>
          <w:sz w:val="18"/>
          <w:szCs w:val="18"/>
        </w:rPr>
      </w:pPr>
      <w:r w:rsidRPr="007C1EEF">
        <w:rPr>
          <w:rFonts w:ascii="Consolas" w:hAnsi="Consolas"/>
          <w:sz w:val="18"/>
          <w:szCs w:val="18"/>
        </w:rPr>
        <w:t>myshell&gt; ls | wc -l</w:t>
      </w:r>
    </w:p>
    <w:p w14:paraId="61D8FD32" w14:textId="77777777" w:rsidR="00254B54" w:rsidRPr="007C1EEF" w:rsidRDefault="006F698F">
      <w:pPr>
        <w:pStyle w:val="CodeBlock"/>
        <w:rPr>
          <w:rFonts w:ascii="Consolas" w:hAnsi="Consolas"/>
          <w:sz w:val="18"/>
          <w:szCs w:val="18"/>
        </w:rPr>
      </w:pPr>
      <w:r w:rsidRPr="007C1EEF">
        <w:rPr>
          <w:rFonts w:ascii="Consolas" w:hAnsi="Consolas"/>
          <w:sz w:val="18"/>
          <w:szCs w:val="18"/>
        </w:rPr>
        <w:t>myshell&gt; cd /tmp</w:t>
      </w:r>
    </w:p>
    <w:p w14:paraId="5C7655E8" w14:textId="77777777" w:rsidR="00254B54" w:rsidRPr="007C1EEF" w:rsidRDefault="006F698F">
      <w:pPr>
        <w:pStyle w:val="CodeBlock"/>
        <w:rPr>
          <w:rFonts w:ascii="Consolas" w:hAnsi="Consolas"/>
          <w:sz w:val="18"/>
          <w:szCs w:val="18"/>
        </w:rPr>
      </w:pPr>
      <w:r w:rsidRPr="007C1EEF">
        <w:rPr>
          <w:rFonts w:ascii="Consolas" w:hAnsi="Consolas"/>
          <w:sz w:val="18"/>
          <w:szCs w:val="18"/>
        </w:rPr>
        <w:t>myshell&gt; pwd</w:t>
      </w:r>
    </w:p>
    <w:p w14:paraId="42CA90F4" w14:textId="77777777" w:rsidR="00254B54" w:rsidRPr="007C1EEF" w:rsidRDefault="006F698F">
      <w:pPr>
        <w:pStyle w:val="CodeBlock"/>
        <w:rPr>
          <w:rFonts w:ascii="Consolas" w:hAnsi="Consolas"/>
          <w:sz w:val="18"/>
          <w:szCs w:val="18"/>
        </w:rPr>
      </w:pPr>
      <w:r w:rsidRPr="007C1EEF">
        <w:rPr>
          <w:rFonts w:ascii="Consolas" w:hAnsi="Consolas"/>
          <w:sz w:val="18"/>
          <w:szCs w:val="18"/>
        </w:rPr>
        <w:t>myshell&gt; exit</w:t>
      </w:r>
    </w:p>
    <w:p w14:paraId="64B9047E" w14:textId="77777777" w:rsidR="00656B1F" w:rsidRDefault="00656B1F">
      <w:pPr>
        <w:spacing w:after="200" w:line="276" w:lineRule="auto"/>
      </w:pPr>
      <w:r>
        <w:br w:type="page"/>
      </w:r>
    </w:p>
    <w:p w14:paraId="7027BB27" w14:textId="17139147" w:rsidR="00254B54" w:rsidRDefault="006F698F">
      <w:r>
        <w:lastRenderedPageBreak/>
        <w:t>From shell.trace, identify evidence of the following operations: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254B54" w14:paraId="6B990653" w14:textId="77777777" w:rsidTr="007C1EEF">
        <w:trPr>
          <w:cantSplit/>
          <w:jc w:val="center"/>
        </w:trPr>
        <w:tc>
          <w:tcPr>
            <w:tcW w:w="3485" w:type="dxa"/>
            <w:shd w:val="clear" w:color="auto" w:fill="0070C0"/>
            <w:vAlign w:val="center"/>
          </w:tcPr>
          <w:p w14:paraId="3F43B131" w14:textId="77777777" w:rsidR="00254B54" w:rsidRPr="007C1EEF" w:rsidRDefault="006F698F" w:rsidP="006F698F">
            <w:pPr>
              <w:spacing w:after="0"/>
              <w:jc w:val="center"/>
              <w:rPr>
                <w:szCs w:val="18"/>
              </w:rPr>
            </w:pPr>
            <w:r w:rsidRPr="007C1EEF">
              <w:rPr>
                <w:b/>
                <w:color w:val="FFFFFF"/>
                <w:szCs w:val="18"/>
              </w:rPr>
              <w:t>Operation</w:t>
            </w:r>
          </w:p>
        </w:tc>
        <w:tc>
          <w:tcPr>
            <w:tcW w:w="3485" w:type="dxa"/>
            <w:shd w:val="clear" w:color="auto" w:fill="0070C0"/>
            <w:vAlign w:val="center"/>
          </w:tcPr>
          <w:p w14:paraId="22F17F8B" w14:textId="77777777" w:rsidR="00254B54" w:rsidRPr="007C1EEF" w:rsidRDefault="006F698F" w:rsidP="006F698F">
            <w:pPr>
              <w:spacing w:after="0"/>
              <w:jc w:val="center"/>
              <w:rPr>
                <w:szCs w:val="18"/>
              </w:rPr>
            </w:pPr>
            <w:r w:rsidRPr="007C1EEF">
              <w:rPr>
                <w:b/>
                <w:color w:val="FFFFFF"/>
                <w:szCs w:val="18"/>
              </w:rPr>
              <w:t>Evidence to Find</w:t>
            </w:r>
          </w:p>
        </w:tc>
        <w:tc>
          <w:tcPr>
            <w:tcW w:w="3485" w:type="dxa"/>
            <w:shd w:val="clear" w:color="auto" w:fill="0070C0"/>
            <w:vAlign w:val="center"/>
          </w:tcPr>
          <w:p w14:paraId="25B6A9B3" w14:textId="77777777" w:rsidR="00254B54" w:rsidRPr="007C1EEF" w:rsidRDefault="006F698F" w:rsidP="006F698F">
            <w:pPr>
              <w:spacing w:after="0"/>
              <w:jc w:val="center"/>
              <w:rPr>
                <w:szCs w:val="18"/>
              </w:rPr>
            </w:pPr>
            <w:r w:rsidRPr="007C1EEF">
              <w:rPr>
                <w:b/>
                <w:color w:val="FFFFFF"/>
                <w:szCs w:val="18"/>
              </w:rPr>
              <w:t>What It Demonstrates</w:t>
            </w:r>
          </w:p>
        </w:tc>
      </w:tr>
      <w:tr w:rsidR="00254B54" w14:paraId="0C7AA81E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6894973C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b/>
                <w:szCs w:val="18"/>
              </w:rPr>
              <w:t>Process creation</w:t>
            </w:r>
          </w:p>
        </w:tc>
        <w:tc>
          <w:tcPr>
            <w:tcW w:w="3485" w:type="dxa"/>
            <w:vAlign w:val="center"/>
          </w:tcPr>
          <w:p w14:paraId="277AC705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fork/clone-family trace entry</w:t>
            </w:r>
          </w:p>
        </w:tc>
        <w:tc>
          <w:tcPr>
            <w:tcW w:w="3485" w:type="dxa"/>
            <w:vAlign w:val="center"/>
          </w:tcPr>
          <w:p w14:paraId="2C31C5B6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new execution context is created</w:t>
            </w:r>
          </w:p>
        </w:tc>
      </w:tr>
      <w:tr w:rsidR="00254B54" w14:paraId="30AE142D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589047EF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b/>
                <w:szCs w:val="18"/>
              </w:rPr>
              <w:t>Program replacement</w:t>
            </w:r>
          </w:p>
        </w:tc>
        <w:tc>
          <w:tcPr>
            <w:tcW w:w="3485" w:type="dxa"/>
            <w:vAlign w:val="center"/>
          </w:tcPr>
          <w:p w14:paraId="32248F24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execve(...)</w:t>
            </w:r>
          </w:p>
        </w:tc>
        <w:tc>
          <w:tcPr>
            <w:tcW w:w="3485" w:type="dxa"/>
            <w:vAlign w:val="center"/>
          </w:tcPr>
          <w:p w14:paraId="3F942076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child replaces its program image</w:t>
            </w:r>
          </w:p>
        </w:tc>
      </w:tr>
      <w:tr w:rsidR="00254B54" w14:paraId="41DDDA5D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2148DCDD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b/>
                <w:szCs w:val="18"/>
              </w:rPr>
              <w:t>Parent synchronization</w:t>
            </w:r>
          </w:p>
        </w:tc>
        <w:tc>
          <w:tcPr>
            <w:tcW w:w="3485" w:type="dxa"/>
            <w:vAlign w:val="center"/>
          </w:tcPr>
          <w:p w14:paraId="034DCDF3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wait4/wait-family trace entry</w:t>
            </w:r>
          </w:p>
        </w:tc>
        <w:tc>
          <w:tcPr>
            <w:tcW w:w="3485" w:type="dxa"/>
            <w:vAlign w:val="center"/>
          </w:tcPr>
          <w:p w14:paraId="5AE29793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parent waits/reaps child</w:t>
            </w:r>
          </w:p>
        </w:tc>
      </w:tr>
      <w:tr w:rsidR="00254B54" w14:paraId="70F40FA4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770F0B35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b/>
                <w:szCs w:val="18"/>
              </w:rPr>
              <w:t>Pipeline creation</w:t>
            </w:r>
          </w:p>
        </w:tc>
        <w:tc>
          <w:tcPr>
            <w:tcW w:w="3485" w:type="dxa"/>
            <w:vAlign w:val="center"/>
          </w:tcPr>
          <w:p w14:paraId="172DDFE6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pipe/pipe2</w:t>
            </w:r>
          </w:p>
        </w:tc>
        <w:tc>
          <w:tcPr>
            <w:tcW w:w="3485" w:type="dxa"/>
            <w:vAlign w:val="center"/>
          </w:tcPr>
          <w:p w14:paraId="55F346E8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kernel pipe FDs are created</w:t>
            </w:r>
          </w:p>
        </w:tc>
      </w:tr>
      <w:tr w:rsidR="00254B54" w14:paraId="29A0A13E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5E08ECDB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b/>
                <w:szCs w:val="18"/>
              </w:rPr>
              <w:t>FD redirection</w:t>
            </w:r>
          </w:p>
        </w:tc>
        <w:tc>
          <w:tcPr>
            <w:tcW w:w="3485" w:type="dxa"/>
            <w:vAlign w:val="center"/>
          </w:tcPr>
          <w:p w14:paraId="17736527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dup2/dup3</w:t>
            </w:r>
          </w:p>
        </w:tc>
        <w:tc>
          <w:tcPr>
            <w:tcW w:w="3485" w:type="dxa"/>
            <w:vAlign w:val="center"/>
          </w:tcPr>
          <w:p w14:paraId="40FC499B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stdin/stdout is redirected to pipe ends</w:t>
            </w:r>
          </w:p>
        </w:tc>
      </w:tr>
      <w:tr w:rsidR="00254B54" w14:paraId="4DAA7C93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12568A83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b/>
                <w:szCs w:val="18"/>
              </w:rPr>
              <w:t>FD cleanup</w:t>
            </w:r>
          </w:p>
        </w:tc>
        <w:tc>
          <w:tcPr>
            <w:tcW w:w="3485" w:type="dxa"/>
            <w:vAlign w:val="center"/>
          </w:tcPr>
          <w:p w14:paraId="1D0C85E7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close</w:t>
            </w:r>
          </w:p>
        </w:tc>
        <w:tc>
          <w:tcPr>
            <w:tcW w:w="3485" w:type="dxa"/>
            <w:vAlign w:val="center"/>
          </w:tcPr>
          <w:p w14:paraId="0479BF3F" w14:textId="77777777" w:rsidR="00254B54" w:rsidRPr="007C1EEF" w:rsidRDefault="006F698F">
            <w:pPr>
              <w:spacing w:after="0"/>
              <w:rPr>
                <w:szCs w:val="18"/>
              </w:rPr>
            </w:pPr>
            <w:r w:rsidRPr="007C1EEF">
              <w:rPr>
                <w:szCs w:val="18"/>
              </w:rPr>
              <w:t>unused descriptors are released</w:t>
            </w:r>
          </w:p>
        </w:tc>
      </w:tr>
      <w:tr w:rsidR="00254B54" w14:paraId="3CAA177D" w14:textId="77777777">
        <w:trPr>
          <w:cantSplit/>
          <w:jc w:val="center"/>
        </w:trPr>
        <w:tc>
          <w:tcPr>
            <w:tcW w:w="3485" w:type="dxa"/>
          </w:tcPr>
          <w:p w14:paraId="2079DF15" w14:textId="77777777" w:rsidR="00254B54" w:rsidRPr="007C1EEF" w:rsidRDefault="006F698F">
            <w:pPr>
              <w:rPr>
                <w:szCs w:val="18"/>
              </w:rPr>
            </w:pPr>
            <w:r w:rsidRPr="007C1EEF">
              <w:rPr>
                <w:szCs w:val="18"/>
              </w:rPr>
              <w:t>Working directory built-ins</w:t>
            </w:r>
          </w:p>
        </w:tc>
        <w:tc>
          <w:tcPr>
            <w:tcW w:w="3485" w:type="dxa"/>
          </w:tcPr>
          <w:p w14:paraId="7E6FEDA2" w14:textId="77777777" w:rsidR="00254B54" w:rsidRPr="007C1EEF" w:rsidRDefault="006F698F">
            <w:pPr>
              <w:rPr>
                <w:szCs w:val="18"/>
              </w:rPr>
            </w:pPr>
            <w:r w:rsidRPr="007C1EEF">
              <w:rPr>
                <w:szCs w:val="18"/>
              </w:rPr>
              <w:t>chdir("/tmp"), getcwd(...)</w:t>
            </w:r>
          </w:p>
        </w:tc>
        <w:tc>
          <w:tcPr>
            <w:tcW w:w="3485" w:type="dxa"/>
          </w:tcPr>
          <w:p w14:paraId="26FC6B38" w14:textId="77777777" w:rsidR="00254B54" w:rsidRPr="007C1EEF" w:rsidRDefault="006F698F">
            <w:pPr>
              <w:rPr>
                <w:szCs w:val="18"/>
              </w:rPr>
            </w:pPr>
            <w:r w:rsidRPr="007C1EEF">
              <w:rPr>
                <w:szCs w:val="18"/>
              </w:rPr>
              <w:t>cd changes and pwd queries the shell process current working directory</w:t>
            </w:r>
          </w:p>
        </w:tc>
      </w:tr>
    </w:tbl>
    <w:p w14:paraId="6453EF93" w14:textId="77777777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t>3.3 Required Explanation</w:t>
      </w:r>
    </w:p>
    <w:p w14:paraId="031ABA17" w14:textId="77777777" w:rsidR="00254B54" w:rsidRDefault="006F698F" w:rsidP="00EB6B91">
      <w:pPr>
        <w:pStyle w:val="a"/>
        <w:jc w:val="both"/>
      </w:pPr>
      <w:r>
        <w:t>For one external command, identify which process executes execve(). Does exec change that process's PID?</w:t>
      </w:r>
    </w:p>
    <w:p w14:paraId="3361B61C" w14:textId="77777777" w:rsidR="00254B54" w:rsidRDefault="006F698F" w:rsidP="00EB6B91">
      <w:pPr>
        <w:pStyle w:val="a"/>
        <w:jc w:val="both"/>
      </w:pPr>
      <w:r>
        <w:t>Why must cd be implemented as a shell built-in rather than by forking a child that calls chdir()?</w:t>
      </w:r>
    </w:p>
    <w:p w14:paraId="46941B07" w14:textId="77777777" w:rsidR="00254B54" w:rsidRDefault="006F698F" w:rsidP="00EB6B91">
      <w:pPr>
        <w:pStyle w:val="a"/>
        <w:jc w:val="both"/>
      </w:pPr>
      <w:r>
        <w:t>Why is pwd useful as a shell built-in in this assignment, and which system call/library interface does your implementation use to obtain the shell's current working directory?</w:t>
      </w:r>
    </w:p>
    <w:p w14:paraId="3ADDB7A1" w14:textId="77777777" w:rsidR="00254B54" w:rsidRDefault="006F698F" w:rsidP="00EB6B91">
      <w:pPr>
        <w:pStyle w:val="a"/>
        <w:jc w:val="both"/>
      </w:pPr>
      <w:r>
        <w:t>For your pipeline, draw or describe which process owns each pipe end after fork().</w:t>
      </w:r>
    </w:p>
    <w:p w14:paraId="66DA7E64" w14:textId="77777777" w:rsidR="00254B54" w:rsidRDefault="006F698F" w:rsidP="00EB6B91">
      <w:pPr>
        <w:pStyle w:val="a"/>
        <w:jc w:val="both"/>
      </w:pPr>
      <w:r>
        <w:t>Why is dup2() needed in the pipeline?</w:t>
      </w:r>
    </w:p>
    <w:p w14:paraId="672FB989" w14:textId="77777777" w:rsidR="00254B54" w:rsidRDefault="006F698F" w:rsidP="00EB6B91">
      <w:pPr>
        <w:pStyle w:val="a"/>
        <w:jc w:val="both"/>
      </w:pPr>
      <w:r>
        <w:t>What can happen if the parent or child keeps an unnecessary pipe write end open?</w:t>
      </w:r>
    </w:p>
    <w:p w14:paraId="2CEDBC99" w14:textId="77777777" w:rsidR="00254B54" w:rsidRDefault="006F698F" w:rsidP="00EB6B91">
      <w:pPr>
        <w:pStyle w:val="a"/>
        <w:jc w:val="both"/>
      </w:pPr>
      <w:r>
        <w:t>Relate at least four lines from your strace output to the sequence fork -&gt; exec -&gt; wait.</w:t>
      </w:r>
    </w:p>
    <w:p w14:paraId="37690EC7" w14:textId="77777777" w:rsidR="00254B54" w:rsidRPr="00936DA7" w:rsidRDefault="006F698F">
      <w:pPr>
        <w:pStyle w:val="1"/>
        <w:rPr>
          <w:color w:val="0070C0"/>
        </w:rPr>
      </w:pPr>
      <w:r w:rsidRPr="00936DA7">
        <w:rPr>
          <w:color w:val="0070C0"/>
        </w:rPr>
        <w:t>4. Level 2 - Custom ps System Call + Validation</w:t>
      </w:r>
    </w:p>
    <w:p w14:paraId="5468AFEC" w14:textId="77777777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t>4.1 Goal</w:t>
      </w:r>
    </w:p>
    <w:p w14:paraId="4F31E373" w14:textId="77777777" w:rsidR="00254B54" w:rsidRDefault="006F698F" w:rsidP="00EB6B91">
      <w:pPr>
        <w:jc w:val="both"/>
      </w:pPr>
      <w:r>
        <w:t>Add a custom Linux system call that obtains a snapshot of process information in the kernel and safely returns it to a user-space program. The required view is process-oriented; per-thread listing is optional.</w:t>
      </w:r>
    </w:p>
    <w:p w14:paraId="47EF9023" w14:textId="77777777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t>4.2 Required Output Fields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6768"/>
      </w:tblGrid>
      <w:tr w:rsidR="00254B54" w14:paraId="4CF32437" w14:textId="77777777" w:rsidTr="00457D9E">
        <w:trPr>
          <w:cantSplit/>
          <w:jc w:val="center"/>
        </w:trPr>
        <w:tc>
          <w:tcPr>
            <w:tcW w:w="3686" w:type="dxa"/>
            <w:shd w:val="clear" w:color="auto" w:fill="0070C0"/>
            <w:vAlign w:val="center"/>
          </w:tcPr>
          <w:p w14:paraId="4C7974FE" w14:textId="77777777" w:rsidR="00254B54" w:rsidRPr="00512969" w:rsidRDefault="006F698F" w:rsidP="001C139C">
            <w:pPr>
              <w:spacing w:after="0"/>
              <w:jc w:val="center"/>
              <w:rPr>
                <w:color w:val="FFFFFF" w:themeColor="background1"/>
                <w:szCs w:val="18"/>
              </w:rPr>
            </w:pPr>
            <w:r w:rsidRPr="00512969">
              <w:rPr>
                <w:b/>
                <w:color w:val="FFFFFF" w:themeColor="background1"/>
                <w:szCs w:val="18"/>
              </w:rPr>
              <w:t>Field</w:t>
            </w:r>
          </w:p>
        </w:tc>
        <w:tc>
          <w:tcPr>
            <w:tcW w:w="6768" w:type="dxa"/>
            <w:shd w:val="clear" w:color="auto" w:fill="0070C0"/>
            <w:vAlign w:val="center"/>
          </w:tcPr>
          <w:p w14:paraId="6A8A0BCA" w14:textId="77777777" w:rsidR="00254B54" w:rsidRPr="00512969" w:rsidRDefault="006F698F" w:rsidP="001C139C">
            <w:pPr>
              <w:spacing w:after="0"/>
              <w:jc w:val="center"/>
              <w:rPr>
                <w:color w:val="FFFFFF" w:themeColor="background1"/>
                <w:szCs w:val="18"/>
              </w:rPr>
            </w:pPr>
            <w:r w:rsidRPr="00512969">
              <w:rPr>
                <w:b/>
                <w:color w:val="FFFFFF" w:themeColor="background1"/>
                <w:szCs w:val="18"/>
              </w:rPr>
              <w:t>Meaning</w:t>
            </w:r>
          </w:p>
        </w:tc>
      </w:tr>
      <w:tr w:rsidR="00254B54" w14:paraId="635D6AEF" w14:textId="77777777" w:rsidTr="00457D9E">
        <w:trPr>
          <w:cantSplit/>
          <w:jc w:val="center"/>
        </w:trPr>
        <w:tc>
          <w:tcPr>
            <w:tcW w:w="3686" w:type="dxa"/>
            <w:vAlign w:val="center"/>
          </w:tcPr>
          <w:p w14:paraId="26C13809" w14:textId="77777777" w:rsidR="00254B54" w:rsidRPr="00512969" w:rsidRDefault="006F698F">
            <w:pPr>
              <w:spacing w:after="0"/>
              <w:rPr>
                <w:szCs w:val="18"/>
              </w:rPr>
            </w:pPr>
            <w:r w:rsidRPr="00512969">
              <w:rPr>
                <w:b/>
                <w:szCs w:val="18"/>
              </w:rPr>
              <w:t>PID</w:t>
            </w:r>
          </w:p>
        </w:tc>
        <w:tc>
          <w:tcPr>
            <w:tcW w:w="6768" w:type="dxa"/>
            <w:vAlign w:val="center"/>
          </w:tcPr>
          <w:p w14:paraId="5D8F73E1" w14:textId="77777777" w:rsidR="00254B54" w:rsidRPr="00512969" w:rsidRDefault="006F698F">
            <w:pPr>
              <w:spacing w:after="0"/>
              <w:rPr>
                <w:szCs w:val="18"/>
              </w:rPr>
            </w:pPr>
            <w:r w:rsidRPr="00512969">
              <w:rPr>
                <w:szCs w:val="18"/>
              </w:rPr>
              <w:t>process/thread ID selected for the process-oriented snapshot</w:t>
            </w:r>
          </w:p>
        </w:tc>
      </w:tr>
      <w:tr w:rsidR="00254B54" w14:paraId="4E38582B" w14:textId="77777777" w:rsidTr="00457D9E">
        <w:trPr>
          <w:cantSplit/>
          <w:jc w:val="center"/>
        </w:trPr>
        <w:tc>
          <w:tcPr>
            <w:tcW w:w="3686" w:type="dxa"/>
            <w:vAlign w:val="center"/>
          </w:tcPr>
          <w:p w14:paraId="11DC37C1" w14:textId="77777777" w:rsidR="00254B54" w:rsidRPr="00512969" w:rsidRDefault="006F698F">
            <w:pPr>
              <w:spacing w:after="0"/>
              <w:rPr>
                <w:szCs w:val="18"/>
              </w:rPr>
            </w:pPr>
            <w:r w:rsidRPr="00512969">
              <w:rPr>
                <w:b/>
                <w:szCs w:val="18"/>
              </w:rPr>
              <w:t>PPID</w:t>
            </w:r>
          </w:p>
        </w:tc>
        <w:tc>
          <w:tcPr>
            <w:tcW w:w="6768" w:type="dxa"/>
            <w:vAlign w:val="center"/>
          </w:tcPr>
          <w:p w14:paraId="4853B44A" w14:textId="77777777" w:rsidR="00254B54" w:rsidRPr="00512969" w:rsidRDefault="006F698F">
            <w:pPr>
              <w:spacing w:after="0"/>
              <w:rPr>
                <w:szCs w:val="18"/>
              </w:rPr>
            </w:pPr>
            <w:r w:rsidRPr="00512969">
              <w:rPr>
                <w:szCs w:val="18"/>
              </w:rPr>
              <w:t>parent process ID</w:t>
            </w:r>
          </w:p>
        </w:tc>
      </w:tr>
      <w:tr w:rsidR="00254B54" w14:paraId="77A8D48A" w14:textId="77777777" w:rsidTr="00457D9E">
        <w:trPr>
          <w:cantSplit/>
          <w:jc w:val="center"/>
        </w:trPr>
        <w:tc>
          <w:tcPr>
            <w:tcW w:w="3686" w:type="dxa"/>
            <w:vAlign w:val="center"/>
          </w:tcPr>
          <w:p w14:paraId="629B48EE" w14:textId="77777777" w:rsidR="00254B54" w:rsidRPr="00512969" w:rsidRDefault="006F698F">
            <w:pPr>
              <w:spacing w:after="0"/>
              <w:rPr>
                <w:szCs w:val="18"/>
              </w:rPr>
            </w:pPr>
            <w:r w:rsidRPr="00512969">
              <w:rPr>
                <w:b/>
                <w:szCs w:val="18"/>
              </w:rPr>
              <w:t>TGID</w:t>
            </w:r>
          </w:p>
        </w:tc>
        <w:tc>
          <w:tcPr>
            <w:tcW w:w="6768" w:type="dxa"/>
            <w:vAlign w:val="center"/>
          </w:tcPr>
          <w:p w14:paraId="7A49AE18" w14:textId="77777777" w:rsidR="00254B54" w:rsidRPr="00512969" w:rsidRDefault="006F698F">
            <w:pPr>
              <w:spacing w:after="0"/>
              <w:rPr>
                <w:szCs w:val="18"/>
              </w:rPr>
            </w:pPr>
            <w:r w:rsidRPr="00512969">
              <w:rPr>
                <w:szCs w:val="18"/>
              </w:rPr>
              <w:t>thread-group ID</w:t>
            </w:r>
          </w:p>
        </w:tc>
      </w:tr>
      <w:tr w:rsidR="00254B54" w14:paraId="7E90D911" w14:textId="77777777" w:rsidTr="00457D9E">
        <w:trPr>
          <w:cantSplit/>
          <w:jc w:val="center"/>
        </w:trPr>
        <w:tc>
          <w:tcPr>
            <w:tcW w:w="3686" w:type="dxa"/>
            <w:vAlign w:val="center"/>
          </w:tcPr>
          <w:p w14:paraId="22EE9BDC" w14:textId="77777777" w:rsidR="00254B54" w:rsidRPr="00512969" w:rsidRDefault="006F698F">
            <w:pPr>
              <w:spacing w:after="0"/>
              <w:rPr>
                <w:szCs w:val="18"/>
              </w:rPr>
            </w:pPr>
            <w:r w:rsidRPr="00512969">
              <w:rPr>
                <w:b/>
                <w:szCs w:val="18"/>
              </w:rPr>
              <w:t>STATE</w:t>
            </w:r>
          </w:p>
        </w:tc>
        <w:tc>
          <w:tcPr>
            <w:tcW w:w="6768" w:type="dxa"/>
            <w:vAlign w:val="center"/>
          </w:tcPr>
          <w:p w14:paraId="36DE05CA" w14:textId="77777777" w:rsidR="00254B54" w:rsidRPr="00512969" w:rsidRDefault="006F698F">
            <w:pPr>
              <w:spacing w:after="0"/>
              <w:rPr>
                <w:szCs w:val="18"/>
              </w:rPr>
            </w:pPr>
            <w:r w:rsidRPr="00512969">
              <w:rPr>
                <w:szCs w:val="18"/>
              </w:rPr>
              <w:t>documented human-readable or compact state mapping</w:t>
            </w:r>
          </w:p>
        </w:tc>
      </w:tr>
      <w:tr w:rsidR="00254B54" w14:paraId="3A8F85EE" w14:textId="77777777" w:rsidTr="00457D9E">
        <w:trPr>
          <w:cantSplit/>
          <w:jc w:val="center"/>
        </w:trPr>
        <w:tc>
          <w:tcPr>
            <w:tcW w:w="3686" w:type="dxa"/>
            <w:vAlign w:val="center"/>
          </w:tcPr>
          <w:p w14:paraId="15E45458" w14:textId="77777777" w:rsidR="00254B54" w:rsidRPr="00512969" w:rsidRDefault="006F698F">
            <w:pPr>
              <w:spacing w:after="0"/>
              <w:rPr>
                <w:szCs w:val="18"/>
              </w:rPr>
            </w:pPr>
            <w:r w:rsidRPr="00512969">
              <w:rPr>
                <w:b/>
                <w:szCs w:val="18"/>
              </w:rPr>
              <w:t>COMMAND</w:t>
            </w:r>
          </w:p>
        </w:tc>
        <w:tc>
          <w:tcPr>
            <w:tcW w:w="6768" w:type="dxa"/>
            <w:vAlign w:val="center"/>
          </w:tcPr>
          <w:p w14:paraId="73846E7C" w14:textId="77777777" w:rsidR="00254B54" w:rsidRPr="00512969" w:rsidRDefault="006F698F">
            <w:pPr>
              <w:spacing w:after="0"/>
              <w:rPr>
                <w:szCs w:val="18"/>
              </w:rPr>
            </w:pPr>
            <w:r w:rsidRPr="00512969">
              <w:rPr>
                <w:szCs w:val="18"/>
              </w:rPr>
              <w:t>task command name (comm)</w:t>
            </w:r>
          </w:p>
        </w:tc>
      </w:tr>
    </w:tbl>
    <w:p w14:paraId="2F11D11B" w14:textId="77777777" w:rsidR="00254B54" w:rsidRPr="00457D9E" w:rsidRDefault="006F698F">
      <w:pPr>
        <w:pStyle w:val="CodeBlock"/>
        <w:rPr>
          <w:rFonts w:ascii="Consolas" w:hAnsi="Consolas"/>
          <w:sz w:val="18"/>
          <w:szCs w:val="18"/>
        </w:rPr>
      </w:pPr>
      <w:r w:rsidRPr="00457D9E">
        <w:rPr>
          <w:rFonts w:ascii="Consolas" w:hAnsi="Consolas"/>
          <w:sz w:val="18"/>
          <w:szCs w:val="18"/>
        </w:rPr>
        <w:t>$ ./myps</w:t>
      </w:r>
    </w:p>
    <w:p w14:paraId="598FC3E3" w14:textId="77777777" w:rsidR="00254B54" w:rsidRPr="00457D9E" w:rsidRDefault="006F698F">
      <w:pPr>
        <w:pStyle w:val="CodeBlock"/>
        <w:rPr>
          <w:rFonts w:ascii="Consolas" w:hAnsi="Consolas"/>
          <w:sz w:val="18"/>
          <w:szCs w:val="18"/>
        </w:rPr>
      </w:pPr>
      <w:r w:rsidRPr="00457D9E">
        <w:rPr>
          <w:rFonts w:ascii="Consolas" w:hAnsi="Consolas"/>
          <w:sz w:val="18"/>
          <w:szCs w:val="18"/>
        </w:rPr>
        <w:t>PID     PPID    TGID    STATE   COMMAND</w:t>
      </w:r>
    </w:p>
    <w:p w14:paraId="7B5AB573" w14:textId="77777777" w:rsidR="00254B54" w:rsidRPr="00457D9E" w:rsidRDefault="006F698F">
      <w:pPr>
        <w:pStyle w:val="CodeBlock"/>
        <w:rPr>
          <w:rFonts w:ascii="Consolas" w:hAnsi="Consolas"/>
          <w:sz w:val="18"/>
          <w:szCs w:val="18"/>
        </w:rPr>
      </w:pPr>
      <w:r w:rsidRPr="00457D9E">
        <w:rPr>
          <w:rFonts w:ascii="Consolas" w:hAnsi="Consolas"/>
          <w:sz w:val="18"/>
          <w:szCs w:val="18"/>
        </w:rPr>
        <w:t>3201    2900    3201    S       sleep</w:t>
      </w:r>
    </w:p>
    <w:p w14:paraId="61F002BF" w14:textId="77777777" w:rsidR="00254B54" w:rsidRPr="00457D9E" w:rsidRDefault="006F698F">
      <w:pPr>
        <w:pStyle w:val="CodeBlock"/>
        <w:rPr>
          <w:rFonts w:ascii="Consolas" w:hAnsi="Consolas"/>
          <w:sz w:val="18"/>
          <w:szCs w:val="18"/>
        </w:rPr>
      </w:pPr>
      <w:r w:rsidRPr="00457D9E">
        <w:rPr>
          <w:rFonts w:ascii="Consolas" w:hAnsi="Consolas"/>
          <w:sz w:val="18"/>
          <w:szCs w:val="18"/>
        </w:rPr>
        <w:t>3202    2900    3202    R       cpuwork</w:t>
      </w:r>
    </w:p>
    <w:p w14:paraId="4FA650E6" w14:textId="77777777" w:rsidR="00254B54" w:rsidRPr="00457D9E" w:rsidRDefault="006F698F">
      <w:pPr>
        <w:pStyle w:val="CodeBlock"/>
        <w:rPr>
          <w:rFonts w:ascii="Consolas" w:hAnsi="Consolas"/>
          <w:sz w:val="18"/>
          <w:szCs w:val="18"/>
        </w:rPr>
      </w:pPr>
      <w:r w:rsidRPr="00457D9E">
        <w:rPr>
          <w:rFonts w:ascii="Consolas" w:hAnsi="Consolas"/>
          <w:sz w:val="18"/>
          <w:szCs w:val="18"/>
        </w:rPr>
        <w:t>...</w:t>
      </w:r>
    </w:p>
    <w:p w14:paraId="3A7A5688" w14:textId="77777777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t>4.3 Kernel-Side Requirements</w:t>
      </w:r>
    </w:p>
    <w:p w14:paraId="0256641F" w14:textId="77777777" w:rsidR="00254B54" w:rsidRDefault="006F698F" w:rsidP="00457D9E">
      <w:pPr>
        <w:pStyle w:val="a0"/>
        <w:jc w:val="both"/>
      </w:pPr>
      <w:r>
        <w:t>Define and register the custom system call using the instructor-provided kernel source/build environment.</w:t>
      </w:r>
    </w:p>
    <w:p w14:paraId="474B9C07" w14:textId="77777777" w:rsidR="00254B54" w:rsidRDefault="006F698F" w:rsidP="00457D9E">
      <w:pPr>
        <w:pStyle w:val="a0"/>
        <w:jc w:val="both"/>
      </w:pPr>
      <w:r>
        <w:t>Collect a bounded snapshot; do not return an unbounded amount of kernel data.</w:t>
      </w:r>
    </w:p>
    <w:p w14:paraId="3AAD9D2D" w14:textId="77777777" w:rsidR="00254B54" w:rsidRDefault="006F698F" w:rsidP="00457D9E">
      <w:pPr>
        <w:pStyle w:val="a0"/>
        <w:jc w:val="both"/>
      </w:pPr>
      <w:r>
        <w:t>Do not directly dereference/write arbitrary user-space pointers from the kernel.</w:t>
      </w:r>
    </w:p>
    <w:p w14:paraId="31738FA8" w14:textId="77777777" w:rsidR="00254B54" w:rsidRDefault="006F698F" w:rsidP="00457D9E">
      <w:pPr>
        <w:pStyle w:val="a0"/>
        <w:jc w:val="both"/>
      </w:pPr>
      <w:r>
        <w:t>Use an appropriate safe kernel-to-user copy mechanism such as copy_to_user().</w:t>
      </w:r>
    </w:p>
    <w:p w14:paraId="395ADE5F" w14:textId="77777777" w:rsidR="00254B54" w:rsidRDefault="006F698F" w:rsidP="00457D9E">
      <w:pPr>
        <w:pStyle w:val="a0"/>
        <w:jc w:val="both"/>
      </w:pPr>
      <w:r>
        <w:t>Document whether your implementation displays only process leaders or individual threads. Explain your selection criterion (for example, the PID/TGID relationship), and describe how kernel task states are mapped to the STATE values shown by your program.</w:t>
      </w:r>
    </w:p>
    <w:p w14:paraId="6E11C125" w14:textId="77777777" w:rsidR="00254B54" w:rsidRDefault="006F698F" w:rsidP="00457D9E">
      <w:pPr>
        <w:pStyle w:val="a0"/>
        <w:jc w:val="both"/>
      </w:pPr>
      <w:r>
        <w:t>Check return values and handle invalid user arguments.</w:t>
      </w:r>
    </w:p>
    <w:p w14:paraId="3A2B9217" w14:textId="77777777" w:rsidR="00254B54" w:rsidRDefault="006F698F" w:rsidP="00457D9E">
      <w:pPr>
        <w:ind w:left="173"/>
        <w:jc w:val="both"/>
      </w:pPr>
      <w:r>
        <w:rPr>
          <w:b/>
          <w:color w:val="C65911"/>
        </w:rPr>
        <w:t xml:space="preserve">Important: </w:t>
      </w:r>
      <w:r>
        <w:t>The exact syscall registration files and some task/state details are architecture- and kernel-version-dependent. Use the course kernel as the authority and document the files you changed.</w:t>
      </w:r>
    </w:p>
    <w:p w14:paraId="34905AB1" w14:textId="77777777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t>4.4 Required Validation Experiment</w:t>
      </w:r>
    </w:p>
    <w:p w14:paraId="20F40614" w14:textId="77777777" w:rsidR="00254B54" w:rsidRDefault="006F698F">
      <w:r>
        <w:t>Create two visibly different processes and capture both your custom snapshot and the standard Linux view close together in time.</w:t>
      </w:r>
    </w:p>
    <w:p w14:paraId="4C99F592" w14:textId="77777777" w:rsidR="00254B54" w:rsidRPr="00881D11" w:rsidRDefault="006F698F">
      <w:pPr>
        <w:pStyle w:val="CodeBlock"/>
        <w:rPr>
          <w:rFonts w:ascii="Consolas" w:hAnsi="Consolas"/>
          <w:sz w:val="18"/>
          <w:szCs w:val="18"/>
        </w:rPr>
      </w:pPr>
      <w:r w:rsidRPr="00881D11">
        <w:rPr>
          <w:rFonts w:ascii="Consolas" w:hAnsi="Consolas"/>
          <w:sz w:val="18"/>
          <w:szCs w:val="18"/>
        </w:rPr>
        <w:t>sleep 30 &amp;</w:t>
      </w:r>
    </w:p>
    <w:p w14:paraId="496EC6BE" w14:textId="77777777" w:rsidR="00254B54" w:rsidRPr="00881D11" w:rsidRDefault="006F698F">
      <w:pPr>
        <w:pStyle w:val="CodeBlock"/>
        <w:rPr>
          <w:rFonts w:ascii="Consolas" w:hAnsi="Consolas"/>
          <w:sz w:val="18"/>
          <w:szCs w:val="18"/>
        </w:rPr>
      </w:pPr>
      <w:r w:rsidRPr="00881D11">
        <w:rPr>
          <w:rFonts w:ascii="Consolas" w:hAnsi="Consolas"/>
          <w:sz w:val="18"/>
          <w:szCs w:val="18"/>
        </w:rPr>
        <w:t># Use the instructor-provided cpuwork program exactly as specified for this experiment.</w:t>
      </w:r>
    </w:p>
    <w:p w14:paraId="39CB45A9" w14:textId="77777777" w:rsidR="00254B54" w:rsidRPr="00881D11" w:rsidRDefault="006F698F">
      <w:pPr>
        <w:pStyle w:val="CodeBlock"/>
        <w:rPr>
          <w:rFonts w:ascii="Consolas" w:hAnsi="Consolas"/>
          <w:sz w:val="18"/>
          <w:szCs w:val="18"/>
        </w:rPr>
      </w:pPr>
      <w:r w:rsidRPr="00881D11">
        <w:rPr>
          <w:rFonts w:ascii="Consolas" w:hAnsi="Consolas"/>
          <w:sz w:val="18"/>
          <w:szCs w:val="18"/>
        </w:rPr>
        <w:t>./cpuwork --threads 1 &amp;</w:t>
      </w:r>
    </w:p>
    <w:p w14:paraId="463C27AE" w14:textId="77777777" w:rsidR="00254B54" w:rsidRPr="00881D11" w:rsidRDefault="00254B54">
      <w:pPr>
        <w:pStyle w:val="CodeBlock"/>
        <w:rPr>
          <w:rFonts w:ascii="Consolas" w:hAnsi="Consolas"/>
          <w:sz w:val="18"/>
          <w:szCs w:val="18"/>
        </w:rPr>
      </w:pPr>
    </w:p>
    <w:p w14:paraId="0CCB1C66" w14:textId="77777777" w:rsidR="00254B54" w:rsidRPr="00881D11" w:rsidRDefault="006F698F">
      <w:pPr>
        <w:pStyle w:val="CodeBlock"/>
        <w:rPr>
          <w:rFonts w:ascii="Consolas" w:hAnsi="Consolas"/>
          <w:sz w:val="18"/>
          <w:szCs w:val="18"/>
        </w:rPr>
      </w:pPr>
      <w:r w:rsidRPr="00881D11">
        <w:rPr>
          <w:rFonts w:ascii="Consolas" w:hAnsi="Consolas"/>
          <w:sz w:val="18"/>
          <w:szCs w:val="18"/>
        </w:rPr>
        <w:t>./myps</w:t>
      </w:r>
    </w:p>
    <w:p w14:paraId="670D34E4" w14:textId="77777777" w:rsidR="00254B54" w:rsidRPr="00881D11" w:rsidRDefault="006F698F">
      <w:pPr>
        <w:pStyle w:val="CodeBlock"/>
        <w:rPr>
          <w:rFonts w:ascii="Consolas" w:hAnsi="Consolas"/>
          <w:sz w:val="18"/>
          <w:szCs w:val="18"/>
        </w:rPr>
      </w:pPr>
      <w:r w:rsidRPr="00881D11">
        <w:rPr>
          <w:rFonts w:ascii="Consolas" w:hAnsi="Consolas"/>
          <w:sz w:val="18"/>
          <w:szCs w:val="18"/>
        </w:rPr>
        <w:t>ps -eo pid,ppid,stat,comm</w:t>
      </w:r>
    </w:p>
    <w:p w14:paraId="568E15B8" w14:textId="77777777" w:rsidR="00656B1F" w:rsidRDefault="00656B1F">
      <w:pPr>
        <w:spacing w:after="200" w:line="276" w:lineRule="auto"/>
      </w:pPr>
      <w:r>
        <w:br w:type="page"/>
      </w:r>
    </w:p>
    <w:p w14:paraId="00B305BE" w14:textId="28EE3C5A" w:rsidR="00254B54" w:rsidRDefault="006F698F">
      <w:r>
        <w:lastRenderedPageBreak/>
        <w:t>Include a short comparison table for selected processes: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254B54" w14:paraId="74B47410" w14:textId="77777777" w:rsidTr="00881D11">
        <w:trPr>
          <w:cantSplit/>
          <w:jc w:val="center"/>
        </w:trPr>
        <w:tc>
          <w:tcPr>
            <w:tcW w:w="2613" w:type="dxa"/>
            <w:shd w:val="clear" w:color="auto" w:fill="0070C0"/>
            <w:vAlign w:val="center"/>
          </w:tcPr>
          <w:p w14:paraId="6EF0079D" w14:textId="77777777" w:rsidR="00254B54" w:rsidRPr="00881D11" w:rsidRDefault="006F698F" w:rsidP="006F698F">
            <w:pPr>
              <w:spacing w:after="0"/>
              <w:jc w:val="center"/>
              <w:rPr>
                <w:szCs w:val="18"/>
              </w:rPr>
            </w:pPr>
            <w:r w:rsidRPr="00881D11">
              <w:rPr>
                <w:b/>
                <w:color w:val="FFFFFF"/>
                <w:szCs w:val="18"/>
              </w:rPr>
              <w:t>Process</w:t>
            </w:r>
          </w:p>
        </w:tc>
        <w:tc>
          <w:tcPr>
            <w:tcW w:w="2613" w:type="dxa"/>
            <w:shd w:val="clear" w:color="auto" w:fill="0070C0"/>
            <w:vAlign w:val="center"/>
          </w:tcPr>
          <w:p w14:paraId="0960F7B8" w14:textId="77777777" w:rsidR="00254B54" w:rsidRPr="00881D11" w:rsidRDefault="006F698F" w:rsidP="006F698F">
            <w:pPr>
              <w:spacing w:after="0"/>
              <w:jc w:val="center"/>
              <w:rPr>
                <w:szCs w:val="18"/>
              </w:rPr>
            </w:pPr>
            <w:r w:rsidRPr="00881D11">
              <w:rPr>
                <w:b/>
                <w:color w:val="FFFFFF"/>
                <w:szCs w:val="18"/>
              </w:rPr>
              <w:t>myps PID/PPID/State</w:t>
            </w:r>
          </w:p>
        </w:tc>
        <w:tc>
          <w:tcPr>
            <w:tcW w:w="2613" w:type="dxa"/>
            <w:shd w:val="clear" w:color="auto" w:fill="0070C0"/>
            <w:vAlign w:val="center"/>
          </w:tcPr>
          <w:p w14:paraId="680BF93A" w14:textId="77777777" w:rsidR="00254B54" w:rsidRPr="00881D11" w:rsidRDefault="006F698F" w:rsidP="006F698F">
            <w:pPr>
              <w:spacing w:after="0"/>
              <w:jc w:val="center"/>
              <w:rPr>
                <w:szCs w:val="18"/>
              </w:rPr>
            </w:pPr>
            <w:r w:rsidRPr="00881D11">
              <w:rPr>
                <w:b/>
                <w:color w:val="FFFFFF"/>
                <w:szCs w:val="18"/>
              </w:rPr>
              <w:t>Linux ps PID/PPID/STAT</w:t>
            </w:r>
          </w:p>
        </w:tc>
        <w:tc>
          <w:tcPr>
            <w:tcW w:w="2613" w:type="dxa"/>
            <w:shd w:val="clear" w:color="auto" w:fill="0070C0"/>
            <w:vAlign w:val="center"/>
          </w:tcPr>
          <w:p w14:paraId="2E65066E" w14:textId="77777777" w:rsidR="00254B54" w:rsidRPr="00881D11" w:rsidRDefault="006F698F" w:rsidP="006F698F">
            <w:pPr>
              <w:spacing w:after="0"/>
              <w:jc w:val="center"/>
              <w:rPr>
                <w:szCs w:val="18"/>
              </w:rPr>
            </w:pPr>
            <w:r w:rsidRPr="00881D11">
              <w:rPr>
                <w:b/>
                <w:color w:val="FFFFFF"/>
                <w:szCs w:val="18"/>
              </w:rPr>
              <w:t>Match? / Explanation</w:t>
            </w:r>
          </w:p>
        </w:tc>
      </w:tr>
      <w:tr w:rsidR="00254B54" w14:paraId="37B7A370" w14:textId="77777777">
        <w:trPr>
          <w:cantSplit/>
          <w:jc w:val="center"/>
        </w:trPr>
        <w:tc>
          <w:tcPr>
            <w:tcW w:w="2613" w:type="dxa"/>
            <w:vAlign w:val="center"/>
          </w:tcPr>
          <w:p w14:paraId="49D57C4D" w14:textId="77777777" w:rsidR="00254B54" w:rsidRPr="00881D11" w:rsidRDefault="006F698F">
            <w:pPr>
              <w:spacing w:after="0"/>
              <w:rPr>
                <w:szCs w:val="18"/>
              </w:rPr>
            </w:pPr>
            <w:r w:rsidRPr="00881D11">
              <w:rPr>
                <w:b/>
                <w:szCs w:val="18"/>
              </w:rPr>
              <w:t>sleep</w:t>
            </w:r>
          </w:p>
        </w:tc>
        <w:tc>
          <w:tcPr>
            <w:tcW w:w="2613" w:type="dxa"/>
            <w:vAlign w:val="center"/>
          </w:tcPr>
          <w:p w14:paraId="1E0E84CB" w14:textId="77777777" w:rsidR="00254B54" w:rsidRPr="00881D11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613" w:type="dxa"/>
            <w:vAlign w:val="center"/>
          </w:tcPr>
          <w:p w14:paraId="2E092C06" w14:textId="77777777" w:rsidR="00254B54" w:rsidRPr="00881D11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613" w:type="dxa"/>
            <w:vAlign w:val="center"/>
          </w:tcPr>
          <w:p w14:paraId="30EAB893" w14:textId="77777777" w:rsidR="00254B54" w:rsidRPr="00881D11" w:rsidRDefault="00254B54">
            <w:pPr>
              <w:spacing w:after="0"/>
              <w:rPr>
                <w:szCs w:val="18"/>
              </w:rPr>
            </w:pPr>
          </w:p>
        </w:tc>
      </w:tr>
      <w:tr w:rsidR="00254B54" w14:paraId="3861EDA1" w14:textId="77777777">
        <w:trPr>
          <w:cantSplit/>
          <w:jc w:val="center"/>
        </w:trPr>
        <w:tc>
          <w:tcPr>
            <w:tcW w:w="2613" w:type="dxa"/>
            <w:vAlign w:val="center"/>
          </w:tcPr>
          <w:p w14:paraId="1B05D6D5" w14:textId="77777777" w:rsidR="00254B54" w:rsidRPr="00881D11" w:rsidRDefault="006F698F">
            <w:pPr>
              <w:spacing w:after="0"/>
              <w:rPr>
                <w:szCs w:val="18"/>
              </w:rPr>
            </w:pPr>
            <w:r w:rsidRPr="00881D11">
              <w:rPr>
                <w:b/>
                <w:szCs w:val="18"/>
              </w:rPr>
              <w:t>cpuwork</w:t>
            </w:r>
          </w:p>
        </w:tc>
        <w:tc>
          <w:tcPr>
            <w:tcW w:w="2613" w:type="dxa"/>
            <w:vAlign w:val="center"/>
          </w:tcPr>
          <w:p w14:paraId="4A0F665F" w14:textId="77777777" w:rsidR="00254B54" w:rsidRPr="00881D11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613" w:type="dxa"/>
            <w:vAlign w:val="center"/>
          </w:tcPr>
          <w:p w14:paraId="4BD71ECE" w14:textId="77777777" w:rsidR="00254B54" w:rsidRPr="00881D11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613" w:type="dxa"/>
            <w:vAlign w:val="center"/>
          </w:tcPr>
          <w:p w14:paraId="16C5ABF1" w14:textId="77777777" w:rsidR="00254B54" w:rsidRPr="00881D11" w:rsidRDefault="00254B54">
            <w:pPr>
              <w:spacing w:after="0"/>
              <w:rPr>
                <w:szCs w:val="18"/>
              </w:rPr>
            </w:pPr>
          </w:p>
        </w:tc>
      </w:tr>
      <w:tr w:rsidR="00254B54" w14:paraId="5B45F27A" w14:textId="77777777">
        <w:trPr>
          <w:cantSplit/>
          <w:jc w:val="center"/>
        </w:trPr>
        <w:tc>
          <w:tcPr>
            <w:tcW w:w="2613" w:type="dxa"/>
            <w:vAlign w:val="center"/>
          </w:tcPr>
          <w:p w14:paraId="1FE6125B" w14:textId="77777777" w:rsidR="00254B54" w:rsidRPr="00881D11" w:rsidRDefault="006F698F">
            <w:pPr>
              <w:spacing w:after="0"/>
              <w:rPr>
                <w:szCs w:val="18"/>
              </w:rPr>
            </w:pPr>
            <w:r w:rsidRPr="00881D11">
              <w:rPr>
                <w:b/>
                <w:szCs w:val="18"/>
              </w:rPr>
              <w:t>myshell or another selected process</w:t>
            </w:r>
          </w:p>
        </w:tc>
        <w:tc>
          <w:tcPr>
            <w:tcW w:w="2613" w:type="dxa"/>
            <w:vAlign w:val="center"/>
          </w:tcPr>
          <w:p w14:paraId="585AF0DE" w14:textId="77777777" w:rsidR="00254B54" w:rsidRPr="00881D11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613" w:type="dxa"/>
            <w:vAlign w:val="center"/>
          </w:tcPr>
          <w:p w14:paraId="33D75D40" w14:textId="77777777" w:rsidR="00254B54" w:rsidRPr="00881D11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613" w:type="dxa"/>
            <w:vAlign w:val="center"/>
          </w:tcPr>
          <w:p w14:paraId="6821299A" w14:textId="77777777" w:rsidR="00254B54" w:rsidRPr="00881D11" w:rsidRDefault="00254B54">
            <w:pPr>
              <w:spacing w:after="0"/>
              <w:rPr>
                <w:szCs w:val="18"/>
              </w:rPr>
            </w:pPr>
          </w:p>
        </w:tc>
      </w:tr>
    </w:tbl>
    <w:p w14:paraId="257423FD" w14:textId="77777777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t>4.5 Required Explanation</w:t>
      </w:r>
    </w:p>
    <w:p w14:paraId="73956970" w14:textId="77777777" w:rsidR="00254B54" w:rsidRDefault="006F698F" w:rsidP="008515D1">
      <w:pPr>
        <w:pStyle w:val="a"/>
        <w:jc w:val="both"/>
      </w:pPr>
      <w:r>
        <w:t>Where does the kernel obtain PID, PPID, TGID, state, and command information?</w:t>
      </w:r>
    </w:p>
    <w:p w14:paraId="45FAE74C" w14:textId="77777777" w:rsidR="00254B54" w:rsidRDefault="006F698F" w:rsidP="008515D1">
      <w:pPr>
        <w:pStyle w:val="a"/>
        <w:jc w:val="both"/>
      </w:pPr>
      <w:r>
        <w:t>Why is copy_to_user() used instead of directly writing through a user pointer?</w:t>
      </w:r>
    </w:p>
    <w:p w14:paraId="458820F5" w14:textId="77777777" w:rsidR="00254B54" w:rsidRDefault="006F698F" w:rsidP="008515D1">
      <w:pPr>
        <w:pStyle w:val="a"/>
        <w:jc w:val="both"/>
      </w:pPr>
      <w:r>
        <w:t>Why is a sleeping process commonly observed differently from a CPU-bound runnable/running process?</w:t>
      </w:r>
    </w:p>
    <w:p w14:paraId="12652263" w14:textId="77777777" w:rsidR="00254B54" w:rsidRDefault="006F698F" w:rsidP="008515D1">
      <w:pPr>
        <w:pStyle w:val="a"/>
        <w:jc w:val="both"/>
      </w:pPr>
      <w:r>
        <w:t>When are PID and TGID the same, and when can they differ?</w:t>
      </w:r>
    </w:p>
    <w:p w14:paraId="4CE4D91A" w14:textId="77777777" w:rsidR="00254B54" w:rsidRDefault="006F698F" w:rsidP="008515D1">
      <w:pPr>
        <w:pStyle w:val="a"/>
        <w:jc w:val="both"/>
      </w:pPr>
      <w:r>
        <w:t>Why can myps and Linux ps disagree for a process even when both implementations are correct?</w:t>
      </w:r>
    </w:p>
    <w:p w14:paraId="02698993" w14:textId="77777777" w:rsidR="00254B54" w:rsidRDefault="006F698F" w:rsidP="008515D1">
      <w:pPr>
        <w:pStyle w:val="a"/>
        <w:jc w:val="both"/>
      </w:pPr>
      <w:r>
        <w:t>Identify the user-to-kernel path of your new system call: syscall number/name registration -&gt; architecture dispatch -&gt; handler -&gt; copy back to user.</w:t>
      </w:r>
    </w:p>
    <w:p w14:paraId="25CF78B0" w14:textId="77777777" w:rsidR="00254B54" w:rsidRPr="00936DA7" w:rsidRDefault="006F698F">
      <w:pPr>
        <w:pStyle w:val="1"/>
        <w:rPr>
          <w:color w:val="0070C0"/>
        </w:rPr>
      </w:pPr>
      <w:r w:rsidRPr="00936DA7">
        <w:rPr>
          <w:color w:val="0070C0"/>
        </w:rPr>
        <w:t>5. Level 3 - Custom CPU Monitor (mytop)</w:t>
      </w:r>
    </w:p>
    <w:p w14:paraId="2355B8D4" w14:textId="77777777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t>5.1 Goal</w:t>
      </w:r>
    </w:p>
    <w:p w14:paraId="2AA07309" w14:textId="77777777" w:rsidR="00254B54" w:rsidRDefault="006F698F">
      <w:r>
        <w:t>Extend process observation into a periodic CPU monitor. Your program must estimate CPU usage from two snapshots separated in time, rank processes, and display the most CPU-active processes.</w:t>
      </w:r>
    </w:p>
    <w:p w14:paraId="6869E7D3" w14:textId="77777777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t>5.2 Required Behavior</w:t>
      </w:r>
    </w:p>
    <w:p w14:paraId="41EF7566" w14:textId="77777777" w:rsidR="00254B54" w:rsidRDefault="006F698F" w:rsidP="003B2E3B">
      <w:pPr>
        <w:pStyle w:val="a0"/>
        <w:jc w:val="both"/>
      </w:pPr>
      <w:r>
        <w:t>Display PID, CPU%, STATE, and COMMAND.</w:t>
      </w:r>
    </w:p>
    <w:p w14:paraId="1A77AB8A" w14:textId="77777777" w:rsidR="00254B54" w:rsidRDefault="006F698F" w:rsidP="003B2E3B">
      <w:pPr>
        <w:pStyle w:val="a0"/>
        <w:jc w:val="both"/>
      </w:pPr>
      <w:r>
        <w:t>Refresh every 2 seconds.</w:t>
      </w:r>
    </w:p>
    <w:p w14:paraId="7BFC8CAB" w14:textId="77777777" w:rsidR="00254B54" w:rsidRDefault="006F698F" w:rsidP="003B2E3B">
      <w:pPr>
        <w:pStyle w:val="a0"/>
        <w:jc w:val="both"/>
      </w:pPr>
      <w:r>
        <w:t>Compute CPU usage from the change in process CPU time between snapshots divided by elapsed wall time, using one clearly documented normalization convention.</w:t>
      </w:r>
    </w:p>
    <w:p w14:paraId="22AD7D86" w14:textId="77777777" w:rsidR="00254B54" w:rsidRDefault="006F698F" w:rsidP="003B2E3B">
      <w:pPr>
        <w:pStyle w:val="a0"/>
        <w:jc w:val="both"/>
      </w:pPr>
      <w:r>
        <w:t>Sort by CPU usage and display the Top 10 processes.</w:t>
      </w:r>
    </w:p>
    <w:p w14:paraId="74B54BD4" w14:textId="77777777" w:rsidR="00254B54" w:rsidRDefault="006F698F" w:rsidP="003B2E3B">
      <w:pPr>
        <w:pStyle w:val="a0"/>
        <w:jc w:val="both"/>
      </w:pPr>
      <w:r>
        <w:t>Handle processes that appear or disappear between snapshots reasonably.</w:t>
      </w:r>
    </w:p>
    <w:p w14:paraId="6A2AEF29" w14:textId="77777777" w:rsidR="00254B54" w:rsidRDefault="006F698F" w:rsidP="003B2E3B">
      <w:pPr>
        <w:pStyle w:val="a0"/>
        <w:jc w:val="both"/>
      </w:pPr>
      <w:r>
        <w:t>Ctrl-C should terminate the monitor cleanly.</w:t>
      </w:r>
    </w:p>
    <w:p w14:paraId="0C25EE82" w14:textId="77777777" w:rsidR="00254B54" w:rsidRDefault="006F698F" w:rsidP="003B2E3B">
      <w:pPr>
        <w:pStyle w:val="a0"/>
        <w:jc w:val="both"/>
      </w:pPr>
      <w:r>
        <w:t>Do not use /proc or invoke top/ps to generate the required mytop values.</w:t>
      </w:r>
    </w:p>
    <w:p w14:paraId="263BB94F" w14:textId="77777777" w:rsidR="00254B54" w:rsidRPr="003B2E3B" w:rsidRDefault="006F698F">
      <w:pPr>
        <w:pStyle w:val="CodeBlock"/>
        <w:rPr>
          <w:rFonts w:ascii="Consolas" w:hAnsi="Consolas"/>
          <w:sz w:val="18"/>
          <w:szCs w:val="18"/>
        </w:rPr>
      </w:pPr>
      <w:r w:rsidRPr="003B2E3B">
        <w:rPr>
          <w:rFonts w:ascii="Consolas" w:hAnsi="Consolas"/>
          <w:sz w:val="18"/>
          <w:szCs w:val="18"/>
        </w:rPr>
        <w:t>$ ./mytop</w:t>
      </w:r>
    </w:p>
    <w:p w14:paraId="5C40DB7F" w14:textId="77777777" w:rsidR="00254B54" w:rsidRPr="003B2E3B" w:rsidRDefault="00254B54">
      <w:pPr>
        <w:pStyle w:val="CodeBlock"/>
        <w:rPr>
          <w:rFonts w:ascii="Consolas" w:hAnsi="Consolas"/>
          <w:sz w:val="18"/>
          <w:szCs w:val="18"/>
        </w:rPr>
      </w:pPr>
    </w:p>
    <w:p w14:paraId="3F318222" w14:textId="77777777" w:rsidR="00254B54" w:rsidRPr="003B2E3B" w:rsidRDefault="006F698F">
      <w:pPr>
        <w:pStyle w:val="CodeBlock"/>
        <w:rPr>
          <w:rFonts w:ascii="Consolas" w:hAnsi="Consolas"/>
          <w:sz w:val="18"/>
          <w:szCs w:val="18"/>
        </w:rPr>
      </w:pPr>
      <w:r w:rsidRPr="003B2E3B">
        <w:rPr>
          <w:rFonts w:ascii="Consolas" w:hAnsi="Consolas"/>
          <w:sz w:val="18"/>
          <w:szCs w:val="18"/>
        </w:rPr>
        <w:t>PID     CPU%     STATE   COMMAND</w:t>
      </w:r>
    </w:p>
    <w:p w14:paraId="695A3AE0" w14:textId="77777777" w:rsidR="00254B54" w:rsidRPr="003B2E3B" w:rsidRDefault="006F698F">
      <w:pPr>
        <w:pStyle w:val="CodeBlock"/>
        <w:rPr>
          <w:rFonts w:ascii="Consolas" w:hAnsi="Consolas"/>
          <w:sz w:val="18"/>
          <w:szCs w:val="18"/>
        </w:rPr>
      </w:pPr>
      <w:r w:rsidRPr="003B2E3B">
        <w:rPr>
          <w:rFonts w:ascii="Consolas" w:hAnsi="Consolas"/>
          <w:sz w:val="18"/>
          <w:szCs w:val="18"/>
        </w:rPr>
        <w:t>4120    99.1     R       cpuwork</w:t>
      </w:r>
    </w:p>
    <w:p w14:paraId="45918C20" w14:textId="77777777" w:rsidR="00254B54" w:rsidRPr="003B2E3B" w:rsidRDefault="006F698F">
      <w:pPr>
        <w:pStyle w:val="CodeBlock"/>
        <w:rPr>
          <w:rFonts w:ascii="Consolas" w:hAnsi="Consolas"/>
          <w:sz w:val="18"/>
          <w:szCs w:val="18"/>
        </w:rPr>
      </w:pPr>
      <w:r w:rsidRPr="003B2E3B">
        <w:rPr>
          <w:rFonts w:ascii="Consolas" w:hAnsi="Consolas"/>
          <w:sz w:val="18"/>
          <w:szCs w:val="18"/>
        </w:rPr>
        <w:t>1884    12.4     S       browser</w:t>
      </w:r>
    </w:p>
    <w:p w14:paraId="7BB97EEA" w14:textId="77777777" w:rsidR="00254B54" w:rsidRPr="003B2E3B" w:rsidRDefault="006F698F">
      <w:pPr>
        <w:pStyle w:val="CodeBlock"/>
        <w:rPr>
          <w:rFonts w:ascii="Consolas" w:hAnsi="Consolas"/>
          <w:sz w:val="18"/>
          <w:szCs w:val="18"/>
        </w:rPr>
      </w:pPr>
      <w:r w:rsidRPr="003B2E3B">
        <w:rPr>
          <w:rFonts w:ascii="Consolas" w:hAnsi="Consolas"/>
          <w:sz w:val="18"/>
          <w:szCs w:val="18"/>
        </w:rPr>
        <w:t>...</w:t>
      </w:r>
    </w:p>
    <w:p w14:paraId="1646C84D" w14:textId="77777777" w:rsidR="00254B54" w:rsidRPr="003B2E3B" w:rsidRDefault="006F698F">
      <w:pPr>
        <w:pStyle w:val="CodeBlock"/>
        <w:rPr>
          <w:rFonts w:ascii="Consolas" w:hAnsi="Consolas"/>
          <w:sz w:val="18"/>
          <w:szCs w:val="18"/>
        </w:rPr>
      </w:pPr>
      <w:r w:rsidRPr="003B2E3B">
        <w:rPr>
          <w:rFonts w:ascii="Consolas" w:hAnsi="Consolas"/>
          <w:sz w:val="18"/>
          <w:szCs w:val="18"/>
        </w:rPr>
        <w:t>Refresh interval: 2.0 sec</w:t>
      </w:r>
    </w:p>
    <w:p w14:paraId="347EFE07" w14:textId="77777777" w:rsidR="00254B54" w:rsidRDefault="006F698F" w:rsidP="003B2E3B">
      <w:pPr>
        <w:ind w:left="173"/>
        <w:jc w:val="both"/>
      </w:pPr>
      <w:r>
        <w:rPr>
          <w:b/>
          <w:color w:val="C65911"/>
        </w:rPr>
        <w:t xml:space="preserve">Important: </w:t>
      </w:r>
      <w:r>
        <w:t>CPU% conventions differ across tools, especially on multicore systems. Your report must state your normalization convention before comparing values with Linux top/ps.</w:t>
      </w:r>
    </w:p>
    <w:p w14:paraId="06E41409" w14:textId="77777777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t>5.3 Controlled CPU Experiment</w:t>
      </w:r>
    </w:p>
    <w:p w14:paraId="76E1474D" w14:textId="77777777" w:rsidR="00254B54" w:rsidRDefault="006F698F" w:rsidP="003B2E3B">
      <w:pPr>
        <w:jc w:val="both"/>
      </w:pPr>
      <w:r>
        <w:t>Use the instructor-provided cpuwork program for all required CPU-load experiments so that every student generates a comparable workload. Do not substitute another workload unless the instructor explicitly approves it.</w:t>
      </w:r>
    </w:p>
    <w:p w14:paraId="3B79515B" w14:textId="77777777" w:rsidR="00254B54" w:rsidRDefault="006F698F" w:rsidP="003B2E3B">
      <w:pPr>
        <w:jc w:val="both"/>
      </w:pPr>
      <w:r>
        <w:t>Instructor-provided files: cpuwork.c and Makefile. Build with make, then run cpuwork with the required thread counts below.</w:t>
      </w:r>
    </w:p>
    <w:p w14:paraId="3832D79E" w14:textId="77777777" w:rsidR="00254B54" w:rsidRPr="003B2E3B" w:rsidRDefault="006F698F">
      <w:pPr>
        <w:pStyle w:val="CodeBlock"/>
        <w:rPr>
          <w:rFonts w:ascii="Consolas" w:hAnsi="Consolas"/>
          <w:sz w:val="18"/>
          <w:szCs w:val="18"/>
        </w:rPr>
      </w:pPr>
      <w:r w:rsidRPr="003B2E3B">
        <w:rPr>
          <w:rFonts w:ascii="Consolas" w:hAnsi="Consolas"/>
          <w:sz w:val="18"/>
          <w:szCs w:val="18"/>
        </w:rPr>
        <w:t>./cpuwork --threads 1</w:t>
      </w:r>
    </w:p>
    <w:p w14:paraId="11868DC9" w14:textId="77777777" w:rsidR="00254B54" w:rsidRPr="003B2E3B" w:rsidRDefault="006F698F">
      <w:pPr>
        <w:pStyle w:val="CodeBlock"/>
        <w:rPr>
          <w:rFonts w:ascii="Consolas" w:hAnsi="Consolas"/>
          <w:sz w:val="18"/>
          <w:szCs w:val="18"/>
        </w:rPr>
      </w:pPr>
      <w:r w:rsidRPr="003B2E3B">
        <w:rPr>
          <w:rFonts w:ascii="Consolas" w:hAnsi="Consolas"/>
          <w:sz w:val="18"/>
          <w:szCs w:val="18"/>
        </w:rPr>
        <w:t>./cpuwork --threads 2</w:t>
      </w:r>
    </w:p>
    <w:p w14:paraId="71FA1323" w14:textId="77777777" w:rsidR="00254B54" w:rsidRPr="003B2E3B" w:rsidRDefault="006F698F">
      <w:pPr>
        <w:pStyle w:val="CodeBlock"/>
        <w:rPr>
          <w:rFonts w:ascii="Consolas" w:hAnsi="Consolas"/>
          <w:sz w:val="18"/>
          <w:szCs w:val="18"/>
        </w:rPr>
      </w:pPr>
      <w:r w:rsidRPr="003B2E3B">
        <w:rPr>
          <w:rFonts w:ascii="Consolas" w:hAnsi="Consolas"/>
          <w:sz w:val="18"/>
          <w:szCs w:val="18"/>
        </w:rPr>
        <w:t>./cpuwork --threads 4</w:t>
      </w:r>
    </w:p>
    <w:p w14:paraId="21BD0B9F" w14:textId="77777777" w:rsidR="00254B54" w:rsidRDefault="006F698F">
      <w:r>
        <w:t>For each selected workload, record: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254B54" w14:paraId="6256D662" w14:textId="77777777" w:rsidTr="002E16F0">
        <w:trPr>
          <w:cantSplit/>
          <w:jc w:val="center"/>
        </w:trPr>
        <w:tc>
          <w:tcPr>
            <w:tcW w:w="2091" w:type="dxa"/>
            <w:shd w:val="clear" w:color="auto" w:fill="0070C0"/>
            <w:vAlign w:val="center"/>
          </w:tcPr>
          <w:p w14:paraId="6C73876F" w14:textId="77777777" w:rsidR="00254B54" w:rsidRPr="002E16F0" w:rsidRDefault="006F698F" w:rsidP="006F698F">
            <w:pPr>
              <w:spacing w:after="0"/>
              <w:jc w:val="center"/>
              <w:rPr>
                <w:szCs w:val="18"/>
              </w:rPr>
            </w:pPr>
            <w:r w:rsidRPr="002E16F0">
              <w:rPr>
                <w:b/>
                <w:color w:val="FFFFFF"/>
                <w:szCs w:val="18"/>
              </w:rPr>
              <w:t>Workload</w:t>
            </w:r>
          </w:p>
        </w:tc>
        <w:tc>
          <w:tcPr>
            <w:tcW w:w="2091" w:type="dxa"/>
            <w:shd w:val="clear" w:color="auto" w:fill="0070C0"/>
            <w:vAlign w:val="center"/>
          </w:tcPr>
          <w:p w14:paraId="271FA1C4" w14:textId="77777777" w:rsidR="00254B54" w:rsidRPr="002E16F0" w:rsidRDefault="006F698F" w:rsidP="006F698F">
            <w:pPr>
              <w:spacing w:after="0"/>
              <w:jc w:val="center"/>
              <w:rPr>
                <w:szCs w:val="18"/>
              </w:rPr>
            </w:pPr>
            <w:r w:rsidRPr="002E16F0">
              <w:rPr>
                <w:b/>
                <w:color w:val="FFFFFF"/>
                <w:szCs w:val="18"/>
              </w:rPr>
              <w:t>mytop CPU%</w:t>
            </w:r>
          </w:p>
        </w:tc>
        <w:tc>
          <w:tcPr>
            <w:tcW w:w="2091" w:type="dxa"/>
            <w:shd w:val="clear" w:color="auto" w:fill="0070C0"/>
            <w:vAlign w:val="center"/>
          </w:tcPr>
          <w:p w14:paraId="038D9A2C" w14:textId="77777777" w:rsidR="00254B54" w:rsidRPr="002E16F0" w:rsidRDefault="006F698F" w:rsidP="006F698F">
            <w:pPr>
              <w:spacing w:after="0"/>
              <w:jc w:val="center"/>
              <w:rPr>
                <w:szCs w:val="18"/>
              </w:rPr>
            </w:pPr>
            <w:r w:rsidRPr="002E16F0">
              <w:rPr>
                <w:b/>
                <w:color w:val="FFFFFF"/>
                <w:szCs w:val="18"/>
              </w:rPr>
              <w:t>Linux top/ps CPU%</w:t>
            </w:r>
          </w:p>
        </w:tc>
        <w:tc>
          <w:tcPr>
            <w:tcW w:w="2091" w:type="dxa"/>
            <w:shd w:val="clear" w:color="auto" w:fill="0070C0"/>
            <w:vAlign w:val="center"/>
          </w:tcPr>
          <w:p w14:paraId="6A6045C6" w14:textId="77777777" w:rsidR="00254B54" w:rsidRPr="002E16F0" w:rsidRDefault="006F698F" w:rsidP="006F698F">
            <w:pPr>
              <w:spacing w:after="0"/>
              <w:jc w:val="center"/>
              <w:rPr>
                <w:szCs w:val="18"/>
              </w:rPr>
            </w:pPr>
            <w:r w:rsidRPr="002E16F0">
              <w:rPr>
                <w:b/>
                <w:color w:val="FFFFFF"/>
                <w:szCs w:val="18"/>
              </w:rPr>
              <w:t>perf task-clock / observation</w:t>
            </w:r>
          </w:p>
        </w:tc>
        <w:tc>
          <w:tcPr>
            <w:tcW w:w="2091" w:type="dxa"/>
            <w:shd w:val="clear" w:color="auto" w:fill="0070C0"/>
            <w:vAlign w:val="center"/>
          </w:tcPr>
          <w:p w14:paraId="0A61BB30" w14:textId="77777777" w:rsidR="00254B54" w:rsidRPr="002E16F0" w:rsidRDefault="006F698F" w:rsidP="006F698F">
            <w:pPr>
              <w:spacing w:after="0"/>
              <w:jc w:val="center"/>
              <w:rPr>
                <w:szCs w:val="18"/>
              </w:rPr>
            </w:pPr>
            <w:r w:rsidRPr="002E16F0">
              <w:rPr>
                <w:b/>
                <w:color w:val="FFFFFF"/>
                <w:szCs w:val="18"/>
              </w:rPr>
              <w:t>Interpretation</w:t>
            </w:r>
          </w:p>
        </w:tc>
      </w:tr>
      <w:tr w:rsidR="00254B54" w14:paraId="40BA9F32" w14:textId="77777777">
        <w:trPr>
          <w:cantSplit/>
          <w:jc w:val="center"/>
        </w:trPr>
        <w:tc>
          <w:tcPr>
            <w:tcW w:w="2091" w:type="dxa"/>
            <w:vAlign w:val="center"/>
          </w:tcPr>
          <w:p w14:paraId="386B656A" w14:textId="77777777" w:rsidR="00254B54" w:rsidRPr="002E16F0" w:rsidRDefault="006F698F">
            <w:pPr>
              <w:spacing w:after="0"/>
              <w:rPr>
                <w:szCs w:val="18"/>
              </w:rPr>
            </w:pPr>
            <w:r w:rsidRPr="002E16F0">
              <w:rPr>
                <w:b/>
                <w:szCs w:val="18"/>
              </w:rPr>
              <w:t>1 worker/thread</w:t>
            </w:r>
          </w:p>
        </w:tc>
        <w:tc>
          <w:tcPr>
            <w:tcW w:w="2091" w:type="dxa"/>
            <w:vAlign w:val="center"/>
          </w:tcPr>
          <w:p w14:paraId="0B1E57FF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091" w:type="dxa"/>
            <w:vAlign w:val="center"/>
          </w:tcPr>
          <w:p w14:paraId="262285DD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091" w:type="dxa"/>
            <w:vAlign w:val="center"/>
          </w:tcPr>
          <w:p w14:paraId="157639EB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091" w:type="dxa"/>
            <w:vAlign w:val="center"/>
          </w:tcPr>
          <w:p w14:paraId="73989C8C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</w:tr>
      <w:tr w:rsidR="00254B54" w14:paraId="46640E67" w14:textId="77777777">
        <w:trPr>
          <w:cantSplit/>
          <w:jc w:val="center"/>
        </w:trPr>
        <w:tc>
          <w:tcPr>
            <w:tcW w:w="2091" w:type="dxa"/>
            <w:vAlign w:val="center"/>
          </w:tcPr>
          <w:p w14:paraId="527A1036" w14:textId="77777777" w:rsidR="00254B54" w:rsidRPr="002E16F0" w:rsidRDefault="006F698F">
            <w:pPr>
              <w:spacing w:after="0"/>
              <w:rPr>
                <w:szCs w:val="18"/>
              </w:rPr>
            </w:pPr>
            <w:r w:rsidRPr="002E16F0">
              <w:rPr>
                <w:b/>
                <w:szCs w:val="18"/>
              </w:rPr>
              <w:t>2 workers/threads</w:t>
            </w:r>
          </w:p>
        </w:tc>
        <w:tc>
          <w:tcPr>
            <w:tcW w:w="2091" w:type="dxa"/>
            <w:vAlign w:val="center"/>
          </w:tcPr>
          <w:p w14:paraId="2FCCD9A9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091" w:type="dxa"/>
            <w:vAlign w:val="center"/>
          </w:tcPr>
          <w:p w14:paraId="60C6ED67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091" w:type="dxa"/>
            <w:vAlign w:val="center"/>
          </w:tcPr>
          <w:p w14:paraId="4A8E6D6C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091" w:type="dxa"/>
            <w:vAlign w:val="center"/>
          </w:tcPr>
          <w:p w14:paraId="55089C61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</w:tr>
      <w:tr w:rsidR="00254B54" w14:paraId="4981FFE2" w14:textId="77777777">
        <w:trPr>
          <w:cantSplit/>
          <w:jc w:val="center"/>
        </w:trPr>
        <w:tc>
          <w:tcPr>
            <w:tcW w:w="2091" w:type="dxa"/>
            <w:vAlign w:val="center"/>
          </w:tcPr>
          <w:p w14:paraId="0789651B" w14:textId="77777777" w:rsidR="00254B54" w:rsidRPr="002E16F0" w:rsidRDefault="006F698F">
            <w:pPr>
              <w:spacing w:after="0"/>
              <w:rPr>
                <w:szCs w:val="18"/>
              </w:rPr>
            </w:pPr>
            <w:r w:rsidRPr="002E16F0">
              <w:rPr>
                <w:b/>
                <w:szCs w:val="18"/>
              </w:rPr>
              <w:t>4 workers/threads</w:t>
            </w:r>
          </w:p>
        </w:tc>
        <w:tc>
          <w:tcPr>
            <w:tcW w:w="2091" w:type="dxa"/>
            <w:vAlign w:val="center"/>
          </w:tcPr>
          <w:p w14:paraId="3CF86E90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091" w:type="dxa"/>
            <w:vAlign w:val="center"/>
          </w:tcPr>
          <w:p w14:paraId="21B6552B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091" w:type="dxa"/>
            <w:vAlign w:val="center"/>
          </w:tcPr>
          <w:p w14:paraId="6AEE17B4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2091" w:type="dxa"/>
            <w:vAlign w:val="center"/>
          </w:tcPr>
          <w:p w14:paraId="4B10405D" w14:textId="77777777" w:rsidR="00254B54" w:rsidRPr="002E16F0" w:rsidRDefault="00254B54">
            <w:pPr>
              <w:spacing w:after="0"/>
              <w:rPr>
                <w:szCs w:val="18"/>
              </w:rPr>
            </w:pPr>
          </w:p>
        </w:tc>
      </w:tr>
    </w:tbl>
    <w:p w14:paraId="1B42619D" w14:textId="77777777" w:rsidR="00254B54" w:rsidRDefault="006F698F">
      <w:r>
        <w:t>For each cpuwork run, observe the same PID with mytop and at least one standard Linux tool. Use the following perf command as part of the required evidence:</w:t>
      </w:r>
    </w:p>
    <w:p w14:paraId="5CA775B6" w14:textId="77777777" w:rsidR="00254B54" w:rsidRPr="006F698F" w:rsidRDefault="006F698F">
      <w:pPr>
        <w:pStyle w:val="CodeBlock"/>
        <w:rPr>
          <w:rFonts w:ascii="Consolas" w:hAnsi="Consolas"/>
          <w:sz w:val="18"/>
          <w:szCs w:val="18"/>
        </w:rPr>
      </w:pPr>
      <w:r w:rsidRPr="006F698F">
        <w:rPr>
          <w:rFonts w:ascii="Consolas" w:hAnsi="Consolas"/>
          <w:sz w:val="18"/>
          <w:szCs w:val="18"/>
        </w:rPr>
        <w:t>perf stat -p &lt;PID&gt; -e task-clock,context-switches,cpu-migrations sleep 10</w:t>
      </w:r>
    </w:p>
    <w:p w14:paraId="1F5BB15E" w14:textId="77777777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t>5.4 Sampling-Interval Experiment</w:t>
      </w:r>
    </w:p>
    <w:p w14:paraId="1BB02C5B" w14:textId="77777777" w:rsidR="00254B54" w:rsidRDefault="006F698F" w:rsidP="006F698F">
      <w:pPr>
        <w:jc w:val="both"/>
      </w:pPr>
      <w:r>
        <w:t>Choose one CPU-active process and compare a short sampling interval with the required 2-second interval. You may temporarily add a command-line interval option or modify a constant for this experiment.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254B54" w14:paraId="3A652055" w14:textId="77777777" w:rsidTr="006F698F">
        <w:trPr>
          <w:cantSplit/>
          <w:jc w:val="center"/>
        </w:trPr>
        <w:tc>
          <w:tcPr>
            <w:tcW w:w="3485" w:type="dxa"/>
            <w:shd w:val="clear" w:color="auto" w:fill="0070C0"/>
            <w:vAlign w:val="center"/>
          </w:tcPr>
          <w:p w14:paraId="50A2644B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color w:val="FFFFFF"/>
                <w:szCs w:val="18"/>
              </w:rPr>
              <w:t>Interval</w:t>
            </w:r>
          </w:p>
        </w:tc>
        <w:tc>
          <w:tcPr>
            <w:tcW w:w="3485" w:type="dxa"/>
            <w:shd w:val="clear" w:color="auto" w:fill="0070C0"/>
            <w:vAlign w:val="center"/>
          </w:tcPr>
          <w:p w14:paraId="00EE64CC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color w:val="FFFFFF"/>
                <w:szCs w:val="18"/>
              </w:rPr>
              <w:t>Observed CPU% Behavior</w:t>
            </w:r>
          </w:p>
        </w:tc>
        <w:tc>
          <w:tcPr>
            <w:tcW w:w="3485" w:type="dxa"/>
            <w:shd w:val="clear" w:color="auto" w:fill="0070C0"/>
            <w:vAlign w:val="center"/>
          </w:tcPr>
          <w:p w14:paraId="549D8787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color w:val="FFFFFF"/>
                <w:szCs w:val="18"/>
              </w:rPr>
              <w:t>Stability / Responsiveness</w:t>
            </w:r>
          </w:p>
        </w:tc>
      </w:tr>
      <w:tr w:rsidR="00254B54" w14:paraId="3A583F72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54963D76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szCs w:val="18"/>
              </w:rPr>
              <w:t>0.1 sec</w:t>
            </w:r>
          </w:p>
        </w:tc>
        <w:tc>
          <w:tcPr>
            <w:tcW w:w="3485" w:type="dxa"/>
            <w:vAlign w:val="center"/>
          </w:tcPr>
          <w:p w14:paraId="22C0B6E1" w14:textId="77777777" w:rsidR="00254B54" w:rsidRPr="006F698F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3485" w:type="dxa"/>
            <w:vAlign w:val="center"/>
          </w:tcPr>
          <w:p w14:paraId="56349580" w14:textId="77777777" w:rsidR="00254B54" w:rsidRPr="006F698F" w:rsidRDefault="00254B54">
            <w:pPr>
              <w:spacing w:after="0"/>
              <w:rPr>
                <w:szCs w:val="18"/>
              </w:rPr>
            </w:pPr>
          </w:p>
        </w:tc>
      </w:tr>
      <w:tr w:rsidR="00254B54" w14:paraId="5CA83D94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6686BA20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szCs w:val="18"/>
              </w:rPr>
              <w:t>2.0 sec</w:t>
            </w:r>
          </w:p>
        </w:tc>
        <w:tc>
          <w:tcPr>
            <w:tcW w:w="3485" w:type="dxa"/>
            <w:vAlign w:val="center"/>
          </w:tcPr>
          <w:p w14:paraId="599F42ED" w14:textId="77777777" w:rsidR="00254B54" w:rsidRPr="006F698F" w:rsidRDefault="00254B54">
            <w:pPr>
              <w:spacing w:after="0"/>
              <w:rPr>
                <w:szCs w:val="18"/>
              </w:rPr>
            </w:pPr>
          </w:p>
        </w:tc>
        <w:tc>
          <w:tcPr>
            <w:tcW w:w="3485" w:type="dxa"/>
            <w:vAlign w:val="center"/>
          </w:tcPr>
          <w:p w14:paraId="4DD76E1D" w14:textId="77777777" w:rsidR="00254B54" w:rsidRPr="006F698F" w:rsidRDefault="00254B54">
            <w:pPr>
              <w:spacing w:after="0"/>
              <w:rPr>
                <w:szCs w:val="18"/>
              </w:rPr>
            </w:pPr>
          </w:p>
        </w:tc>
      </w:tr>
    </w:tbl>
    <w:p w14:paraId="031B1424" w14:textId="77777777" w:rsidR="00656B1F" w:rsidRDefault="00656B1F">
      <w:pPr>
        <w:pStyle w:val="21"/>
        <w:rPr>
          <w:color w:val="0070C0"/>
        </w:rPr>
      </w:pPr>
    </w:p>
    <w:p w14:paraId="7A73C372" w14:textId="77777777" w:rsidR="00656B1F" w:rsidRDefault="00656B1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070C0"/>
          <w:sz w:val="22"/>
          <w:szCs w:val="26"/>
        </w:rPr>
      </w:pPr>
      <w:r>
        <w:rPr>
          <w:color w:val="0070C0"/>
        </w:rPr>
        <w:br w:type="page"/>
      </w:r>
    </w:p>
    <w:p w14:paraId="3D4F37F3" w14:textId="40E05D9A" w:rsidR="00254B54" w:rsidRPr="007C1EEF" w:rsidRDefault="006F698F">
      <w:pPr>
        <w:pStyle w:val="21"/>
        <w:rPr>
          <w:color w:val="0070C0"/>
        </w:rPr>
      </w:pPr>
      <w:r w:rsidRPr="007C1EEF">
        <w:rPr>
          <w:color w:val="0070C0"/>
        </w:rPr>
        <w:lastRenderedPageBreak/>
        <w:t>5.5 Required Explanation</w:t>
      </w:r>
    </w:p>
    <w:p w14:paraId="23222F4F" w14:textId="77777777" w:rsidR="00254B54" w:rsidRDefault="006F698F" w:rsidP="006F698F">
      <w:pPr>
        <w:pStyle w:val="a"/>
        <w:jc w:val="both"/>
      </w:pPr>
      <w:r>
        <w:t>Why can CPU usage not be calculated meaningfully from only one snapshot?</w:t>
      </w:r>
    </w:p>
    <w:p w14:paraId="717DAEDB" w14:textId="77777777" w:rsidR="00254B54" w:rsidRDefault="006F698F" w:rsidP="006F698F">
      <w:pPr>
        <w:pStyle w:val="a"/>
        <w:jc w:val="both"/>
      </w:pPr>
      <w:r>
        <w:t>What quantities are subtracted between snapshot t1 and snapshot t2?</w:t>
      </w:r>
    </w:p>
    <w:p w14:paraId="7DA9FA7F" w14:textId="77777777" w:rsidR="00254B54" w:rsidRDefault="006F698F" w:rsidP="006F698F">
      <w:pPr>
        <w:pStyle w:val="a"/>
        <w:jc w:val="both"/>
      </w:pPr>
      <w:r>
        <w:t>How does your CPU% normalization treat multicore execution? Could one process exceed 100% under another convention?</w:t>
      </w:r>
    </w:p>
    <w:p w14:paraId="7CFBCC8D" w14:textId="77777777" w:rsidR="00254B54" w:rsidRDefault="006F698F" w:rsidP="006F698F">
      <w:pPr>
        <w:pStyle w:val="a"/>
        <w:jc w:val="both"/>
      </w:pPr>
      <w:r>
        <w:t>Why may your mytop CPU% differ from Linux top or ps even when both are reasonable?</w:t>
      </w:r>
    </w:p>
    <w:p w14:paraId="62E32525" w14:textId="77777777" w:rsidR="00254B54" w:rsidRDefault="006F698F" w:rsidP="006F698F">
      <w:pPr>
        <w:pStyle w:val="a"/>
        <w:jc w:val="both"/>
      </w:pPr>
      <w:r>
        <w:t>How did changing the sampling interval affect stability and responsiveness of the reported CPU%?</w:t>
      </w:r>
    </w:p>
    <w:p w14:paraId="3F14FA3F" w14:textId="77777777" w:rsidR="00254B54" w:rsidRDefault="006F698F" w:rsidP="006F698F">
      <w:pPr>
        <w:pStyle w:val="a"/>
        <w:jc w:val="both"/>
      </w:pPr>
      <w:r>
        <w:t>How did task-clock and context-switch observations help explain the CPU workload?</w:t>
      </w:r>
    </w:p>
    <w:p w14:paraId="22D11BC1" w14:textId="77777777" w:rsidR="00254B54" w:rsidRDefault="006F698F" w:rsidP="006F698F">
      <w:pPr>
        <w:pStyle w:val="a"/>
        <w:jc w:val="both"/>
      </w:pPr>
      <w:r>
        <w:t>Which measurement or implementation limitation had the largest effect on your results?</w:t>
      </w:r>
    </w:p>
    <w:p w14:paraId="4B227EEC" w14:textId="77777777" w:rsidR="00254B54" w:rsidRPr="00936DA7" w:rsidRDefault="006F698F">
      <w:pPr>
        <w:pStyle w:val="1"/>
        <w:rPr>
          <w:color w:val="0070C0"/>
        </w:rPr>
      </w:pPr>
      <w:r w:rsidRPr="00936DA7">
        <w:rPr>
          <w:color w:val="0070C0"/>
        </w:rPr>
        <w:t>6. Evidence Required for Each Level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254B54" w14:paraId="5E2A3466" w14:textId="77777777" w:rsidTr="006F698F">
        <w:trPr>
          <w:cantSplit/>
          <w:jc w:val="center"/>
        </w:trPr>
        <w:tc>
          <w:tcPr>
            <w:tcW w:w="2613" w:type="dxa"/>
            <w:shd w:val="clear" w:color="auto" w:fill="0070C0"/>
            <w:vAlign w:val="center"/>
          </w:tcPr>
          <w:p w14:paraId="056C0C57" w14:textId="77777777" w:rsidR="00254B54" w:rsidRPr="006F698F" w:rsidRDefault="006F698F" w:rsidP="006F698F">
            <w:pPr>
              <w:spacing w:after="0"/>
              <w:jc w:val="center"/>
              <w:rPr>
                <w:szCs w:val="18"/>
              </w:rPr>
            </w:pPr>
            <w:r w:rsidRPr="006F698F">
              <w:rPr>
                <w:b/>
                <w:color w:val="FFFFFF"/>
                <w:szCs w:val="18"/>
              </w:rPr>
              <w:t>Level</w:t>
            </w:r>
          </w:p>
        </w:tc>
        <w:tc>
          <w:tcPr>
            <w:tcW w:w="2613" w:type="dxa"/>
            <w:shd w:val="clear" w:color="auto" w:fill="0070C0"/>
            <w:vAlign w:val="center"/>
          </w:tcPr>
          <w:p w14:paraId="1D220899" w14:textId="77777777" w:rsidR="00254B54" w:rsidRPr="006F698F" w:rsidRDefault="006F698F" w:rsidP="006F698F">
            <w:pPr>
              <w:spacing w:after="0"/>
              <w:jc w:val="center"/>
              <w:rPr>
                <w:szCs w:val="18"/>
              </w:rPr>
            </w:pPr>
            <w:r w:rsidRPr="006F698F">
              <w:rPr>
                <w:b/>
                <w:color w:val="FFFFFF"/>
                <w:szCs w:val="18"/>
              </w:rPr>
              <w:t>Code Evidence</w:t>
            </w:r>
          </w:p>
        </w:tc>
        <w:tc>
          <w:tcPr>
            <w:tcW w:w="2613" w:type="dxa"/>
            <w:shd w:val="clear" w:color="auto" w:fill="0070C0"/>
            <w:vAlign w:val="center"/>
          </w:tcPr>
          <w:p w14:paraId="3DB0A8C1" w14:textId="77777777" w:rsidR="00254B54" w:rsidRPr="006F698F" w:rsidRDefault="006F698F" w:rsidP="006F698F">
            <w:pPr>
              <w:spacing w:after="0"/>
              <w:jc w:val="center"/>
              <w:rPr>
                <w:szCs w:val="18"/>
              </w:rPr>
            </w:pPr>
            <w:r w:rsidRPr="006F698F">
              <w:rPr>
                <w:b/>
                <w:color w:val="FFFFFF"/>
                <w:szCs w:val="18"/>
              </w:rPr>
              <w:t>Runtime Evidence</w:t>
            </w:r>
          </w:p>
        </w:tc>
        <w:tc>
          <w:tcPr>
            <w:tcW w:w="2613" w:type="dxa"/>
            <w:shd w:val="clear" w:color="auto" w:fill="0070C0"/>
            <w:vAlign w:val="center"/>
          </w:tcPr>
          <w:p w14:paraId="3D46BF6B" w14:textId="77777777" w:rsidR="00254B54" w:rsidRPr="006F698F" w:rsidRDefault="006F698F" w:rsidP="006F698F">
            <w:pPr>
              <w:spacing w:after="0"/>
              <w:jc w:val="center"/>
              <w:rPr>
                <w:szCs w:val="18"/>
              </w:rPr>
            </w:pPr>
            <w:r w:rsidRPr="006F698F">
              <w:rPr>
                <w:b/>
                <w:color w:val="FFFFFF"/>
                <w:szCs w:val="18"/>
              </w:rPr>
              <w:t>Analysis Evidence</w:t>
            </w:r>
          </w:p>
        </w:tc>
      </w:tr>
      <w:tr w:rsidR="00254B54" w14:paraId="591DC71C" w14:textId="77777777">
        <w:trPr>
          <w:cantSplit/>
          <w:jc w:val="center"/>
        </w:trPr>
        <w:tc>
          <w:tcPr>
            <w:tcW w:w="2613" w:type="dxa"/>
            <w:vAlign w:val="center"/>
          </w:tcPr>
          <w:p w14:paraId="142926AB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szCs w:val="18"/>
              </w:rPr>
              <w:t>1</w:t>
            </w:r>
          </w:p>
        </w:tc>
        <w:tc>
          <w:tcPr>
            <w:tcW w:w="2613" w:type="dxa"/>
            <w:vAlign w:val="center"/>
          </w:tcPr>
          <w:p w14:paraId="09BD1A08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Tiny shell + pipeline</w:t>
            </w:r>
          </w:p>
        </w:tc>
        <w:tc>
          <w:tcPr>
            <w:tcW w:w="2613" w:type="dxa"/>
            <w:vAlign w:val="center"/>
          </w:tcPr>
          <w:p w14:paraId="369C6951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strace -f excerpts</w:t>
            </w:r>
          </w:p>
        </w:tc>
        <w:tc>
          <w:tcPr>
            <w:tcW w:w="2613" w:type="dxa"/>
            <w:vAlign w:val="center"/>
          </w:tcPr>
          <w:p w14:paraId="29811C0C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fork/exec/wait + FD explanation</w:t>
            </w:r>
          </w:p>
        </w:tc>
      </w:tr>
      <w:tr w:rsidR="00254B54" w14:paraId="3AE05411" w14:textId="77777777">
        <w:trPr>
          <w:cantSplit/>
          <w:jc w:val="center"/>
        </w:trPr>
        <w:tc>
          <w:tcPr>
            <w:tcW w:w="2613" w:type="dxa"/>
            <w:vAlign w:val="center"/>
          </w:tcPr>
          <w:p w14:paraId="666C5356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szCs w:val="18"/>
              </w:rPr>
              <w:t>2</w:t>
            </w:r>
          </w:p>
        </w:tc>
        <w:tc>
          <w:tcPr>
            <w:tcW w:w="2613" w:type="dxa"/>
            <w:vAlign w:val="center"/>
          </w:tcPr>
          <w:p w14:paraId="64C60619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custom syscall + myps</w:t>
            </w:r>
          </w:p>
        </w:tc>
        <w:tc>
          <w:tcPr>
            <w:tcW w:w="2613" w:type="dxa"/>
            <w:vAlign w:val="center"/>
          </w:tcPr>
          <w:p w14:paraId="1BE4D097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myps vs Linux ps</w:t>
            </w:r>
          </w:p>
        </w:tc>
        <w:tc>
          <w:tcPr>
            <w:tcW w:w="2613" w:type="dxa"/>
            <w:vAlign w:val="center"/>
          </w:tcPr>
          <w:p w14:paraId="3422ECB9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task/process/state + user/kernel copy explanation</w:t>
            </w:r>
          </w:p>
        </w:tc>
      </w:tr>
      <w:tr w:rsidR="00254B54" w14:paraId="51FD75D8" w14:textId="77777777">
        <w:trPr>
          <w:cantSplit/>
          <w:jc w:val="center"/>
        </w:trPr>
        <w:tc>
          <w:tcPr>
            <w:tcW w:w="2613" w:type="dxa"/>
            <w:vAlign w:val="center"/>
          </w:tcPr>
          <w:p w14:paraId="4B05E85E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szCs w:val="18"/>
              </w:rPr>
              <w:t>3</w:t>
            </w:r>
          </w:p>
        </w:tc>
        <w:tc>
          <w:tcPr>
            <w:tcW w:w="2613" w:type="dxa"/>
            <w:vAlign w:val="center"/>
          </w:tcPr>
          <w:p w14:paraId="3CB02FF8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mytop</w:t>
            </w:r>
          </w:p>
        </w:tc>
        <w:tc>
          <w:tcPr>
            <w:tcW w:w="2613" w:type="dxa"/>
            <w:vAlign w:val="center"/>
          </w:tcPr>
          <w:p w14:paraId="4E2D246B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controlled CPU workload + top/ps/perf comparison</w:t>
            </w:r>
          </w:p>
        </w:tc>
        <w:tc>
          <w:tcPr>
            <w:tcW w:w="2613" w:type="dxa"/>
            <w:vAlign w:val="center"/>
          </w:tcPr>
          <w:p w14:paraId="34DB0938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snapshot/CPU%/sampling explanation</w:t>
            </w:r>
          </w:p>
        </w:tc>
      </w:tr>
    </w:tbl>
    <w:p w14:paraId="039ECAC5" w14:textId="77777777" w:rsidR="00254B54" w:rsidRDefault="006F698F">
      <w:r>
        <w:t>Do not submit pages of raw trace output. Select only the lines needed to support your explanation and annotate them with process IDs or short comments.</w:t>
      </w:r>
    </w:p>
    <w:p w14:paraId="7DD59F3C" w14:textId="77777777" w:rsidR="00254B54" w:rsidRPr="00936DA7" w:rsidRDefault="006F698F">
      <w:pPr>
        <w:pStyle w:val="1"/>
        <w:rPr>
          <w:color w:val="0070C0"/>
        </w:rPr>
      </w:pPr>
      <w:r w:rsidRPr="00936DA7">
        <w:rPr>
          <w:color w:val="0070C0"/>
        </w:rPr>
        <w:t>7. Submission Package</w:t>
      </w:r>
    </w:p>
    <w:p w14:paraId="074ABF6E" w14:textId="77777777" w:rsidR="00254B54" w:rsidRDefault="006F698F" w:rsidP="006F698F">
      <w:pPr>
        <w:pStyle w:val="a0"/>
        <w:jc w:val="both"/>
      </w:pPr>
      <w:r>
        <w:t>Source code and Makefile for all student-implemented components. The instructor-provided cpuwork source does not need to be included in your submission unless requested.</w:t>
      </w:r>
    </w:p>
    <w:p w14:paraId="599E9189" w14:textId="77777777" w:rsidR="00254B54" w:rsidRDefault="006F698F" w:rsidP="006F698F">
      <w:pPr>
        <w:pStyle w:val="a0"/>
        <w:jc w:val="both"/>
      </w:pPr>
      <w:r>
        <w:t>A patch/diff or clearly identified list of kernel files changed for the custom system call.</w:t>
      </w:r>
    </w:p>
    <w:p w14:paraId="334225EA" w14:textId="77777777" w:rsidR="00254B54" w:rsidRDefault="006F698F" w:rsidP="006F698F">
      <w:pPr>
        <w:pStyle w:val="a0"/>
        <w:jc w:val="both"/>
      </w:pPr>
      <w:r>
        <w:t>README with build, kernel-install/boot, and execution instructions.</w:t>
      </w:r>
    </w:p>
    <w:p w14:paraId="0BB54020" w14:textId="77777777" w:rsidR="00254B54" w:rsidRDefault="006F698F" w:rsidP="006F698F">
      <w:pPr>
        <w:pStyle w:val="a0"/>
        <w:jc w:val="both"/>
      </w:pPr>
      <w:r>
        <w:t>Technical report (recommended 4-6 pages) organized as Level 1 / Level 2 / Level 3.</w:t>
      </w:r>
    </w:p>
    <w:p w14:paraId="4369D55B" w14:textId="77777777" w:rsidR="00254B54" w:rsidRDefault="006F698F" w:rsidP="006F698F">
      <w:pPr>
        <w:pStyle w:val="a0"/>
        <w:jc w:val="both"/>
      </w:pPr>
      <w:r>
        <w:t>Selected strace evidence, myps-vs-ps comparison, mytop performance tables, and perf observations.</w:t>
      </w:r>
    </w:p>
    <w:p w14:paraId="4E2AD3B5" w14:textId="77777777" w:rsidR="00254B54" w:rsidRDefault="006F698F" w:rsidP="006F698F">
      <w:pPr>
        <w:pStyle w:val="a0"/>
        <w:jc w:val="both"/>
      </w:pPr>
      <w:r>
        <w:t>A short AI-use statement: tools used, what they were used for, and at least one generated suggestion/code issue that you verified or corrected, if AI tools were used.</w:t>
      </w:r>
    </w:p>
    <w:p w14:paraId="5C08A3D0" w14:textId="77777777" w:rsidR="00254B54" w:rsidRPr="00936DA7" w:rsidRDefault="006F698F">
      <w:pPr>
        <w:pStyle w:val="1"/>
        <w:rPr>
          <w:color w:val="0070C0"/>
        </w:rPr>
      </w:pPr>
      <w:r w:rsidRPr="00936DA7">
        <w:rPr>
          <w:color w:val="0070C0"/>
        </w:rPr>
        <w:t>8. Evaluation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254B54" w14:paraId="7800BFA8" w14:textId="77777777" w:rsidTr="006F698F">
        <w:trPr>
          <w:cantSplit/>
          <w:jc w:val="center"/>
        </w:trPr>
        <w:tc>
          <w:tcPr>
            <w:tcW w:w="3485" w:type="dxa"/>
            <w:shd w:val="clear" w:color="auto" w:fill="0070C0"/>
            <w:vAlign w:val="center"/>
          </w:tcPr>
          <w:p w14:paraId="52815354" w14:textId="77777777" w:rsidR="00254B54" w:rsidRPr="006F698F" w:rsidRDefault="006F698F" w:rsidP="006F698F">
            <w:pPr>
              <w:spacing w:after="0"/>
              <w:jc w:val="center"/>
              <w:rPr>
                <w:szCs w:val="18"/>
              </w:rPr>
            </w:pPr>
            <w:r w:rsidRPr="006F698F">
              <w:rPr>
                <w:b/>
                <w:color w:val="FFFFFF"/>
                <w:szCs w:val="18"/>
              </w:rPr>
              <w:t>Category</w:t>
            </w:r>
          </w:p>
        </w:tc>
        <w:tc>
          <w:tcPr>
            <w:tcW w:w="3485" w:type="dxa"/>
            <w:shd w:val="clear" w:color="auto" w:fill="0070C0"/>
            <w:vAlign w:val="center"/>
          </w:tcPr>
          <w:p w14:paraId="4666A584" w14:textId="77777777" w:rsidR="00254B54" w:rsidRPr="006F698F" w:rsidRDefault="006F698F" w:rsidP="006F698F">
            <w:pPr>
              <w:spacing w:after="0"/>
              <w:jc w:val="center"/>
              <w:rPr>
                <w:szCs w:val="18"/>
              </w:rPr>
            </w:pPr>
            <w:r w:rsidRPr="006F698F">
              <w:rPr>
                <w:b/>
                <w:color w:val="FFFFFF"/>
                <w:szCs w:val="18"/>
              </w:rPr>
              <w:t>Weight</w:t>
            </w:r>
          </w:p>
        </w:tc>
        <w:tc>
          <w:tcPr>
            <w:tcW w:w="3485" w:type="dxa"/>
            <w:shd w:val="clear" w:color="auto" w:fill="0070C0"/>
            <w:vAlign w:val="center"/>
          </w:tcPr>
          <w:p w14:paraId="6AE89749" w14:textId="77777777" w:rsidR="00254B54" w:rsidRPr="006F698F" w:rsidRDefault="006F698F" w:rsidP="006F698F">
            <w:pPr>
              <w:spacing w:after="0"/>
              <w:jc w:val="center"/>
              <w:rPr>
                <w:szCs w:val="18"/>
              </w:rPr>
            </w:pPr>
            <w:r w:rsidRPr="006F698F">
              <w:rPr>
                <w:b/>
                <w:color w:val="FFFFFF"/>
                <w:szCs w:val="18"/>
              </w:rPr>
              <w:t>What Is Evaluated</w:t>
            </w:r>
          </w:p>
        </w:tc>
      </w:tr>
      <w:tr w:rsidR="00254B54" w14:paraId="6049A79F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4FC57ED9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szCs w:val="18"/>
              </w:rPr>
              <w:t>Implementation</w:t>
            </w:r>
          </w:p>
        </w:tc>
        <w:tc>
          <w:tcPr>
            <w:tcW w:w="3485" w:type="dxa"/>
            <w:vAlign w:val="center"/>
          </w:tcPr>
          <w:p w14:paraId="66A03D8C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40%</w:t>
            </w:r>
          </w:p>
        </w:tc>
        <w:tc>
          <w:tcPr>
            <w:tcW w:w="3485" w:type="dxa"/>
            <w:vAlign w:val="center"/>
          </w:tcPr>
          <w:p w14:paraId="2C660139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Correct shell, custom syscall/myps, and mytop behavior</w:t>
            </w:r>
          </w:p>
        </w:tc>
      </w:tr>
      <w:tr w:rsidR="00254B54" w14:paraId="0B87907A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04B05648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szCs w:val="18"/>
              </w:rPr>
              <w:t>Experiment &amp; Observation</w:t>
            </w:r>
          </w:p>
        </w:tc>
        <w:tc>
          <w:tcPr>
            <w:tcW w:w="3485" w:type="dxa"/>
            <w:vAlign w:val="center"/>
          </w:tcPr>
          <w:p w14:paraId="7BEAC19F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25%</w:t>
            </w:r>
          </w:p>
        </w:tc>
        <w:tc>
          <w:tcPr>
            <w:tcW w:w="3485" w:type="dxa"/>
            <w:vAlign w:val="center"/>
          </w:tcPr>
          <w:p w14:paraId="7812FD2D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Appropriate strace/system-tool/perf evidence and controlled experiments</w:t>
            </w:r>
          </w:p>
        </w:tc>
      </w:tr>
      <w:tr w:rsidR="00254B54" w14:paraId="1867065E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6ABE45CD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szCs w:val="18"/>
              </w:rPr>
              <w:t>Technical Explanation</w:t>
            </w:r>
          </w:p>
        </w:tc>
        <w:tc>
          <w:tcPr>
            <w:tcW w:w="3485" w:type="dxa"/>
            <w:vAlign w:val="center"/>
          </w:tcPr>
          <w:p w14:paraId="2088AD21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25%</w:t>
            </w:r>
          </w:p>
        </w:tc>
        <w:tc>
          <w:tcPr>
            <w:tcW w:w="3485" w:type="dxa"/>
            <w:vAlign w:val="center"/>
          </w:tcPr>
          <w:p w14:paraId="366694CB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Correct connection between evidence and Linux execution concepts</w:t>
            </w:r>
          </w:p>
        </w:tc>
      </w:tr>
      <w:tr w:rsidR="00254B54" w14:paraId="720A4F4A" w14:textId="77777777">
        <w:trPr>
          <w:cantSplit/>
          <w:jc w:val="center"/>
        </w:trPr>
        <w:tc>
          <w:tcPr>
            <w:tcW w:w="3485" w:type="dxa"/>
            <w:vAlign w:val="center"/>
          </w:tcPr>
          <w:p w14:paraId="436BF6BA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b/>
                <w:szCs w:val="18"/>
              </w:rPr>
              <w:t>Code Quality &amp; Report</w:t>
            </w:r>
          </w:p>
        </w:tc>
        <w:tc>
          <w:tcPr>
            <w:tcW w:w="3485" w:type="dxa"/>
            <w:vAlign w:val="center"/>
          </w:tcPr>
          <w:p w14:paraId="1FE5085A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10%</w:t>
            </w:r>
          </w:p>
        </w:tc>
        <w:tc>
          <w:tcPr>
            <w:tcW w:w="3485" w:type="dxa"/>
            <w:vAlign w:val="center"/>
          </w:tcPr>
          <w:p w14:paraId="307E22D0" w14:textId="77777777" w:rsidR="00254B54" w:rsidRPr="006F698F" w:rsidRDefault="006F698F">
            <w:pPr>
              <w:spacing w:after="0"/>
              <w:rPr>
                <w:szCs w:val="18"/>
              </w:rPr>
            </w:pPr>
            <w:r w:rsidRPr="006F698F">
              <w:rPr>
                <w:szCs w:val="18"/>
              </w:rPr>
              <w:t>Structure, error handling, reproducibility, clarity</w:t>
            </w:r>
          </w:p>
        </w:tc>
      </w:tr>
    </w:tbl>
    <w:p w14:paraId="1090BFE6" w14:textId="77777777" w:rsidR="00254B54" w:rsidRDefault="006F698F" w:rsidP="006F698F">
      <w:pPr>
        <w:jc w:val="both"/>
      </w:pPr>
      <w:r>
        <w:t>A program that works but is not understood or experimentally validated cannot receive full credit. Conversely, performance values are not graded by absolute magnitude across different machines.</w:t>
      </w:r>
    </w:p>
    <w:p w14:paraId="1C1E9154" w14:textId="77777777" w:rsidR="00254B54" w:rsidRPr="00936DA7" w:rsidRDefault="006F698F">
      <w:pPr>
        <w:pStyle w:val="1"/>
        <w:rPr>
          <w:color w:val="0070C0"/>
        </w:rPr>
      </w:pPr>
      <w:r w:rsidRPr="00936DA7">
        <w:rPr>
          <w:color w:val="0070C0"/>
        </w:rPr>
        <w:t>9. Final Check-Off Questions</w:t>
      </w:r>
    </w:p>
    <w:p w14:paraId="5BBA14E3" w14:textId="77777777" w:rsidR="00254B54" w:rsidRDefault="006F698F" w:rsidP="006F698F">
      <w:pPr>
        <w:jc w:val="both"/>
      </w:pPr>
      <w:r>
        <w:t>During grading or demonstration, you may be asked to modify a parameter, reproduce one observation, or explain a selected line of your own code/trace. Examples include:</w:t>
      </w:r>
    </w:p>
    <w:p w14:paraId="0CC02C59" w14:textId="77777777" w:rsidR="00254B54" w:rsidRDefault="006F698F" w:rsidP="006F698F">
      <w:pPr>
        <w:pStyle w:val="a0"/>
        <w:jc w:val="both"/>
      </w:pPr>
      <w:r>
        <w:t>Show where the child process reaches execve() in your trace.</w:t>
      </w:r>
    </w:p>
    <w:p w14:paraId="43720AAE" w14:textId="77777777" w:rsidR="00254B54" w:rsidRDefault="006F698F" w:rsidP="006F698F">
      <w:pPr>
        <w:pStyle w:val="a0"/>
        <w:jc w:val="both"/>
      </w:pPr>
      <w:r>
        <w:t>Explain what would happen if a pipe write end remains open.</w:t>
      </w:r>
    </w:p>
    <w:p w14:paraId="09107F78" w14:textId="77777777" w:rsidR="00254B54" w:rsidRDefault="006F698F" w:rsidP="006F698F">
      <w:pPr>
        <w:pStyle w:val="a0"/>
        <w:jc w:val="both"/>
      </w:pPr>
      <w:r>
        <w:t>Explain why your syscall uses copy_to_user().</w:t>
      </w:r>
    </w:p>
    <w:p w14:paraId="58F6D24B" w14:textId="77777777" w:rsidR="00254B54" w:rsidRDefault="006F698F" w:rsidP="006F698F">
      <w:pPr>
        <w:pStyle w:val="a0"/>
        <w:jc w:val="both"/>
      </w:pPr>
      <w:r>
        <w:t>Explain one PID/TGID case from your own output.</w:t>
      </w:r>
    </w:p>
    <w:p w14:paraId="0FEE6DD4" w14:textId="77777777" w:rsidR="00254B54" w:rsidRDefault="006F698F" w:rsidP="006F698F">
      <w:pPr>
        <w:pStyle w:val="a0"/>
        <w:jc w:val="both"/>
      </w:pPr>
      <w:r>
        <w:t>Change the mytop sampling interval and predict the effect before running it.</w:t>
      </w:r>
    </w:p>
    <w:p w14:paraId="48F804AE" w14:textId="77777777" w:rsidR="00254B54" w:rsidRDefault="006F698F" w:rsidP="006F698F">
      <w:pPr>
        <w:pStyle w:val="a0"/>
        <w:jc w:val="both"/>
      </w:pPr>
      <w:r>
        <w:t>Explain a difference between your mytop result and Linux top/perf.</w:t>
      </w:r>
    </w:p>
    <w:p w14:paraId="6DD8568F" w14:textId="421BA49B" w:rsidR="00254B54" w:rsidRDefault="006F698F" w:rsidP="006F698F">
      <w:pPr>
        <w:pStyle w:val="a0"/>
        <w:jc w:val="both"/>
      </w:pPr>
      <w:r>
        <w:t>Run cpuwork with a different specified thread count and predict how its CPU usage should change under your documented normalization convention.</w:t>
      </w:r>
    </w:p>
    <w:p w14:paraId="3986A8D3" w14:textId="77777777" w:rsidR="00936DA7" w:rsidRDefault="00936DA7" w:rsidP="00936DA7">
      <w:pPr>
        <w:pStyle w:val="a0"/>
        <w:numPr>
          <w:ilvl w:val="0"/>
          <w:numId w:val="0"/>
        </w:numPr>
        <w:ind w:left="360"/>
      </w:pPr>
    </w:p>
    <w:p w14:paraId="1F7D9381" w14:textId="77777777" w:rsidR="00254B54" w:rsidRPr="00936DA7" w:rsidRDefault="006F698F">
      <w:pPr>
        <w:jc w:val="center"/>
      </w:pPr>
      <w:r w:rsidRPr="00936DA7">
        <w:rPr>
          <w:b/>
          <w:sz w:val="22"/>
        </w:rPr>
        <w:t>Build it. Observe Linux. Validate the result. Explain the evidence.</w:t>
      </w:r>
    </w:p>
    <w:sectPr w:rsidR="00254B54" w:rsidRPr="00936DA7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12A48" w14:textId="77777777" w:rsidR="0033366B" w:rsidRDefault="0033366B" w:rsidP="00656B1F">
      <w:pPr>
        <w:spacing w:after="0"/>
      </w:pPr>
      <w:r>
        <w:separator/>
      </w:r>
    </w:p>
  </w:endnote>
  <w:endnote w:type="continuationSeparator" w:id="0">
    <w:p w14:paraId="3F4DE768" w14:textId="77777777" w:rsidR="0033366B" w:rsidRDefault="0033366B" w:rsidP="00656B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789AF" w14:textId="77777777" w:rsidR="0033366B" w:rsidRDefault="0033366B" w:rsidP="00656B1F">
      <w:pPr>
        <w:spacing w:after="0"/>
      </w:pPr>
      <w:r>
        <w:separator/>
      </w:r>
    </w:p>
  </w:footnote>
  <w:footnote w:type="continuationSeparator" w:id="0">
    <w:p w14:paraId="7A1BC077" w14:textId="77777777" w:rsidR="0033366B" w:rsidRDefault="0033366B" w:rsidP="00656B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9099">
    <w:abstractNumId w:val="8"/>
  </w:num>
  <w:num w:numId="2" w16cid:durableId="2113432698">
    <w:abstractNumId w:val="6"/>
  </w:num>
  <w:num w:numId="3" w16cid:durableId="1832477734">
    <w:abstractNumId w:val="5"/>
  </w:num>
  <w:num w:numId="4" w16cid:durableId="872303868">
    <w:abstractNumId w:val="4"/>
  </w:num>
  <w:num w:numId="5" w16cid:durableId="313488249">
    <w:abstractNumId w:val="7"/>
  </w:num>
  <w:num w:numId="6" w16cid:durableId="1975595476">
    <w:abstractNumId w:val="3"/>
  </w:num>
  <w:num w:numId="7" w16cid:durableId="599921096">
    <w:abstractNumId w:val="2"/>
  </w:num>
  <w:num w:numId="8" w16cid:durableId="166285759">
    <w:abstractNumId w:val="1"/>
  </w:num>
  <w:num w:numId="9" w16cid:durableId="121654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39C"/>
    <w:rsid w:val="00254B54"/>
    <w:rsid w:val="0029639D"/>
    <w:rsid w:val="002E16F0"/>
    <w:rsid w:val="002F7026"/>
    <w:rsid w:val="00326F90"/>
    <w:rsid w:val="0033366B"/>
    <w:rsid w:val="003B2E3B"/>
    <w:rsid w:val="00457D9E"/>
    <w:rsid w:val="00512969"/>
    <w:rsid w:val="00656B1F"/>
    <w:rsid w:val="006F698F"/>
    <w:rsid w:val="007C1EEF"/>
    <w:rsid w:val="00821582"/>
    <w:rsid w:val="008515D1"/>
    <w:rsid w:val="00881D11"/>
    <w:rsid w:val="00936DA7"/>
    <w:rsid w:val="00AA1D8D"/>
    <w:rsid w:val="00AC542A"/>
    <w:rsid w:val="00B47730"/>
    <w:rsid w:val="00CB0664"/>
    <w:rsid w:val="00EB6B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3A2C35"/>
  <w14:defaultImageDpi w14:val="300"/>
  <w15:docId w15:val="{210A534C-2DF3-4781-AC26-6D1815243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8" w:line="240" w:lineRule="auto"/>
    </w:pPr>
    <w:rPr>
      <w:rFonts w:ascii="Arial" w:hAnsi="Arial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2F5597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5B6B7A"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00" w:after="40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21" w:lineRule="auto"/>
      <w:ind w:left="230"/>
    </w:pPr>
    <w:rPr>
      <w:rFonts w:ascii="Courier New" w:hAnsi="Courier New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3857</Words>
  <Characters>8254</Characters>
  <Application>Microsoft Office Word</Application>
  <DocSecurity>0</DocSecurity>
  <Lines>257</Lines>
  <Paragraphs>201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홍현 유</cp:lastModifiedBy>
  <cp:revision>12</cp:revision>
  <dcterms:created xsi:type="dcterms:W3CDTF">2013-12-23T23:15:00Z</dcterms:created>
  <dcterms:modified xsi:type="dcterms:W3CDTF">2026-09-15T05:18:00Z</dcterms:modified>
  <cp:category/>
</cp:coreProperties>
</file>