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AI_Prompts</w:t>
      </w:r>
    </w:p>
    <w:p>
      <w:pPr>
        <w:pStyle w:val="Subtitle"/>
      </w:pPr>
      <w:r>
        <w:t>Project: Intelligent API Monitoring and Alert System</w:t>
      </w:r>
    </w:p>
    <w:p>
      <w:pPr>
        <w:pStyle w:val="Heading1"/>
      </w:pPr>
      <w:r>
        <w:t>1. Purpose</w:t>
      </w:r>
    </w:p>
    <w:p>
      <w:r>
        <w:t>This document records the Gemini prompt used by the application to explain a detected API anomaly in concise, human-readable English and suggest a practical next step.</w:t>
      </w:r>
    </w:p>
    <w:p>
      <w:pPr>
        <w:pStyle w:val="Heading1"/>
      </w:pPr>
      <w:r>
        <w:t>2. Model Configuration</w:t>
      </w:r>
    </w:p>
    <w:p>
      <w:r>
        <w:t>Provider: Google Gemini</w:t>
      </w:r>
    </w:p>
    <w:p>
      <w:r>
        <w:t>Model configured in server.js: gemini-3.6-flash</w:t>
      </w:r>
    </w:p>
    <w:p>
      <w:r>
        <w:t>Function: explainAnomaly(anomaly)</w:t>
      </w:r>
    </w:p>
    <w:p>
      <w:pPr>
        <w:pStyle w:val="Heading1"/>
      </w:pPr>
      <w:r>
        <w:t>3. Prompt Used in server.js</w:t>
      </w:r>
    </w:p>
    <w:p>
      <w:pPr>
        <w:ind w:left="360" w:right="216"/>
      </w:pPr>
      <w:r>
        <w:rPr>
          <w:rFonts w:ascii="Consolas" w:hAnsi="Consolas"/>
          <w:sz w:val="20"/>
        </w:rPr>
        <w:t>You are an API monitoring assistant.</w:t>
        <w:br/>
        <w:t>Explain the detected API anomaly in simple, concise English.</w:t>
        <w:br/>
        <w:t>Return JSON only with two fields:</w:t>
        <w:br/>
        <w:t>"cause": likely explanation based only on the evidence.</w:t>
        <w:br/>
        <w:t>"recommended_action": a practical next step.</w:t>
        <w:br/>
        <w:t>Do not invent facts.</w:t>
        <w:br/>
        <w:br/>
        <w:t>Anomaly:</w:t>
        <w:br/>
        <w:t>${JSON.stringify(anomaly)}</w:t>
      </w:r>
    </w:p>
    <w:p>
      <w:r>
        <w:t>Note: The final line is a JavaScript template expression. At runtime, it inserts the detected anomaly as JSON into the prompt.</w:t>
      </w:r>
    </w:p>
    <w:p>
      <w:pPr>
        <w:pStyle w:val="Heading1"/>
      </w:pPr>
      <w:r>
        <w:t>4. Fallback Behaviour</w:t>
      </w:r>
    </w:p>
    <w:p>
      <w:r>
        <w:t>If Gemini is not configured, the application returns an explanation stating that Gemini is not configured. If the Gemini request fails, the function handles the error and returns its fallback result. The application should not treat an AI explanation as a replacement for the underlying monitoring evidence.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