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0"/>
        </w:rPr>
        <w:t>AI PROMPTS &amp; AI-ASSISTED DEVELOPMENT NOTES</w:t>
      </w:r>
    </w:p>
    <w:p>
      <w:pPr>
        <w:jc w:val="center"/>
      </w:pPr>
      <w:r>
        <w:rPr>
          <w:i/>
        </w:rPr>
        <w:t>Project: Intelligent API Monitoring &amp; Alert System</w:t>
      </w:r>
    </w:p>
    <w:p>
      <w:pPr>
        <w:pStyle w:val="Heading1"/>
      </w:pPr>
      <w:r>
        <w:t>1. Purpose and scope</w:t>
      </w:r>
    </w:p>
    <w:p>
      <w:r>
        <w:t>This document records the application-level Gemini prompt verified against the project's current server.js file, along with a transparent note about development prompts. It does not claim to reproduce historical AI coding prompts that are not available in the records reviewed.</w:t>
      </w:r>
    </w:p>
    <w:p>
      <w:pPr>
        <w:pStyle w:val="Heading1"/>
      </w:pPr>
      <w:r>
        <w:t>2. Application prompt verified in server.js</w:t>
      </w:r>
    </w:p>
    <w:p>
      <w:r>
        <w:t>Function: explainAnomaly(anomaly)</w:t>
      </w:r>
    </w:p>
    <w:p>
      <w:r>
        <w:t>Configured model in server.js: gemini-3.6-flash</w:t>
      </w:r>
    </w:p>
    <w:p>
      <w:r>
        <w:t>Prompt text:</w:t>
      </w:r>
    </w:p>
    <w:p>
      <w:pPr>
        <w:ind w:left="360" w:right="360"/>
      </w:pPr>
      <w:r>
        <w:rPr>
          <w:rFonts w:ascii="Consolas" w:hAnsi="Consolas"/>
          <w:sz w:val="18"/>
        </w:rPr>
        <w:t>You are an API monitoring assistant.</w:t>
        <w:br/>
        <w:t>Explain the detected API anomaly in simple, concise English.</w:t>
        <w:br/>
        <w:t>Return JSON only with two fields:</w:t>
        <w:br/>
        <w:t>"cause": likely explanation based only on the evidence.</w:t>
        <w:br/>
        <w:t>"recommended_action": a practical next step.</w:t>
        <w:br/>
        <w:t>Do not invent facts.</w:t>
        <w:br/>
        <w:br/>
        <w:t>Anomaly:</w:t>
        <w:br/>
        <w:t>${JSON.stringify(anomaly)}</w:t>
      </w:r>
    </w:p>
    <w:p>
      <w:r>
        <w:t>Note: ${JSON.stringify(anomaly)} is a JavaScript template expression. At runtime, it inserts the detected anomaly as JSON into the prompt.</w:t>
      </w:r>
    </w:p>
    <w:p>
      <w:pPr>
        <w:pStyle w:val="Heading1"/>
      </w:pPr>
      <w:r>
        <w:t>3. Verified fallback behaviour</w:t>
      </w:r>
    </w:p>
    <w:p>
      <w:r>
        <w:t>If Gemini is not configured, explainAnomaly returns an explanation stating that Gemini is not configured. If the Gemini request fails, the function logs the error and returns: "AI explanation is temporarily unavailable." The monitoring evidence remains the basis for the alert; the AI explanation is supplementary.</w:t>
      </w:r>
    </w:p>
    <w:p>
      <w:pPr>
        <w:pStyle w:val="Heading1"/>
      </w:pPr>
      <w:r>
        <w:t>4. AI-assisted development prompts — record limitation</w:t>
      </w:r>
    </w:p>
    <w:p>
      <w:r>
        <w:t>The reviewed project files and available records do not provide a complete, verifiable transcript of every prompt that may have been used with an AI assistant for code generation, prompt design, or logic building. Those historical prompts are therefore not reproduced or invented in this document.</w:t>
      </w:r>
    </w:p>
    <w:p>
      <w:r>
        <w:t>To complete this section fully, retrieve the original AI conversation(s) used to build or modify the project and copy the relevant prompts verbatim, including prompts related to server.js, batch-monitor.js, test cases, dashboard changes, and debugging. Label each prompt with the file or task it relates to. If the original conversation is unavailable, state that limitation rather than presenting reconstructed text as an exact prompt.</w:t>
      </w:r>
    </w:p>
    <w:p>
      <w:pPr>
        <w:pStyle w:val="Heading1"/>
      </w:pPr>
      <w:r>
        <w:t>5. Source checked</w:t>
      </w:r>
    </w:p>
    <w:p>
      <w:r>
        <w:t>GitHub repository: https://github.com/hh6129323-sys/intelligent-api-monitoring-system</w:t>
      </w:r>
    </w:p>
    <w:p>
      <w:r>
        <w:t>File checked: server.js (current default branch). The model name, application prompt, and fallback behaviour in this document were compared with that source file.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