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szCs w:val="24"/>
        </w:rPr>
      </w:pPr>
      <w:r w:rsidRPr="00475661">
        <w:rPr>
          <w:rFonts w:hint="eastAsia"/>
          <w:b/>
          <w:szCs w:val="24"/>
        </w:rPr>
        <w:t>阶段1</w:t>
      </w:r>
      <w:r w:rsidR="001B1E4B" w:rsidRPr="00475661">
        <w:rPr>
          <w:rFonts w:hint="eastAsia"/>
          <w:b/>
          <w:szCs w:val="24"/>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szCs w:val="24"/>
        </w:rPr>
      </w:pPr>
      <w:r w:rsidRPr="00475661">
        <w:rPr>
          <w:rFonts w:hint="eastAsia"/>
          <w:b/>
          <w:szCs w:val="24"/>
        </w:rPr>
        <w:t>阶段2</w:t>
      </w:r>
      <w:r w:rsidR="00F12789" w:rsidRPr="00475661">
        <w:rPr>
          <w:rFonts w:hint="eastAsia"/>
          <w:b/>
          <w:szCs w:val="24"/>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lastRenderedPageBreak/>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77777777" w:rsidR="00714909" w:rsidRPr="00906E12" w:rsidRDefault="008D16AE" w:rsidP="00906E12">
      <w:pPr>
        <w:pStyle w:val="1"/>
        <w:ind w:firstLineChars="55" w:firstLine="199"/>
      </w:pPr>
      <w:r w:rsidRPr="00906E12">
        <w:rPr>
          <w:rFonts w:hint="eastAsia"/>
        </w:rPr>
        <w:t>四、接口规范</w:t>
      </w:r>
    </w:p>
    <w:p w14:paraId="3ACCF438" w14:textId="06B33B8C" w:rsidR="00D36B4F" w:rsidRPr="00D36B4F" w:rsidRDefault="00D36B4F" w:rsidP="00906E12">
      <w:pPr>
        <w:pStyle w:val="2"/>
        <w:ind w:firstLineChars="62" w:firstLine="199"/>
      </w:pPr>
      <w:r w:rsidRPr="00D36B4F">
        <w:t>4.1</w:t>
      </w:r>
      <w:r w:rsidR="00906E12">
        <w:rPr>
          <w:rFonts w:hint="eastAsia"/>
        </w:rPr>
        <w:t xml:space="preserve"> </w:t>
      </w:r>
      <w:r w:rsidR="00906E12">
        <w:t xml:space="preserve"> </w:t>
      </w:r>
      <w:r w:rsidR="00122512" w:rsidRPr="00D36B4F">
        <w:t>数据库</w:t>
      </w:r>
    </w:p>
    <w:p w14:paraId="66235148" w14:textId="0D2F4D59" w:rsidR="00D36B4F" w:rsidRDefault="00122512" w:rsidP="00D36B4F">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50" w:firstLine="100"/>
        <w:rPr>
          <w:rFonts w:ascii="JetBrains Mono" w:eastAsia="宋体" w:hAnsi="JetBrains Mono" w:cs="宋体"/>
          <w:color w:val="080808"/>
          <w:sz w:val="20"/>
          <w:szCs w:val="20"/>
        </w:rPr>
      </w:pP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数据库；用</w:t>
      </w:r>
      <w:proofErr w:type="spellStart"/>
      <w:r w:rsidRPr="00122512">
        <w:rPr>
          <w:rFonts w:ascii="JetBrains Mono" w:eastAsia="宋体" w:hAnsi="JetBrains Mono" w:cs="宋体"/>
          <w:color w:val="080808"/>
          <w:sz w:val="20"/>
          <w:szCs w:val="20"/>
        </w:rPr>
        <w:t>golang</w:t>
      </w:r>
      <w:proofErr w:type="spellEnd"/>
      <w:r w:rsidRPr="00122512">
        <w:rPr>
          <w:rFonts w:ascii="JetBrains Mono" w:eastAsia="宋体" w:hAnsi="JetBrains Mono" w:cs="宋体"/>
          <w:color w:val="080808"/>
          <w:sz w:val="20"/>
          <w:szCs w:val="20"/>
        </w:rPr>
        <w:t xml:space="preserve"> </w:t>
      </w:r>
      <w:r w:rsidR="008D16AE">
        <w:rPr>
          <w:rFonts w:ascii="JetBrains Mono" w:eastAsia="宋体" w:hAnsi="JetBrains Mono" w:cs="宋体"/>
          <w:color w:val="080808"/>
          <w:sz w:val="20"/>
          <w:szCs w:val="20"/>
        </w:rPr>
        <w:t xml:space="preserve"> </w:t>
      </w:r>
      <w:proofErr w:type="spellStart"/>
      <w:r w:rsidRPr="00122512">
        <w:rPr>
          <w:rFonts w:ascii="JetBrains Mono" w:eastAsia="宋体" w:hAnsi="JetBrains Mono" w:cs="宋体"/>
          <w:color w:val="080808"/>
          <w:sz w:val="20"/>
          <w:szCs w:val="20"/>
        </w:rPr>
        <w:t>xorm</w:t>
      </w:r>
      <w:proofErr w:type="spellEnd"/>
      <w:r w:rsidRPr="00122512">
        <w:rPr>
          <w:rFonts w:ascii="JetBrains Mono" w:eastAsia="宋体" w:hAnsi="JetBrains Mono" w:cs="宋体"/>
          <w:color w:val="080808"/>
          <w:sz w:val="20"/>
          <w:szCs w:val="20"/>
        </w:rPr>
        <w:t>操作</w:t>
      </w: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w:t>
      </w:r>
    </w:p>
    <w:p w14:paraId="6AB6FC83" w14:textId="77777777" w:rsidR="00906E12" w:rsidRDefault="00906E12" w:rsidP="00D36B4F">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50" w:firstLine="100"/>
        <w:rPr>
          <w:rFonts w:ascii="JetBrains Mono" w:eastAsia="宋体" w:hAnsi="JetBrains Mono" w:cs="宋体" w:hint="eastAsia"/>
          <w:color w:val="080808"/>
          <w:sz w:val="20"/>
          <w:szCs w:val="20"/>
        </w:rPr>
      </w:pPr>
    </w:p>
    <w:p w14:paraId="1BFFAFA7" w14:textId="5A8847A7" w:rsidR="00D36B4F" w:rsidRDefault="00D36B4F" w:rsidP="00906E12">
      <w:pPr>
        <w:pStyle w:val="2"/>
        <w:ind w:firstLineChars="62" w:firstLine="199"/>
      </w:pPr>
      <w:r w:rsidRPr="00D36B4F">
        <w:t>4.2</w:t>
      </w:r>
      <w:r w:rsidR="00906E12">
        <w:rPr>
          <w:rFonts w:hint="eastAsia"/>
        </w:rPr>
        <w:t xml:space="preserve"> </w:t>
      </w:r>
      <w:r w:rsidR="00122512" w:rsidRPr="00D36B4F">
        <w:t>线程</w:t>
      </w:r>
    </w:p>
    <w:p w14:paraId="5FEC92A5" w14:textId="6AE16FFD" w:rsidR="00D36B4F" w:rsidRPr="00D36B4F" w:rsidRDefault="00D36B4F" w:rsidP="00906E12">
      <w:pPr>
        <w:pStyle w:val="4"/>
        <w:ind w:firstLineChars="71"/>
        <w:rPr>
          <w:rFonts w:hint="eastAsia"/>
        </w:rPr>
      </w:pPr>
      <w:r w:rsidRPr="00D36B4F">
        <w:rPr>
          <w:rFonts w:hint="eastAsia"/>
        </w:rPr>
        <w:t>4</w:t>
      </w:r>
      <w:r w:rsidRPr="00D36B4F">
        <w:t xml:space="preserve">.2.1 </w:t>
      </w:r>
      <w:r w:rsidR="00906E12">
        <w:t xml:space="preserve">  </w:t>
      </w:r>
      <w:r w:rsidRPr="00D36B4F">
        <w:rPr>
          <w:rFonts w:hint="eastAsia"/>
        </w:rPr>
        <w:t>线程</w:t>
      </w:r>
      <w:r w:rsidRPr="00D36B4F">
        <w:rPr>
          <w:rFonts w:hint="eastAsia"/>
        </w:rPr>
        <w:t>1</w:t>
      </w:r>
    </w:p>
    <w:p w14:paraId="5A4B78DF" w14:textId="44160662" w:rsidR="008D16AE" w:rsidRDefault="00122512" w:rsidP="00D36B4F">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50" w:firstLine="1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从</w:t>
      </w:r>
      <w:r w:rsidR="00D77A18">
        <w:rPr>
          <w:rFonts w:ascii="JetBrains Mono" w:eastAsia="宋体" w:hAnsi="JetBrains Mono" w:cs="宋体" w:hint="eastAsia"/>
          <w:color w:val="080808"/>
          <w:sz w:val="20"/>
          <w:szCs w:val="20"/>
        </w:rPr>
        <w:t>原始交易</w:t>
      </w:r>
      <w:r w:rsidR="00135FED">
        <w:rPr>
          <w:rFonts w:ascii="JetBrains Mono" w:eastAsia="宋体" w:hAnsi="JetBrains Mono" w:cs="宋体" w:hint="eastAsia"/>
          <w:color w:val="080808"/>
          <w:sz w:val="20"/>
          <w:szCs w:val="20"/>
        </w:rPr>
        <w:t>结算数据</w:t>
      </w:r>
      <w:r w:rsidRPr="00122512">
        <w:rPr>
          <w:rFonts w:ascii="JetBrains Mono" w:eastAsia="宋体" w:hAnsi="JetBrains Mono" w:cs="宋体"/>
          <w:color w:val="080808"/>
          <w:sz w:val="20"/>
          <w:szCs w:val="20"/>
        </w:rPr>
        <w:t>表中一次查找</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条未打包的</w:t>
      </w:r>
      <w:r w:rsidR="008D16AE">
        <w:rPr>
          <w:rFonts w:ascii="JetBrains Mono" w:eastAsia="宋体" w:hAnsi="JetBrains Mono" w:cs="宋体" w:hint="eastAsia"/>
          <w:color w:val="080808"/>
          <w:sz w:val="20"/>
          <w:szCs w:val="20"/>
        </w:rPr>
        <w:t>记录</w:t>
      </w:r>
      <w:r w:rsidRPr="00122512">
        <w:rPr>
          <w:rFonts w:ascii="JetBrains Mono" w:eastAsia="宋体" w:hAnsi="JetBrains Mono" w:cs="宋体"/>
          <w:color w:val="080808"/>
          <w:sz w:val="20"/>
          <w:szCs w:val="20"/>
        </w:rPr>
        <w:t>数据，</w:t>
      </w:r>
      <w:r w:rsidRPr="00122512">
        <w:rPr>
          <w:rFonts w:ascii="JetBrains Mono" w:eastAsia="宋体" w:hAnsi="JetBrains Mono" w:cs="宋体"/>
          <w:color w:val="080808"/>
          <w:sz w:val="20"/>
          <w:szCs w:val="20"/>
        </w:rPr>
        <w:t>(5</w:t>
      </w:r>
      <w:r w:rsidRPr="00122512">
        <w:rPr>
          <w:rFonts w:ascii="JetBrains Mono" w:eastAsia="宋体" w:hAnsi="JetBrains Mono" w:cs="宋体"/>
          <w:color w:val="080808"/>
          <w:sz w:val="20"/>
          <w:szCs w:val="20"/>
        </w:rPr>
        <w:t>分钟或</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，未打包数据的数据有标记；</w:t>
      </w:r>
      <w:r w:rsidRPr="00122512">
        <w:rPr>
          <w:rFonts w:ascii="JetBrains Mono" w:eastAsia="宋体" w:hAnsi="JetBrains Mono" w:cs="宋体"/>
          <w:color w:val="080808"/>
          <w:sz w:val="20"/>
          <w:szCs w:val="20"/>
        </w:rPr>
        <w:b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按照联网交互的格式要求生成</w:t>
      </w:r>
      <w:r w:rsidRPr="00122512">
        <w:rPr>
          <w:rFonts w:ascii="JetBrains Mono" w:eastAsia="宋体" w:hAnsi="JetBrains Mono" w:cs="宋体"/>
          <w:color w:val="080808"/>
          <w:sz w:val="20"/>
          <w:szCs w:val="20"/>
        </w:rPr>
        <w:t>XML</w:t>
      </w:r>
      <w:r w:rsidR="008D16AE">
        <w:rPr>
          <w:rFonts w:ascii="JetBrains Mono" w:eastAsia="宋体" w:hAnsi="JetBrains Mono" w:cs="宋体" w:hint="eastAsia"/>
          <w:color w:val="080808"/>
          <w:sz w:val="20"/>
          <w:szCs w:val="20"/>
        </w:rPr>
        <w:t>文件存于</w:t>
      </w:r>
      <w:proofErr w:type="spellStart"/>
      <w:r w:rsidR="008D16AE" w:rsidRPr="008D16AE">
        <w:rPr>
          <w:rFonts w:ascii="JetBrains Mono" w:eastAsia="宋体" w:hAnsi="JetBrains Mono" w:cs="宋体"/>
          <w:color w:val="080808"/>
          <w:sz w:val="20"/>
          <w:szCs w:val="20"/>
        </w:rPr>
        <w:t>generate</w:t>
      </w:r>
      <w:r w:rsidR="008D16AE">
        <w:rPr>
          <w:rFonts w:ascii="JetBrains Mono" w:eastAsia="宋体" w:hAnsi="JetBrains Mono" w:cs="宋体" w:hint="eastAsia"/>
          <w:color w:val="080808"/>
          <w:sz w:val="20"/>
          <w:szCs w:val="20"/>
        </w:rPr>
        <w:t>xml</w:t>
      </w:r>
      <w:proofErr w:type="spellEnd"/>
      <w:r w:rsidR="008D16AE">
        <w:rPr>
          <w:rFonts w:ascii="JetBrains Mono" w:eastAsia="宋体" w:hAnsi="JetBrains Mono" w:cs="宋体" w:hint="eastAsia"/>
          <w:color w:val="080808"/>
          <w:sz w:val="20"/>
          <w:szCs w:val="20"/>
        </w:rPr>
        <w:t>文件夹</w:t>
      </w:r>
      <w:r w:rsidRPr="00122512">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并按照</w:t>
      </w:r>
      <w:r w:rsidRPr="00122512">
        <w:rPr>
          <w:rFonts w:ascii="JetBrains Mono" w:eastAsia="宋体" w:hAnsi="JetBrains Mono" w:cs="宋体"/>
          <w:color w:val="080808"/>
          <w:sz w:val="20"/>
          <w:szCs w:val="20"/>
        </w:rPr>
        <w:t xml:space="preserve"> LZ77 </w:t>
      </w:r>
      <w:r w:rsidRPr="00122512">
        <w:rPr>
          <w:rFonts w:ascii="JetBrains Mono" w:eastAsia="宋体" w:hAnsi="JetBrains Mono" w:cs="宋体"/>
          <w:color w:val="080808"/>
          <w:sz w:val="20"/>
          <w:szCs w:val="20"/>
        </w:rPr>
        <w:t>方式打包；存入指定的文件夹中</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t>并更新数据库打包标记；注意使用事务更新包号，打包时间。</w:t>
      </w:r>
    </w:p>
    <w:p w14:paraId="7EDBFE21" w14:textId="32DE359D" w:rsidR="00D77A18" w:rsidRDefault="00D36B4F"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1</w:t>
      </w:r>
      <w:r>
        <w:rPr>
          <w:rFonts w:ascii="JetBrains Mono" w:eastAsia="宋体" w:hAnsi="JetBrains Mono" w:cs="宋体" w:hint="eastAsia"/>
          <w:color w:val="080808"/>
          <w:sz w:val="20"/>
          <w:szCs w:val="20"/>
        </w:rPr>
        <w:t>）、</w:t>
      </w:r>
      <w:r w:rsidR="00D77A18">
        <w:rPr>
          <w:rFonts w:ascii="JetBrains Mono" w:eastAsia="宋体" w:hAnsi="JetBrains Mono" w:cs="宋体" w:hint="eastAsia"/>
          <w:color w:val="080808"/>
          <w:sz w:val="20"/>
          <w:szCs w:val="20"/>
        </w:rPr>
        <w:t>具体步骤：</w:t>
      </w:r>
    </w:p>
    <w:p w14:paraId="4DA0E3E7" w14:textId="3DFCE23C" w:rsidR="00D36B4F"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r>
        <w:rPr>
          <w:rFonts w:ascii="JetBrains Mono" w:eastAsia="宋体" w:hAnsi="JetBrains Mono" w:cs="宋体"/>
          <w:color w:val="080808"/>
          <w:sz w:val="20"/>
          <w:szCs w:val="20"/>
        </w:rPr>
        <w:tab/>
      </w:r>
      <w:r w:rsidR="00D36B4F">
        <w:rPr>
          <w:rFonts w:ascii="JetBrains Mono" w:eastAsia="宋体" w:hAnsi="JetBrains Mono" w:cs="宋体"/>
          <w:color w:val="080808"/>
          <w:sz w:val="20"/>
          <w:szCs w:val="20"/>
        </w:rPr>
        <w:t>1</w:t>
      </w:r>
      <w:r w:rsidR="00D36B4F">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查询原始交易数据</w:t>
      </w:r>
      <w:r w:rsidR="00AF3FE1">
        <w:rPr>
          <w:rFonts w:ascii="JetBrains Mono" w:eastAsia="宋体" w:hAnsi="JetBrains Mono" w:cs="宋体" w:hint="eastAsia"/>
          <w:color w:val="080808"/>
          <w:sz w:val="20"/>
          <w:szCs w:val="20"/>
        </w:rPr>
        <w:t>（在数据层）</w:t>
      </w:r>
      <w:r w:rsidR="008D061E">
        <w:rPr>
          <w:rFonts w:ascii="JetBrains Mono" w:eastAsia="宋体" w:hAnsi="JetBrains Mono" w:cs="宋体" w:hint="eastAsia"/>
          <w:color w:val="080808"/>
          <w:sz w:val="20"/>
          <w:szCs w:val="20"/>
        </w:rPr>
        <w:t xml:space="preserve"> </w:t>
      </w:r>
      <w:r w:rsidR="008D061E">
        <w:rPr>
          <w:rFonts w:ascii="JetBrains Mono" w:eastAsia="宋体" w:hAnsi="JetBrains Mono" w:cs="宋体"/>
          <w:color w:val="080808"/>
          <w:sz w:val="20"/>
          <w:szCs w:val="20"/>
        </w:rPr>
        <w:t xml:space="preserve"> </w:t>
      </w:r>
    </w:p>
    <w:p w14:paraId="0A12D7F0" w14:textId="136EAE93" w:rsidR="00D36B4F"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r>
        <w:rPr>
          <w:rFonts w:ascii="JetBrains Mono" w:eastAsia="宋体" w:hAnsi="JetBrains Mono" w:cs="宋体" w:hint="eastAsia"/>
          <w:color w:val="080808"/>
          <w:sz w:val="20"/>
          <w:szCs w:val="20"/>
        </w:rPr>
        <w:t>包编号的规则。</w:t>
      </w:r>
      <w:r>
        <w:rPr>
          <w:rFonts w:ascii="JetBrains Mono" w:eastAsia="宋体" w:hAnsi="JetBrains Mono" w:cs="宋体" w:hint="eastAsia"/>
          <w:color w:val="080808"/>
          <w:sz w:val="20"/>
          <w:szCs w:val="20"/>
        </w:rPr>
        <w:t xml:space="preserve"> </w:t>
      </w:r>
      <w:r>
        <w:rPr>
          <w:rFonts w:ascii="JetBrains Mono" w:eastAsia="宋体" w:hAnsi="JetBrains Mono" w:cs="宋体"/>
          <w:color w:val="080808"/>
          <w:sz w:val="20"/>
          <w:szCs w:val="20"/>
        </w:rPr>
        <w:t xml:space="preserve"> </w:t>
      </w:r>
    </w:p>
    <w:p w14:paraId="696761F8" w14:textId="77777777" w:rsidR="00D36B4F"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r>
        <w:rPr>
          <w:rFonts w:ascii="JetBrains Mono" w:eastAsia="宋体" w:hAnsi="JetBrains Mono" w:cs="宋体" w:hint="eastAsia"/>
          <w:color w:val="080808"/>
          <w:sz w:val="20"/>
          <w:szCs w:val="20"/>
        </w:rPr>
        <w:t>取数据的流程</w:t>
      </w:r>
    </w:p>
    <w:p w14:paraId="5F607B7F" w14:textId="77777777" w:rsidR="00D36B4F"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r>
        <w:rPr>
          <w:rFonts w:ascii="JetBrains Mono" w:eastAsia="宋体" w:hAnsi="JetBrains Mono" w:cs="宋体" w:hint="eastAsia"/>
          <w:color w:val="080808"/>
          <w:sz w:val="20"/>
          <w:szCs w:val="20"/>
        </w:rPr>
        <w:t>逻辑参数</w:t>
      </w:r>
    </w:p>
    <w:p w14:paraId="58B13AF6" w14:textId="24E805CE" w:rsidR="00D77A18"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r>
        <w:rPr>
          <w:rFonts w:ascii="JetBrains Mono" w:eastAsia="宋体" w:hAnsi="JetBrains Mono" w:cs="宋体" w:hint="eastAsia"/>
          <w:color w:val="080808"/>
          <w:sz w:val="20"/>
          <w:szCs w:val="20"/>
        </w:rPr>
        <w:t>更新原始库的逻辑</w:t>
      </w:r>
    </w:p>
    <w:p w14:paraId="74337298" w14:textId="7C8A5557" w:rsidR="00D36B4F" w:rsidRDefault="00D36B4F" w:rsidP="00D36B4F">
      <w:pPr>
        <w:shd w:val="clear" w:color="auto" w:fill="FFFFFF"/>
        <w:tabs>
          <w:tab w:val="left" w:pos="2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p>
    <w:p w14:paraId="6BD855F9" w14:textId="2B351999" w:rsidR="00D36B4F"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r>
        <w:rPr>
          <w:rFonts w:ascii="JetBrains Mono" w:eastAsia="宋体" w:hAnsi="JetBrains Mono" w:cs="宋体"/>
          <w:color w:val="080808"/>
          <w:sz w:val="20"/>
          <w:szCs w:val="20"/>
        </w:rPr>
        <w:tab/>
      </w:r>
      <w:r w:rsidR="00D36B4F">
        <w:rPr>
          <w:rFonts w:ascii="JetBrains Mono" w:eastAsia="宋体" w:hAnsi="JetBrains Mono" w:cs="宋体"/>
          <w:color w:val="080808"/>
          <w:sz w:val="20"/>
          <w:szCs w:val="20"/>
        </w:rPr>
        <w:t>2</w:t>
      </w:r>
      <w:r w:rsidR="00D36B4F">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准备数据（在数据层）</w:t>
      </w:r>
      <w:r w:rsidR="008D061E">
        <w:rPr>
          <w:rFonts w:ascii="JetBrains Mono" w:eastAsia="宋体" w:hAnsi="JetBrains Mono" w:cs="宋体" w:hint="eastAsia"/>
          <w:color w:val="080808"/>
          <w:sz w:val="20"/>
          <w:szCs w:val="20"/>
        </w:rPr>
        <w:t xml:space="preserve"> </w:t>
      </w:r>
      <w:r w:rsidR="008D061E">
        <w:rPr>
          <w:rFonts w:ascii="JetBrains Mono" w:eastAsia="宋体" w:hAnsi="JetBrains Mono" w:cs="宋体"/>
          <w:color w:val="080808"/>
          <w:sz w:val="20"/>
          <w:szCs w:val="20"/>
        </w:rPr>
        <w:t xml:space="preserve">     </w:t>
      </w:r>
    </w:p>
    <w:p w14:paraId="40598FA1" w14:textId="0A5C04D5" w:rsidR="00D36B4F"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r>
        <w:rPr>
          <w:rFonts w:ascii="JetBrains Mono" w:eastAsia="宋体" w:hAnsi="JetBrains Mono" w:cs="宋体" w:hint="eastAsia"/>
          <w:color w:val="080808"/>
          <w:sz w:val="20"/>
          <w:szCs w:val="20"/>
        </w:rPr>
        <w:t>联网是透明转发的，</w:t>
      </w:r>
    </w:p>
    <w:p w14:paraId="48973790" w14:textId="77777777" w:rsidR="00D36B4F"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r>
        <w:rPr>
          <w:rFonts w:ascii="JetBrains Mono" w:eastAsia="宋体" w:hAnsi="JetBrains Mono" w:cs="宋体" w:hint="eastAsia"/>
          <w:color w:val="080808"/>
          <w:sz w:val="20"/>
          <w:szCs w:val="20"/>
        </w:rPr>
        <w:t>所以要按照发行方打包，</w:t>
      </w:r>
    </w:p>
    <w:p w14:paraId="60AB4772" w14:textId="46E7E05D" w:rsidR="00AF3FE1" w:rsidRDefault="008D061E" w:rsidP="00D36B4F">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不同的发行方不能打包在一个包里</w:t>
      </w:r>
      <w:r>
        <w:rPr>
          <w:rFonts w:ascii="JetBrains Mono" w:eastAsia="宋体" w:hAnsi="JetBrains Mono" w:cs="宋体" w:hint="eastAsia"/>
          <w:color w:val="080808"/>
          <w:sz w:val="20"/>
          <w:szCs w:val="20"/>
        </w:rPr>
        <w:t xml:space="preserve"> </w:t>
      </w:r>
      <w:r>
        <w:rPr>
          <w:rFonts w:ascii="JetBrains Mono" w:eastAsia="宋体" w:hAnsi="JetBrains Mono" w:cs="宋体"/>
          <w:color w:val="080808"/>
          <w:sz w:val="20"/>
          <w:szCs w:val="20"/>
        </w:rPr>
        <w:t xml:space="preserve"> </w:t>
      </w:r>
    </w:p>
    <w:p w14:paraId="3BC84B2A" w14:textId="61F8E5F0" w:rsidR="00D36B4F" w:rsidRDefault="00D36B4F" w:rsidP="00D36B4F">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color w:val="080808"/>
          <w:sz w:val="20"/>
          <w:szCs w:val="20"/>
        </w:rPr>
      </w:pPr>
    </w:p>
    <w:p w14:paraId="7961FDD4" w14:textId="0A34164B" w:rsidR="00AF3FE1" w:rsidRDefault="00D36B4F"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t>3</w:t>
      </w:r>
      <w:r>
        <w:rPr>
          <w:rFonts w:ascii="JetBrains Mono" w:eastAsia="宋体" w:hAnsi="JetBrains Mono" w:cs="宋体" w:hint="eastAsia"/>
          <w:color w:val="080808"/>
          <w:sz w:val="20"/>
          <w:szCs w:val="20"/>
        </w:rPr>
        <w:t>、</w:t>
      </w:r>
      <w:r w:rsidR="00AF3FE1">
        <w:rPr>
          <w:rFonts w:ascii="JetBrains Mono" w:eastAsia="宋体" w:hAnsi="JetBrains Mono" w:cs="宋体" w:hint="eastAsia"/>
          <w:color w:val="080808"/>
          <w:sz w:val="20"/>
          <w:szCs w:val="20"/>
        </w:rPr>
        <w:t>Xml</w:t>
      </w:r>
      <w:r w:rsidR="00AF3FE1">
        <w:rPr>
          <w:rFonts w:ascii="JetBrains Mono" w:eastAsia="宋体" w:hAnsi="JetBrains Mono" w:cs="宋体" w:hint="eastAsia"/>
          <w:color w:val="080808"/>
          <w:sz w:val="20"/>
          <w:szCs w:val="20"/>
        </w:rPr>
        <w:t>数据生成</w:t>
      </w:r>
      <w:r w:rsidR="00AF3FE1">
        <w:rPr>
          <w:rFonts w:ascii="JetBrains Mono" w:eastAsia="宋体" w:hAnsi="JetBrains Mono" w:cs="宋体" w:hint="eastAsia"/>
          <w:color w:val="080808"/>
          <w:sz w:val="20"/>
          <w:szCs w:val="20"/>
        </w:rPr>
        <w:t>Xml</w:t>
      </w:r>
      <w:r w:rsidR="00AF3FE1">
        <w:rPr>
          <w:rFonts w:ascii="JetBrains Mono" w:eastAsia="宋体" w:hAnsi="JetBrains Mono" w:cs="宋体" w:hint="eastAsia"/>
          <w:color w:val="080808"/>
          <w:sz w:val="20"/>
          <w:szCs w:val="20"/>
        </w:rPr>
        <w:t>文件、压缩，存文件</w:t>
      </w:r>
    </w:p>
    <w:p w14:paraId="6597F0A2" w14:textId="63B4A8D3"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D36B4F">
        <w:rPr>
          <w:rFonts w:ascii="JetBrains Mono" w:eastAsia="宋体" w:hAnsi="JetBrains Mono" w:cs="宋体"/>
          <w:color w:val="080808"/>
          <w:sz w:val="20"/>
          <w:szCs w:val="20"/>
        </w:rPr>
        <w:t>4</w:t>
      </w:r>
      <w:r w:rsidR="00D36B4F">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Md5</w:t>
      </w:r>
      <w:r>
        <w:rPr>
          <w:rFonts w:ascii="JetBrains Mono" w:eastAsia="宋体" w:hAnsi="JetBrains Mono" w:cs="宋体" w:hint="eastAsia"/>
          <w:color w:val="080808"/>
          <w:sz w:val="20"/>
          <w:szCs w:val="20"/>
        </w:rPr>
        <w:t>计算</w:t>
      </w:r>
    </w:p>
    <w:p w14:paraId="34C70972" w14:textId="1502B2EE"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D36B4F">
        <w:rPr>
          <w:rFonts w:ascii="JetBrains Mono" w:eastAsia="宋体" w:hAnsi="JetBrains Mono" w:cs="宋体"/>
          <w:color w:val="080808"/>
          <w:sz w:val="20"/>
          <w:szCs w:val="20"/>
        </w:rPr>
        <w:t>5</w:t>
      </w:r>
      <w:r w:rsidR="00D36B4F">
        <w:rPr>
          <w:rFonts w:ascii="JetBrains Mono" w:eastAsia="宋体" w:hAnsi="JetBrains Mono" w:cs="宋体" w:hint="eastAsia"/>
          <w:color w:val="080808"/>
          <w:sz w:val="20"/>
          <w:szCs w:val="20"/>
        </w:rPr>
        <w:t>、</w:t>
      </w:r>
      <w:r>
        <w:rPr>
          <w:rFonts w:ascii="JetBrains Mono" w:eastAsia="宋体" w:hAnsi="JetBrains Mono" w:cs="宋体"/>
          <w:color w:val="080808"/>
          <w:sz w:val="20"/>
          <w:szCs w:val="20"/>
        </w:rPr>
        <w:t>7</w:t>
      </w:r>
      <w:r>
        <w:rPr>
          <w:rFonts w:ascii="JetBrains Mono" w:eastAsia="宋体" w:hAnsi="JetBrains Mono" w:cs="宋体" w:hint="eastAsia"/>
          <w:color w:val="080808"/>
          <w:sz w:val="20"/>
          <w:szCs w:val="20"/>
        </w:rPr>
        <w:t>z</w:t>
      </w:r>
      <w:r>
        <w:rPr>
          <w:rFonts w:ascii="JetBrains Mono" w:eastAsia="宋体" w:hAnsi="JetBrains Mono" w:cs="宋体" w:hint="eastAsia"/>
          <w:color w:val="080808"/>
          <w:sz w:val="20"/>
          <w:szCs w:val="20"/>
        </w:rPr>
        <w:t>压缩（</w:t>
      </w:r>
      <w:proofErr w:type="spellStart"/>
      <w:r>
        <w:rPr>
          <w:rFonts w:ascii="JetBrains Mono" w:eastAsia="宋体" w:hAnsi="JetBrains Mono" w:cs="宋体" w:hint="eastAsia"/>
          <w:color w:val="080808"/>
          <w:sz w:val="20"/>
          <w:szCs w:val="20"/>
        </w:rPr>
        <w:t>Cgo</w:t>
      </w:r>
      <w:proofErr w:type="spellEnd"/>
      <w:r>
        <w:rPr>
          <w:rFonts w:ascii="JetBrains Mono" w:eastAsia="宋体" w:hAnsi="JetBrains Mono" w:cs="宋体" w:hint="eastAsia"/>
          <w:color w:val="080808"/>
          <w:sz w:val="20"/>
          <w:szCs w:val="20"/>
        </w:rPr>
        <w:t>解决）</w:t>
      </w:r>
    </w:p>
    <w:p w14:paraId="08B17ED5" w14:textId="774E6EDE"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D36B4F">
        <w:rPr>
          <w:rFonts w:ascii="JetBrains Mono" w:eastAsia="宋体" w:hAnsi="JetBrains Mono" w:cs="宋体"/>
          <w:color w:val="080808"/>
          <w:sz w:val="20"/>
          <w:szCs w:val="20"/>
        </w:rPr>
        <w:t>6</w:t>
      </w:r>
      <w:r w:rsidR="00D36B4F">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插入原始交易消息包</w:t>
      </w:r>
      <w:r w:rsidR="00EB686A">
        <w:rPr>
          <w:rFonts w:ascii="JetBrains Mono" w:eastAsia="宋体" w:hAnsi="JetBrains Mono" w:cs="宋体" w:hint="eastAsia"/>
          <w:color w:val="080808"/>
          <w:sz w:val="20"/>
          <w:szCs w:val="20"/>
        </w:rPr>
        <w:t>记录</w:t>
      </w:r>
    </w:p>
    <w:p w14:paraId="43359940" w14:textId="00657D5C" w:rsidR="00D36B4F"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r>
        <w:rPr>
          <w:rFonts w:ascii="JetBrains Mono" w:eastAsia="宋体" w:hAnsi="JetBrains Mono" w:cs="宋体"/>
          <w:color w:val="080808"/>
          <w:sz w:val="20"/>
          <w:szCs w:val="20"/>
        </w:rPr>
        <w:tab/>
      </w:r>
      <w:r w:rsidR="00D36B4F">
        <w:rPr>
          <w:rFonts w:ascii="JetBrains Mono" w:eastAsia="宋体" w:hAnsi="JetBrains Mono" w:cs="宋体"/>
          <w:color w:val="080808"/>
          <w:sz w:val="20"/>
          <w:szCs w:val="20"/>
        </w:rPr>
        <w:t>7</w:t>
      </w:r>
      <w:r w:rsidR="00D36B4F">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更新原始交易数据的状态</w:t>
      </w:r>
      <w:r w:rsidR="008D061E">
        <w:rPr>
          <w:rFonts w:ascii="JetBrains Mono" w:eastAsia="宋体" w:hAnsi="JetBrains Mono" w:cs="宋体" w:hint="eastAsia"/>
          <w:color w:val="080808"/>
          <w:sz w:val="20"/>
          <w:szCs w:val="20"/>
        </w:rPr>
        <w:t xml:space="preserve"> </w:t>
      </w:r>
      <w:r w:rsidR="008D061E">
        <w:rPr>
          <w:rFonts w:ascii="JetBrains Mono" w:eastAsia="宋体" w:hAnsi="JetBrains Mono" w:cs="宋体"/>
          <w:color w:val="080808"/>
          <w:sz w:val="20"/>
          <w:szCs w:val="20"/>
        </w:rPr>
        <w:t xml:space="preserve">     </w:t>
      </w:r>
    </w:p>
    <w:p w14:paraId="4FECD944" w14:textId="44273C1D" w:rsidR="00EB686A" w:rsidRDefault="008D061E" w:rsidP="00D36B4F">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更新的流程</w:t>
      </w:r>
      <w:r w:rsidR="00D36B4F">
        <w:rPr>
          <w:rFonts w:ascii="JetBrains Mono" w:eastAsia="宋体" w:hAnsi="JetBrains Mono" w:cs="宋体" w:hint="eastAsia"/>
          <w:color w:val="080808"/>
          <w:sz w:val="20"/>
          <w:szCs w:val="20"/>
        </w:rPr>
        <w:t>：</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60453AC" w14:textId="2C4C06FA" w:rsidR="00EB686A" w:rsidRDefault="00D36B4F"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lastRenderedPageBreak/>
        <w:t>（</w:t>
      </w:r>
      <w:r>
        <w:rPr>
          <w:rFonts w:ascii="JetBrains Mono" w:eastAsia="宋体" w:hAnsi="JetBrains Mono" w:cs="宋体" w:hint="eastAsia"/>
          <w:color w:val="080808"/>
          <w:sz w:val="20"/>
          <w:szCs w:val="20"/>
        </w:rPr>
        <w:t>2</w:t>
      </w:r>
      <w:r>
        <w:rPr>
          <w:rFonts w:ascii="JetBrains Mono" w:eastAsia="宋体" w:hAnsi="JetBrains Mono" w:cs="宋体" w:hint="eastAsia"/>
          <w:color w:val="080808"/>
          <w:sz w:val="20"/>
          <w:szCs w:val="20"/>
        </w:rPr>
        <w:t>）</w:t>
      </w:r>
      <w:r w:rsidR="00EB686A">
        <w:rPr>
          <w:rFonts w:ascii="JetBrains Mono" w:eastAsia="宋体" w:hAnsi="JetBrains Mono" w:cs="宋体" w:hint="eastAsia"/>
          <w:color w:val="080808"/>
          <w:sz w:val="20"/>
          <w:szCs w:val="20"/>
        </w:rPr>
        <w:t>Xml</w:t>
      </w:r>
      <w:r w:rsidR="00EB686A">
        <w:rPr>
          <w:rFonts w:ascii="JetBrains Mono" w:eastAsia="宋体" w:hAnsi="JetBrains Mono" w:cs="宋体" w:hint="eastAsia"/>
          <w:color w:val="080808"/>
          <w:sz w:val="20"/>
          <w:szCs w:val="20"/>
        </w:rPr>
        <w:t>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1308FFFC" w14:textId="1F43C0F5" w:rsidR="008D061E"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i/>
          <w:iCs/>
          <w:color w:val="8C8C8C"/>
          <w:sz w:val="20"/>
          <w:szCs w:val="20"/>
        </w:rPr>
      </w:pPr>
      <w:r w:rsidRPr="00EB686A">
        <w:rPr>
          <w:rFonts w:ascii="JetBrains Mono" w:eastAsia="宋体" w:hAnsi="JetBrains Mono" w:cs="宋体"/>
          <w:color w:val="080808"/>
          <w:sz w:val="20"/>
          <w:szCs w:val="20"/>
        </w:rPr>
        <w:t>一个</w:t>
      </w:r>
      <w:r>
        <w:rPr>
          <w:rFonts w:ascii="JetBrains Mono" w:eastAsia="宋体" w:hAnsi="JetBrains Mono" w:cs="宋体" w:hint="eastAsia"/>
          <w:color w:val="080808"/>
          <w:sz w:val="20"/>
          <w:szCs w:val="20"/>
        </w:rPr>
        <w:t>原始交易消息</w:t>
      </w:r>
      <w:r w:rsidRPr="00EB686A">
        <w:rPr>
          <w:rFonts w:ascii="JetBrains Mono" w:eastAsia="宋体" w:hAnsi="JetBrains Mono" w:cs="宋体"/>
          <w:color w:val="080808"/>
          <w:sz w:val="20"/>
          <w:szCs w:val="20"/>
        </w:rPr>
        <w:t>包</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Message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xml:"Message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Header  </w:t>
      </w:r>
      <w:proofErr w:type="spellStart"/>
      <w:r w:rsidRPr="00EB686A">
        <w:rPr>
          <w:rFonts w:ascii="JetBrains Mono" w:eastAsia="宋体" w:hAnsi="JetBrains Mono" w:cs="宋体"/>
          <w:color w:val="336ECC"/>
          <w:sz w:val="20"/>
          <w:szCs w:val="20"/>
        </w:rPr>
        <w:t>Header</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Body    </w:t>
      </w:r>
      <w:proofErr w:type="spellStart"/>
      <w:r w:rsidRPr="00EB686A">
        <w:rPr>
          <w:rFonts w:ascii="JetBrains Mono" w:eastAsia="宋体" w:hAnsi="JetBrains Mono" w:cs="宋体"/>
          <w:color w:val="336ECC"/>
          <w:sz w:val="20"/>
          <w:szCs w:val="20"/>
        </w:rPr>
        <w:t>Body</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Header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Version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统一</w:t>
      </w:r>
      <w:r w:rsidRPr="00EB686A">
        <w:rPr>
          <w:rFonts w:ascii="JetBrains Mono" w:eastAsia="宋体" w:hAnsi="JetBrains Mono" w:cs="宋体"/>
          <w:i/>
          <w:iCs/>
          <w:color w:val="8C8C8C"/>
          <w:sz w:val="20"/>
          <w:szCs w:val="20"/>
        </w:rPr>
        <w:t xml:space="preserve"> 00010000 Hex(8) Header</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MessageClass</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消息传输的机制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消息的应用类型</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SenderId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发送方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ReceiverId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 xml:space="preserve">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接收方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消息序号，从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开始，逐</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Body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ContentType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attr</w:t>
      </w:r>
      <w:proofErr w:type="spellEnd"/>
      <w:r w:rsidRPr="00EB686A">
        <w:rPr>
          <w:rFonts w:ascii="JetBrains Mono" w:eastAsia="宋体" w:hAnsi="JetBrains Mono" w:cs="宋体"/>
          <w:color w:val="067D17"/>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始终为</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ClearTargetDate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日期</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如：</w:t>
      </w:r>
      <w:r w:rsidRPr="00EB686A">
        <w:rPr>
          <w:rFonts w:ascii="JetBrains Mono" w:eastAsia="宋体" w:hAnsi="JetBrains Mono" w:cs="宋体"/>
          <w:i/>
          <w:iCs/>
          <w:color w:val="8C8C8C"/>
          <w:sz w:val="20"/>
          <w:szCs w:val="20"/>
        </w:rPr>
        <w:t xml:space="preserve">2017-06-05 </w:t>
      </w:r>
      <w:r w:rsidRPr="00EB686A">
        <w:rPr>
          <w:rFonts w:ascii="JetBrains Mono" w:eastAsia="宋体" w:hAnsi="JetBrains Mono" w:cs="宋体"/>
          <w:i/>
          <w:iCs/>
          <w:color w:val="8C8C8C"/>
          <w:sz w:val="20"/>
          <w:szCs w:val="20"/>
        </w:rPr>
        <w:t>清分目标日期</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ServiceProviderId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通行宝中心系统</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，表示消息包中的交易是由收费方产生的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IssuerId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发行服务机构</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表示产生交易记录的发行服务机构。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交易消息包</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Count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本消息包含的记录数量</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Amount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交易总金额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 xml:space="preserve">Transaction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交易原始数据</w:t>
      </w: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i/>
          <w:iCs/>
          <w:color w:val="8C8C8C"/>
          <w:sz w:val="20"/>
          <w:szCs w:val="20"/>
        </w:rPr>
        <w:t>xml:"Message</w:t>
      </w:r>
      <w:proofErr w:type="spellEnd"/>
      <w:r w:rsidRPr="00EB686A">
        <w:rPr>
          <w:rFonts w:ascii="JetBrains Mono" w:eastAsia="宋体" w:hAnsi="JetBrains Mono" w:cs="宋体"/>
          <w:i/>
          <w:iCs/>
          <w:color w:val="8C8C8C"/>
          <w:sz w:val="20"/>
          <w:szCs w:val="20"/>
        </w:rPr>
        <w:t>&gt;Body&gt;Transaction"`</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p>
    <w:p w14:paraId="1EAD6E82" w14:textId="77777777" w:rsidR="00D735B2" w:rsidRPr="00D735B2" w:rsidRDefault="00D735B2" w:rsidP="00D73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D735B2">
        <w:rPr>
          <w:rFonts w:ascii="JetBrains Mono" w:eastAsia="宋体" w:hAnsi="JetBrains Mono" w:cs="宋体"/>
          <w:color w:val="0033B3"/>
          <w:sz w:val="20"/>
          <w:szCs w:val="20"/>
        </w:rPr>
        <w:t xml:space="preserve">type </w:t>
      </w:r>
      <w:r w:rsidRPr="00D735B2">
        <w:rPr>
          <w:rFonts w:ascii="JetBrains Mono" w:eastAsia="宋体" w:hAnsi="JetBrains Mono" w:cs="宋体"/>
          <w:color w:val="000000"/>
          <w:sz w:val="20"/>
          <w:szCs w:val="20"/>
        </w:rPr>
        <w:t xml:space="preserve">Transaction </w:t>
      </w:r>
      <w:r w:rsidRPr="00D735B2">
        <w:rPr>
          <w:rFonts w:ascii="JetBrains Mono" w:eastAsia="宋体" w:hAnsi="JetBrains Mono" w:cs="宋体"/>
          <w:color w:val="0033B3"/>
          <w:sz w:val="20"/>
          <w:szCs w:val="20"/>
        </w:rPr>
        <w:t xml:space="preserve">struct </w:t>
      </w:r>
      <w:r w:rsidRPr="00D735B2">
        <w:rPr>
          <w:rFonts w:ascii="JetBrains Mono" w:eastAsia="宋体" w:hAnsi="JetBrains Mono" w:cs="宋体"/>
          <w:color w:val="080808"/>
          <w:sz w:val="20"/>
          <w:szCs w:val="20"/>
        </w:rPr>
        <w:t>{</w:t>
      </w:r>
      <w:r w:rsidRPr="00D735B2">
        <w:rPr>
          <w:rFonts w:ascii="JetBrains Mono" w:eastAsia="宋体" w:hAnsi="JetBrains Mono" w:cs="宋体"/>
          <w:color w:val="080808"/>
          <w:sz w:val="20"/>
          <w:szCs w:val="20"/>
        </w:rPr>
        <w:br/>
        <w:t xml:space="preserve">   </w:t>
      </w:r>
      <w:proofErr w:type="spellStart"/>
      <w:r w:rsidRPr="00D735B2">
        <w:rPr>
          <w:rFonts w:ascii="JetBrains Mono" w:eastAsia="宋体" w:hAnsi="JetBrains Mono" w:cs="宋体"/>
          <w:color w:val="000000"/>
          <w:sz w:val="20"/>
          <w:szCs w:val="20"/>
        </w:rPr>
        <w:t>XMLName</w:t>
      </w:r>
      <w:proofErr w:type="spellEnd"/>
      <w:r w:rsidRPr="00D735B2">
        <w:rPr>
          <w:rFonts w:ascii="JetBrains Mono" w:eastAsia="宋体" w:hAnsi="JetBrains Mono" w:cs="宋体"/>
          <w:color w:val="000000"/>
          <w:sz w:val="20"/>
          <w:szCs w:val="20"/>
        </w:rPr>
        <w:t xml:space="preserve">             </w:t>
      </w:r>
      <w:proofErr w:type="spellStart"/>
      <w:r w:rsidRPr="00D735B2">
        <w:rPr>
          <w:rFonts w:ascii="JetBrains Mono" w:eastAsia="宋体" w:hAnsi="JetBrains Mono" w:cs="宋体"/>
          <w:color w:val="805900"/>
          <w:sz w:val="20"/>
          <w:szCs w:val="20"/>
        </w:rPr>
        <w:t>xml</w:t>
      </w:r>
      <w:r w:rsidRPr="00D735B2">
        <w:rPr>
          <w:rFonts w:ascii="JetBrains Mono" w:eastAsia="宋体" w:hAnsi="JetBrains Mono" w:cs="宋体"/>
          <w:color w:val="080808"/>
          <w:sz w:val="20"/>
          <w:szCs w:val="20"/>
        </w:rPr>
        <w:t>.</w:t>
      </w:r>
      <w:r w:rsidRPr="00D735B2">
        <w:rPr>
          <w:rFonts w:ascii="JetBrains Mono" w:eastAsia="宋体" w:hAnsi="JetBrains Mono" w:cs="宋体"/>
          <w:color w:val="336ECC"/>
          <w:sz w:val="20"/>
          <w:szCs w:val="20"/>
        </w:rPr>
        <w:t>Name</w:t>
      </w:r>
      <w:proofErr w:type="spellEnd"/>
      <w:r w:rsidRPr="00D735B2">
        <w:rPr>
          <w:rFonts w:ascii="JetBrains Mono" w:eastAsia="宋体" w:hAnsi="JetBrains Mono" w:cs="宋体"/>
          <w:color w:val="336ECC"/>
          <w:sz w:val="20"/>
          <w:szCs w:val="20"/>
        </w:rPr>
        <w:t xml:space="preserve">   </w:t>
      </w:r>
      <w:r w:rsidRPr="00D735B2">
        <w:rPr>
          <w:rFonts w:ascii="JetBrains Mono" w:eastAsia="宋体" w:hAnsi="JetBrains Mono" w:cs="宋体"/>
          <w:color w:val="067D17"/>
          <w:sz w:val="20"/>
          <w:szCs w:val="20"/>
        </w:rPr>
        <w:t>`</w:t>
      </w:r>
      <w:proofErr w:type="spellStart"/>
      <w:r w:rsidRPr="00D735B2">
        <w:rPr>
          <w:rFonts w:ascii="JetBrains Mono" w:eastAsia="宋体" w:hAnsi="JetBrains Mono" w:cs="宋体"/>
          <w:color w:val="067D17"/>
          <w:sz w:val="20"/>
          <w:szCs w:val="20"/>
        </w:rPr>
        <w:t>xml:"Transaction</w:t>
      </w:r>
      <w:proofErr w:type="spellEnd"/>
      <w:r w:rsidRPr="00D735B2">
        <w:rPr>
          <w:rFonts w:ascii="JetBrains Mono" w:eastAsia="宋体" w:hAnsi="JetBrains Mono" w:cs="宋体"/>
          <w:color w:val="067D17"/>
          <w:sz w:val="20"/>
          <w:szCs w:val="20"/>
        </w:rPr>
        <w:t>"`</w:t>
      </w:r>
      <w:r w:rsidRPr="00D735B2">
        <w:rPr>
          <w:rFonts w:ascii="JetBrains Mono" w:eastAsia="宋体" w:hAnsi="JetBrains Mono" w:cs="宋体"/>
          <w:color w:val="067D17"/>
          <w:sz w:val="20"/>
          <w:szCs w:val="20"/>
        </w:rPr>
        <w:br/>
        <w:t xml:space="preserve">   </w:t>
      </w:r>
      <w:proofErr w:type="spellStart"/>
      <w:r w:rsidRPr="00D735B2">
        <w:rPr>
          <w:rFonts w:ascii="JetBrains Mono" w:eastAsia="宋体" w:hAnsi="JetBrains Mono" w:cs="宋体"/>
          <w:color w:val="000000"/>
          <w:sz w:val="20"/>
          <w:szCs w:val="20"/>
        </w:rPr>
        <w:t>TransId</w:t>
      </w:r>
      <w:proofErr w:type="spellEnd"/>
      <w:r w:rsidRPr="00D735B2">
        <w:rPr>
          <w:rFonts w:ascii="JetBrains Mono" w:eastAsia="宋体" w:hAnsi="JetBrains Mono" w:cs="宋体"/>
          <w:color w:val="000000"/>
          <w:sz w:val="20"/>
          <w:szCs w:val="20"/>
        </w:rPr>
        <w:t xml:space="preserve">             </w:t>
      </w:r>
      <w:r w:rsidRPr="00D735B2">
        <w:rPr>
          <w:rFonts w:ascii="JetBrains Mono" w:eastAsia="宋体" w:hAnsi="JetBrains Mono" w:cs="宋体"/>
          <w:color w:val="002FA6"/>
          <w:sz w:val="20"/>
          <w:szCs w:val="20"/>
        </w:rPr>
        <w:t xml:space="preserve">int        </w:t>
      </w:r>
      <w:r w:rsidRPr="00D735B2">
        <w:rPr>
          <w:rFonts w:ascii="JetBrains Mono" w:eastAsia="宋体" w:hAnsi="JetBrains Mono" w:cs="宋体"/>
          <w:i/>
          <w:iCs/>
          <w:color w:val="8C8C8C"/>
          <w:sz w:val="20"/>
          <w:szCs w:val="20"/>
        </w:rPr>
        <w:t xml:space="preserve">// </w:t>
      </w:r>
      <w:r w:rsidRPr="00D735B2">
        <w:rPr>
          <w:rFonts w:ascii="JetBrains Mono" w:eastAsia="宋体" w:hAnsi="JetBrains Mono" w:cs="宋体"/>
          <w:i/>
          <w:iCs/>
          <w:color w:val="8C8C8C"/>
          <w:sz w:val="20"/>
          <w:szCs w:val="20"/>
        </w:rPr>
        <w:t>包内顺序</w:t>
      </w:r>
      <w:r w:rsidRPr="00D735B2">
        <w:rPr>
          <w:rFonts w:ascii="JetBrains Mono" w:eastAsia="宋体" w:hAnsi="JetBrains Mono" w:cs="宋体"/>
          <w:i/>
          <w:iCs/>
          <w:color w:val="8C8C8C"/>
          <w:sz w:val="20"/>
          <w:szCs w:val="20"/>
        </w:rPr>
        <w:t>Id</w:t>
      </w:r>
      <w:r w:rsidRPr="00D735B2">
        <w:rPr>
          <w:rFonts w:ascii="JetBrains Mono" w:eastAsia="宋体" w:hAnsi="JetBrains Mono" w:cs="宋体"/>
          <w:i/>
          <w:iCs/>
          <w:color w:val="8C8C8C"/>
          <w:sz w:val="20"/>
          <w:szCs w:val="20"/>
        </w:rPr>
        <w:t>，从</w:t>
      </w:r>
      <w:r w:rsidRPr="00D735B2">
        <w:rPr>
          <w:rFonts w:ascii="JetBrains Mono" w:eastAsia="宋体" w:hAnsi="JetBrains Mono" w:cs="宋体"/>
          <w:i/>
          <w:iCs/>
          <w:color w:val="8C8C8C"/>
          <w:sz w:val="20"/>
          <w:szCs w:val="20"/>
        </w:rPr>
        <w:t>1</w:t>
      </w:r>
      <w:r w:rsidRPr="00D735B2">
        <w:rPr>
          <w:rFonts w:ascii="JetBrains Mono" w:eastAsia="宋体" w:hAnsi="JetBrains Mono" w:cs="宋体"/>
          <w:i/>
          <w:iCs/>
          <w:color w:val="8C8C8C"/>
          <w:sz w:val="20"/>
          <w:szCs w:val="20"/>
        </w:rPr>
        <w:t>开始递增</w:t>
      </w:r>
      <w:r w:rsidRPr="00D735B2">
        <w:rPr>
          <w:rFonts w:ascii="JetBrains Mono" w:eastAsia="宋体" w:hAnsi="JetBrains Mono" w:cs="宋体"/>
          <w:i/>
          <w:iCs/>
          <w:color w:val="8C8C8C"/>
          <w:sz w:val="20"/>
          <w:szCs w:val="20"/>
        </w:rPr>
        <w:t xml:space="preserve"> </w:t>
      </w:r>
      <w:r w:rsidRPr="00D735B2">
        <w:rPr>
          <w:rFonts w:ascii="JetBrains Mono" w:eastAsia="宋体" w:hAnsi="JetBrains Mono" w:cs="宋体"/>
          <w:i/>
          <w:iCs/>
          <w:color w:val="8C8C8C"/>
          <w:sz w:val="20"/>
          <w:szCs w:val="20"/>
        </w:rPr>
        <w:t>，包内唯一的交易记录</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Time                </w:t>
      </w:r>
      <w:proofErr w:type="spellStart"/>
      <w:r w:rsidRPr="00D735B2">
        <w:rPr>
          <w:rFonts w:ascii="JetBrains Mono" w:eastAsia="宋体" w:hAnsi="JetBrains Mono" w:cs="宋体"/>
          <w:color w:val="805900"/>
          <w:sz w:val="20"/>
          <w:szCs w:val="20"/>
        </w:rPr>
        <w:t>time</w:t>
      </w:r>
      <w:r w:rsidRPr="00D735B2">
        <w:rPr>
          <w:rFonts w:ascii="JetBrains Mono" w:eastAsia="宋体" w:hAnsi="JetBrains Mono" w:cs="宋体"/>
          <w:color w:val="080808"/>
          <w:sz w:val="20"/>
          <w:szCs w:val="20"/>
        </w:rPr>
        <w:t>.</w:t>
      </w:r>
      <w:r w:rsidRPr="00D735B2">
        <w:rPr>
          <w:rFonts w:ascii="JetBrains Mono" w:eastAsia="宋体" w:hAnsi="JetBrains Mono" w:cs="宋体"/>
          <w:color w:val="336ECC"/>
          <w:sz w:val="20"/>
          <w:szCs w:val="20"/>
        </w:rPr>
        <w:t>Time</w:t>
      </w:r>
      <w:proofErr w:type="spellEnd"/>
      <w:r w:rsidRPr="00D735B2">
        <w:rPr>
          <w:rFonts w:ascii="JetBrains Mono" w:eastAsia="宋体" w:hAnsi="JetBrains Mono" w:cs="宋体"/>
          <w:color w:val="336ECC"/>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交易的发生时间，需要加</w:t>
      </w:r>
      <w:r w:rsidRPr="00D735B2">
        <w:rPr>
          <w:rFonts w:ascii="JetBrains Mono" w:eastAsia="宋体" w:hAnsi="JetBrains Mono" w:cs="宋体"/>
          <w:i/>
          <w:iCs/>
          <w:color w:val="8C8C8C"/>
          <w:sz w:val="20"/>
          <w:szCs w:val="20"/>
        </w:rPr>
        <w:t>TAC</w:t>
      </w:r>
      <w:r w:rsidRPr="00D735B2">
        <w:rPr>
          <w:rFonts w:ascii="JetBrains Mono" w:eastAsia="宋体" w:hAnsi="JetBrains Mono" w:cs="宋体"/>
          <w:i/>
          <w:iCs/>
          <w:color w:val="8C8C8C"/>
          <w:sz w:val="20"/>
          <w:szCs w:val="20"/>
        </w:rPr>
        <w:t>计算</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Fee                 </w:t>
      </w:r>
      <w:r w:rsidRPr="00D735B2">
        <w:rPr>
          <w:rFonts w:ascii="JetBrains Mono" w:eastAsia="宋体" w:hAnsi="JetBrains Mono" w:cs="宋体"/>
          <w:color w:val="002FA6"/>
          <w:sz w:val="20"/>
          <w:szCs w:val="20"/>
        </w:rPr>
        <w:t xml:space="preserve">int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交易的发生金额</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分</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Service             </w:t>
      </w:r>
      <w:proofErr w:type="spellStart"/>
      <w:r w:rsidRPr="00D735B2">
        <w:rPr>
          <w:rFonts w:ascii="JetBrains Mono" w:eastAsia="宋体" w:hAnsi="JetBrains Mono" w:cs="宋体"/>
          <w:color w:val="336ECC"/>
          <w:sz w:val="20"/>
          <w:szCs w:val="20"/>
        </w:rPr>
        <w:t>Service</w:t>
      </w:r>
      <w:proofErr w:type="spellEnd"/>
      <w:r w:rsidRPr="00D735B2">
        <w:rPr>
          <w:rFonts w:ascii="JetBrains Mono" w:eastAsia="宋体" w:hAnsi="JetBrains Mono" w:cs="宋体"/>
          <w:color w:val="336ECC"/>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服务信息</w:t>
      </w:r>
      <w:r w:rsidRPr="00D735B2">
        <w:rPr>
          <w:rFonts w:ascii="JetBrains Mono" w:eastAsia="宋体" w:hAnsi="JetBrains Mono" w:cs="宋体"/>
          <w:i/>
          <w:iCs/>
          <w:color w:val="8C8C8C"/>
          <w:sz w:val="20"/>
          <w:szCs w:val="20"/>
        </w:rPr>
        <w:br/>
        <w:t xml:space="preserve">   </w:t>
      </w:r>
      <w:proofErr w:type="spellStart"/>
      <w:r w:rsidRPr="00D735B2">
        <w:rPr>
          <w:rFonts w:ascii="JetBrains Mono" w:eastAsia="宋体" w:hAnsi="JetBrains Mono" w:cs="宋体"/>
          <w:color w:val="000000"/>
          <w:sz w:val="20"/>
          <w:szCs w:val="20"/>
        </w:rPr>
        <w:t>ICCard</w:t>
      </w:r>
      <w:proofErr w:type="spellEnd"/>
      <w:r w:rsidRPr="00D735B2">
        <w:rPr>
          <w:rFonts w:ascii="JetBrains Mono" w:eastAsia="宋体" w:hAnsi="JetBrains Mono" w:cs="宋体"/>
          <w:color w:val="000000"/>
          <w:sz w:val="20"/>
          <w:szCs w:val="20"/>
        </w:rPr>
        <w:t xml:space="preserve">              </w:t>
      </w:r>
      <w:proofErr w:type="spellStart"/>
      <w:r w:rsidRPr="00D735B2">
        <w:rPr>
          <w:rFonts w:ascii="JetBrains Mono" w:eastAsia="宋体" w:hAnsi="JetBrains Mono" w:cs="宋体"/>
          <w:color w:val="336ECC"/>
          <w:sz w:val="20"/>
          <w:szCs w:val="20"/>
        </w:rPr>
        <w:t>ICCard</w:t>
      </w:r>
      <w:proofErr w:type="spellEnd"/>
      <w:r w:rsidRPr="00D735B2">
        <w:rPr>
          <w:rFonts w:ascii="JetBrains Mono" w:eastAsia="宋体" w:hAnsi="JetBrains Mono" w:cs="宋体"/>
          <w:color w:val="336ECC"/>
          <w:sz w:val="20"/>
          <w:szCs w:val="20"/>
        </w:rPr>
        <w:t xml:space="preserve">     </w:t>
      </w:r>
      <w:r w:rsidRPr="00D735B2">
        <w:rPr>
          <w:rFonts w:ascii="JetBrains Mono" w:eastAsia="宋体" w:hAnsi="JetBrains Mono" w:cs="宋体"/>
          <w:i/>
          <w:iCs/>
          <w:color w:val="8C8C8C"/>
          <w:sz w:val="20"/>
          <w:szCs w:val="20"/>
        </w:rPr>
        <w:t>//IC</w:t>
      </w:r>
      <w:r w:rsidRPr="00D735B2">
        <w:rPr>
          <w:rFonts w:ascii="JetBrains Mono" w:eastAsia="宋体" w:hAnsi="JetBrains Mono" w:cs="宋体"/>
          <w:i/>
          <w:iCs/>
          <w:color w:val="8C8C8C"/>
          <w:sz w:val="20"/>
          <w:szCs w:val="20"/>
        </w:rPr>
        <w:t>卡信息</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Validation          </w:t>
      </w:r>
      <w:proofErr w:type="spellStart"/>
      <w:r w:rsidRPr="00D735B2">
        <w:rPr>
          <w:rFonts w:ascii="JetBrains Mono" w:eastAsia="宋体" w:hAnsi="JetBrains Mono" w:cs="宋体"/>
          <w:color w:val="336ECC"/>
          <w:sz w:val="20"/>
          <w:szCs w:val="20"/>
        </w:rPr>
        <w:t>Validation</w:t>
      </w:r>
      <w:proofErr w:type="spellEnd"/>
      <w:r w:rsidRPr="00D735B2">
        <w:rPr>
          <w:rFonts w:ascii="JetBrains Mono" w:eastAsia="宋体" w:hAnsi="JetBrains Mono" w:cs="宋体"/>
          <w:color w:val="336ECC"/>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与校验相关的信息</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OBU                 </w:t>
      </w:r>
      <w:proofErr w:type="spellStart"/>
      <w:r w:rsidRPr="00D735B2">
        <w:rPr>
          <w:rFonts w:ascii="JetBrains Mono" w:eastAsia="宋体" w:hAnsi="JetBrains Mono" w:cs="宋体"/>
          <w:color w:val="336ECC"/>
          <w:sz w:val="20"/>
          <w:szCs w:val="20"/>
        </w:rPr>
        <w:t>OBU</w:t>
      </w:r>
      <w:proofErr w:type="spellEnd"/>
      <w:r w:rsidRPr="00D735B2">
        <w:rPr>
          <w:rFonts w:ascii="JetBrains Mono" w:eastAsia="宋体" w:hAnsi="JetBrains Mono" w:cs="宋体"/>
          <w:color w:val="336ECC"/>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参加交易的电子标签信息</w:t>
      </w:r>
      <w:r w:rsidRPr="00D735B2">
        <w:rPr>
          <w:rFonts w:ascii="JetBrains Mono" w:eastAsia="宋体" w:hAnsi="JetBrains Mono" w:cs="宋体"/>
          <w:i/>
          <w:iCs/>
          <w:color w:val="8C8C8C"/>
          <w:sz w:val="20"/>
          <w:szCs w:val="20"/>
        </w:rPr>
        <w:br/>
        <w:t xml:space="preserve">   </w:t>
      </w:r>
      <w:proofErr w:type="spellStart"/>
      <w:r w:rsidRPr="00D735B2">
        <w:rPr>
          <w:rFonts w:ascii="JetBrains Mono" w:eastAsia="宋体" w:hAnsi="JetBrains Mono" w:cs="宋体"/>
          <w:color w:val="000000"/>
          <w:sz w:val="20"/>
          <w:szCs w:val="20"/>
        </w:rPr>
        <w:t>CustomizedData</w:t>
      </w:r>
      <w:proofErr w:type="spellEnd"/>
      <w:r w:rsidRPr="00D735B2">
        <w:rPr>
          <w:rFonts w:ascii="JetBrains Mono" w:eastAsia="宋体" w:hAnsi="JetBrains Mono" w:cs="宋体"/>
          <w:color w:val="000000"/>
          <w:sz w:val="20"/>
          <w:szCs w:val="20"/>
        </w:rPr>
        <w:t xml:space="preserve">      </w:t>
      </w:r>
      <w:r w:rsidRPr="00D735B2">
        <w:rPr>
          <w:rFonts w:ascii="JetBrains Mono" w:eastAsia="宋体" w:hAnsi="JetBrains Mono" w:cs="宋体"/>
          <w:color w:val="002FA6"/>
          <w:sz w:val="20"/>
          <w:szCs w:val="20"/>
        </w:rPr>
        <w:t xml:space="preserve">string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特定发行方与通行宝收费方之间</w:t>
      </w:r>
      <w:r w:rsidRPr="00D735B2">
        <w:rPr>
          <w:rFonts w:ascii="JetBrains Mono" w:eastAsia="宋体" w:hAnsi="JetBrains Mono" w:cs="宋体"/>
          <w:i/>
          <w:iCs/>
          <w:color w:val="8C8C8C"/>
          <w:sz w:val="20"/>
          <w:szCs w:val="20"/>
        </w:rPr>
        <w:t xml:space="preserve"> </w:t>
      </w:r>
      <w:r w:rsidRPr="00D735B2">
        <w:rPr>
          <w:rFonts w:ascii="JetBrains Mono" w:eastAsia="宋体" w:hAnsi="JetBrains Mono" w:cs="宋体"/>
          <w:i/>
          <w:iCs/>
          <w:color w:val="8C8C8C"/>
          <w:sz w:val="20"/>
          <w:szCs w:val="20"/>
        </w:rPr>
        <w:t>约定格式的交易信息【</w:t>
      </w:r>
      <w:r w:rsidRPr="00D735B2">
        <w:rPr>
          <w:rFonts w:ascii="JetBrains Mono" w:eastAsia="宋体" w:hAnsi="JetBrains Mono" w:cs="宋体"/>
          <w:i/>
          <w:iCs/>
          <w:color w:val="8C8C8C"/>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Id                  </w:t>
      </w:r>
      <w:r w:rsidRPr="00D735B2">
        <w:rPr>
          <w:rFonts w:ascii="JetBrains Mono" w:eastAsia="宋体" w:hAnsi="JetBrains Mono" w:cs="宋体"/>
          <w:color w:val="002FA6"/>
          <w:sz w:val="20"/>
          <w:szCs w:val="20"/>
        </w:rPr>
        <w:t xml:space="preserve">string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停车场消费交易编号</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停车场编号</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交易发生的时间</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流水号</w:t>
      </w:r>
      <w:r w:rsidRPr="00D735B2">
        <w:rPr>
          <w:rFonts w:ascii="JetBrains Mono" w:eastAsia="宋体" w:hAnsi="JetBrains Mono" w:cs="宋体"/>
          <w:i/>
          <w:iCs/>
          <w:color w:val="8C8C8C"/>
          <w:sz w:val="20"/>
          <w:szCs w:val="20"/>
        </w:rPr>
        <w:t xml:space="preserve"> )</w:t>
      </w:r>
      <w:r w:rsidRPr="00D735B2">
        <w:rPr>
          <w:rFonts w:ascii="JetBrains Mono" w:eastAsia="宋体" w:hAnsi="JetBrains Mono" w:cs="宋体"/>
          <w:i/>
          <w:iCs/>
          <w:color w:val="8C8C8C"/>
          <w:sz w:val="20"/>
          <w:szCs w:val="20"/>
        </w:rPr>
        <w:br/>
        <w:t xml:space="preserve">   </w:t>
      </w:r>
      <w:r w:rsidRPr="00D735B2">
        <w:rPr>
          <w:rFonts w:ascii="JetBrains Mono" w:eastAsia="宋体" w:hAnsi="JetBrains Mono" w:cs="宋体"/>
          <w:color w:val="000000"/>
          <w:sz w:val="20"/>
          <w:szCs w:val="20"/>
        </w:rPr>
        <w:t xml:space="preserve">Name                </w:t>
      </w:r>
      <w:r w:rsidRPr="00D735B2">
        <w:rPr>
          <w:rFonts w:ascii="JetBrains Mono" w:eastAsia="宋体" w:hAnsi="JetBrains Mono" w:cs="宋体"/>
          <w:color w:val="002FA6"/>
          <w:sz w:val="20"/>
          <w:szCs w:val="20"/>
        </w:rPr>
        <w:t xml:space="preserve">string     </w:t>
      </w:r>
      <w:r w:rsidRPr="00D735B2">
        <w:rPr>
          <w:rFonts w:ascii="JetBrains Mono" w:eastAsia="宋体" w:hAnsi="JetBrains Mono" w:cs="宋体"/>
          <w:color w:val="067D17"/>
          <w:sz w:val="20"/>
          <w:szCs w:val="20"/>
        </w:rPr>
        <w:t>`</w:t>
      </w:r>
      <w:proofErr w:type="spellStart"/>
      <w:r w:rsidRPr="00D735B2">
        <w:rPr>
          <w:rFonts w:ascii="JetBrains Mono" w:eastAsia="宋体" w:hAnsi="JetBrains Mono" w:cs="宋体"/>
          <w:color w:val="067D17"/>
          <w:sz w:val="20"/>
          <w:szCs w:val="20"/>
        </w:rPr>
        <w:t>xml:"name</w:t>
      </w:r>
      <w:proofErr w:type="spellEnd"/>
      <w:r w:rsidRPr="00D735B2">
        <w:rPr>
          <w:rFonts w:ascii="JetBrains Mono" w:eastAsia="宋体" w:hAnsi="JetBrains Mono" w:cs="宋体"/>
          <w:color w:val="067D17"/>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停车场名称</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不超过</w:t>
      </w:r>
      <w:r w:rsidRPr="00D735B2">
        <w:rPr>
          <w:rFonts w:ascii="JetBrains Mono" w:eastAsia="宋体" w:hAnsi="JetBrains Mono" w:cs="宋体"/>
          <w:i/>
          <w:iCs/>
          <w:color w:val="8C8C8C"/>
          <w:sz w:val="20"/>
          <w:szCs w:val="20"/>
        </w:rPr>
        <w:t>150</w:t>
      </w:r>
      <w:r w:rsidRPr="00D735B2">
        <w:rPr>
          <w:rFonts w:ascii="JetBrains Mono" w:eastAsia="宋体" w:hAnsi="JetBrains Mono" w:cs="宋体"/>
          <w:i/>
          <w:iCs/>
          <w:color w:val="8C8C8C"/>
          <w:sz w:val="20"/>
          <w:szCs w:val="20"/>
        </w:rPr>
        <w:t>个字符</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br/>
        <w:t xml:space="preserve">   </w:t>
      </w:r>
      <w:proofErr w:type="spellStart"/>
      <w:r w:rsidRPr="00D735B2">
        <w:rPr>
          <w:rFonts w:ascii="JetBrains Mono" w:eastAsia="宋体" w:hAnsi="JetBrains Mono" w:cs="宋体"/>
          <w:color w:val="000000"/>
          <w:sz w:val="20"/>
          <w:szCs w:val="20"/>
        </w:rPr>
        <w:t>ParkTime</w:t>
      </w:r>
      <w:proofErr w:type="spellEnd"/>
      <w:r w:rsidRPr="00D735B2">
        <w:rPr>
          <w:rFonts w:ascii="JetBrains Mono" w:eastAsia="宋体" w:hAnsi="JetBrains Mono" w:cs="宋体"/>
          <w:color w:val="000000"/>
          <w:sz w:val="20"/>
          <w:szCs w:val="20"/>
        </w:rPr>
        <w:t xml:space="preserve">            </w:t>
      </w:r>
      <w:r w:rsidRPr="00D735B2">
        <w:rPr>
          <w:rFonts w:ascii="JetBrains Mono" w:eastAsia="宋体" w:hAnsi="JetBrains Mono" w:cs="宋体"/>
          <w:color w:val="002FA6"/>
          <w:sz w:val="20"/>
          <w:szCs w:val="20"/>
        </w:rPr>
        <w:t xml:space="preserve">int        </w:t>
      </w:r>
      <w:r w:rsidRPr="00D735B2">
        <w:rPr>
          <w:rFonts w:ascii="JetBrains Mono" w:eastAsia="宋体" w:hAnsi="JetBrains Mono" w:cs="宋体"/>
          <w:color w:val="067D17"/>
          <w:sz w:val="20"/>
          <w:szCs w:val="20"/>
        </w:rPr>
        <w:t>`xml:"</w:t>
      </w:r>
      <w:proofErr w:type="spellStart"/>
      <w:r w:rsidRPr="00D735B2">
        <w:rPr>
          <w:rFonts w:ascii="JetBrains Mono" w:eastAsia="宋体" w:hAnsi="JetBrains Mono" w:cs="宋体"/>
          <w:color w:val="067D17"/>
          <w:sz w:val="20"/>
          <w:szCs w:val="20"/>
        </w:rPr>
        <w:t>parkTime</w:t>
      </w:r>
      <w:proofErr w:type="spellEnd"/>
      <w:r w:rsidRPr="00D735B2">
        <w:rPr>
          <w:rFonts w:ascii="JetBrains Mono" w:eastAsia="宋体" w:hAnsi="JetBrains Mono" w:cs="宋体"/>
          <w:color w:val="067D17"/>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停放时长</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单位：分</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br/>
        <w:t xml:space="preserve">   </w:t>
      </w:r>
      <w:proofErr w:type="spellStart"/>
      <w:r w:rsidRPr="00D735B2">
        <w:rPr>
          <w:rFonts w:ascii="JetBrains Mono" w:eastAsia="宋体" w:hAnsi="JetBrains Mono" w:cs="宋体"/>
          <w:color w:val="000000"/>
          <w:sz w:val="20"/>
          <w:szCs w:val="20"/>
        </w:rPr>
        <w:t>VehicleType</w:t>
      </w:r>
      <w:proofErr w:type="spellEnd"/>
      <w:r w:rsidRPr="00D735B2">
        <w:rPr>
          <w:rFonts w:ascii="JetBrains Mono" w:eastAsia="宋体" w:hAnsi="JetBrains Mono" w:cs="宋体"/>
          <w:color w:val="000000"/>
          <w:sz w:val="20"/>
          <w:szCs w:val="20"/>
        </w:rPr>
        <w:t xml:space="preserve">         </w:t>
      </w:r>
      <w:r w:rsidRPr="00D735B2">
        <w:rPr>
          <w:rFonts w:ascii="JetBrains Mono" w:eastAsia="宋体" w:hAnsi="JetBrains Mono" w:cs="宋体"/>
          <w:color w:val="002FA6"/>
          <w:sz w:val="20"/>
          <w:szCs w:val="20"/>
        </w:rPr>
        <w:t xml:space="preserve">int        </w:t>
      </w:r>
      <w:r w:rsidRPr="00D735B2">
        <w:rPr>
          <w:rFonts w:ascii="JetBrains Mono" w:eastAsia="宋体" w:hAnsi="JetBrains Mono" w:cs="宋体"/>
          <w:color w:val="067D17"/>
          <w:sz w:val="20"/>
          <w:szCs w:val="20"/>
        </w:rPr>
        <w:t>`xml:"</w:t>
      </w:r>
      <w:proofErr w:type="spellStart"/>
      <w:r w:rsidRPr="00D735B2">
        <w:rPr>
          <w:rFonts w:ascii="JetBrains Mono" w:eastAsia="宋体" w:hAnsi="JetBrains Mono" w:cs="宋体"/>
          <w:color w:val="067D17"/>
          <w:sz w:val="20"/>
          <w:szCs w:val="20"/>
        </w:rPr>
        <w:t>vehicleType</w:t>
      </w:r>
      <w:proofErr w:type="spellEnd"/>
      <w:r w:rsidRPr="00D735B2">
        <w:rPr>
          <w:rFonts w:ascii="JetBrains Mono" w:eastAsia="宋体" w:hAnsi="JetBrains Mono" w:cs="宋体"/>
          <w:color w:val="067D17"/>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收费车型</w:t>
      </w:r>
      <w:r w:rsidRPr="00D735B2">
        <w:rPr>
          <w:rFonts w:ascii="JetBrains Mono" w:eastAsia="宋体" w:hAnsi="JetBrains Mono" w:cs="宋体"/>
          <w:i/>
          <w:iCs/>
          <w:color w:val="8C8C8C"/>
          <w:sz w:val="20"/>
          <w:szCs w:val="20"/>
        </w:rPr>
        <w:br/>
        <w:t xml:space="preserve">   </w:t>
      </w:r>
      <w:proofErr w:type="spellStart"/>
      <w:r w:rsidRPr="00D735B2">
        <w:rPr>
          <w:rFonts w:ascii="JetBrains Mono" w:eastAsia="宋体" w:hAnsi="JetBrains Mono" w:cs="宋体"/>
          <w:color w:val="000000"/>
          <w:sz w:val="20"/>
          <w:szCs w:val="20"/>
        </w:rPr>
        <w:t>AlgorithmIdentifier</w:t>
      </w:r>
      <w:proofErr w:type="spellEnd"/>
      <w:r w:rsidRPr="00D735B2">
        <w:rPr>
          <w:rFonts w:ascii="JetBrains Mono" w:eastAsia="宋体" w:hAnsi="JetBrains Mono" w:cs="宋体"/>
          <w:color w:val="000000"/>
          <w:sz w:val="20"/>
          <w:szCs w:val="20"/>
        </w:rPr>
        <w:t xml:space="preserve"> </w:t>
      </w:r>
      <w:r w:rsidRPr="00D735B2">
        <w:rPr>
          <w:rFonts w:ascii="JetBrains Mono" w:eastAsia="宋体" w:hAnsi="JetBrains Mono" w:cs="宋体"/>
          <w:color w:val="002FA6"/>
          <w:sz w:val="20"/>
          <w:szCs w:val="20"/>
        </w:rPr>
        <w:t xml:space="preserve">int        </w:t>
      </w:r>
      <w:r w:rsidRPr="00D735B2">
        <w:rPr>
          <w:rFonts w:ascii="JetBrains Mono" w:eastAsia="宋体" w:hAnsi="JetBrains Mono" w:cs="宋体"/>
          <w:color w:val="067D17"/>
          <w:sz w:val="20"/>
          <w:szCs w:val="20"/>
        </w:rPr>
        <w:t>`xml:"</w:t>
      </w:r>
      <w:proofErr w:type="spellStart"/>
      <w:r w:rsidRPr="00D735B2">
        <w:rPr>
          <w:rFonts w:ascii="JetBrains Mono" w:eastAsia="宋体" w:hAnsi="JetBrains Mono" w:cs="宋体"/>
          <w:color w:val="067D17"/>
          <w:sz w:val="20"/>
          <w:szCs w:val="20"/>
        </w:rPr>
        <w:t>algorithmIdentifier</w:t>
      </w:r>
      <w:proofErr w:type="spellEnd"/>
      <w:r w:rsidRPr="00D735B2">
        <w:rPr>
          <w:rFonts w:ascii="JetBrains Mono" w:eastAsia="宋体" w:hAnsi="JetBrains Mono" w:cs="宋体"/>
          <w:color w:val="067D17"/>
          <w:sz w:val="20"/>
          <w:szCs w:val="20"/>
        </w:rPr>
        <w:t xml:space="preserve">"` </w:t>
      </w:r>
      <w:r w:rsidRPr="00D735B2">
        <w:rPr>
          <w:rFonts w:ascii="JetBrains Mono" w:eastAsia="宋体" w:hAnsi="JetBrains Mono" w:cs="宋体"/>
          <w:i/>
          <w:iCs/>
          <w:color w:val="8C8C8C"/>
          <w:sz w:val="20"/>
          <w:szCs w:val="20"/>
        </w:rPr>
        <w:t>//</w:t>
      </w:r>
      <w:r w:rsidRPr="00D735B2">
        <w:rPr>
          <w:rFonts w:ascii="JetBrains Mono" w:eastAsia="宋体" w:hAnsi="JetBrains Mono" w:cs="宋体"/>
          <w:i/>
          <w:iCs/>
          <w:color w:val="8C8C8C"/>
          <w:sz w:val="20"/>
          <w:szCs w:val="20"/>
        </w:rPr>
        <w:t>算法标识</w:t>
      </w:r>
      <w:r w:rsidRPr="00D735B2">
        <w:rPr>
          <w:rFonts w:ascii="JetBrains Mono" w:eastAsia="宋体" w:hAnsi="JetBrains Mono" w:cs="宋体"/>
          <w:i/>
          <w:iCs/>
          <w:color w:val="8C8C8C"/>
          <w:sz w:val="20"/>
          <w:szCs w:val="20"/>
        </w:rPr>
        <w:t xml:space="preserve"> 1-3DEX  2-SM4</w:t>
      </w:r>
      <w:r w:rsidRPr="00D735B2">
        <w:rPr>
          <w:rFonts w:ascii="JetBrains Mono" w:eastAsia="宋体" w:hAnsi="JetBrains Mono" w:cs="宋体"/>
          <w:i/>
          <w:iCs/>
          <w:color w:val="8C8C8C"/>
          <w:sz w:val="20"/>
          <w:szCs w:val="20"/>
        </w:rPr>
        <w:br/>
      </w:r>
      <w:r w:rsidRPr="00D735B2">
        <w:rPr>
          <w:rFonts w:ascii="JetBrains Mono" w:eastAsia="宋体" w:hAnsi="JetBrains Mono" w:cs="宋体"/>
          <w:i/>
          <w:iCs/>
          <w:color w:val="8C8C8C"/>
          <w:sz w:val="20"/>
          <w:szCs w:val="20"/>
        </w:rPr>
        <w:br/>
      </w:r>
      <w:r w:rsidRPr="00D735B2">
        <w:rPr>
          <w:rFonts w:ascii="JetBrains Mono" w:eastAsia="宋体" w:hAnsi="JetBrains Mono" w:cs="宋体"/>
          <w:color w:val="080808"/>
          <w:sz w:val="20"/>
          <w:szCs w:val="20"/>
        </w:rPr>
        <w:t>}</w:t>
      </w:r>
    </w:p>
    <w:p w14:paraId="72355DF1" w14:textId="77777777" w:rsidR="008D061E" w:rsidRDefault="008D061E"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p>
    <w:p w14:paraId="0AEBE9AB" w14:textId="3DD6BD9F"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Service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xml:"Service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ServiceType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交易的服务类型【】</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Description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对交易的文字解释【数据库中账单描述】</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lastRenderedPageBreak/>
        <w:t xml:space="preserve">   </w:t>
      </w:r>
      <w:r w:rsidRPr="00EB686A">
        <w:rPr>
          <w:rFonts w:ascii="JetBrains Mono" w:eastAsia="宋体" w:hAnsi="JetBrains Mono" w:cs="宋体"/>
          <w:color w:val="000000"/>
          <w:sz w:val="20"/>
          <w:szCs w:val="20"/>
        </w:rPr>
        <w:t xml:space="preserve">Detail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交易详细信息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ICCard</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CardType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卡类型，</w:t>
      </w:r>
      <w:r w:rsidRPr="00EB686A">
        <w:rPr>
          <w:rFonts w:ascii="JetBrains Mono" w:eastAsia="宋体" w:hAnsi="JetBrains Mono" w:cs="宋体"/>
          <w:i/>
          <w:iCs/>
          <w:color w:val="8C8C8C"/>
          <w:sz w:val="20"/>
          <w:szCs w:val="20"/>
        </w:rPr>
        <w:t>22</w:t>
      </w:r>
      <w:r w:rsidRPr="00EB686A">
        <w:rPr>
          <w:rFonts w:ascii="JetBrains Mono" w:eastAsia="宋体" w:hAnsi="JetBrains Mono" w:cs="宋体"/>
          <w:i/>
          <w:iCs/>
          <w:color w:val="8C8C8C"/>
          <w:sz w:val="20"/>
          <w:szCs w:val="20"/>
        </w:rPr>
        <w:t>为储值卡；</w:t>
      </w:r>
      <w:r w:rsidRPr="00EB686A">
        <w:rPr>
          <w:rFonts w:ascii="JetBrains Mono" w:eastAsia="宋体" w:hAnsi="JetBrains Mono" w:cs="宋体"/>
          <w:i/>
          <w:iCs/>
          <w:color w:val="8C8C8C"/>
          <w:sz w:val="20"/>
          <w:szCs w:val="20"/>
        </w:rPr>
        <w:t>23</w:t>
      </w:r>
      <w:r w:rsidRPr="00EB686A">
        <w:rPr>
          <w:rFonts w:ascii="JetBrains Mono" w:eastAsia="宋体" w:hAnsi="JetBrains Mono" w:cs="宋体"/>
          <w:i/>
          <w:iCs/>
          <w:color w:val="8C8C8C"/>
          <w:sz w:val="20"/>
          <w:szCs w:val="20"/>
        </w:rPr>
        <w:t>记账卡</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网络编码，</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Hex(4) k</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进制）数据库</w:t>
      </w:r>
      <w:r w:rsidRPr="00EB686A">
        <w:rPr>
          <w:rFonts w:ascii="JetBrains Mono" w:eastAsia="宋体" w:hAnsi="JetBrains Mono" w:cs="宋体"/>
          <w:i/>
          <w:iCs/>
          <w:color w:val="8C8C8C"/>
          <w:sz w:val="20"/>
          <w:szCs w:val="20"/>
        </w:rPr>
        <w:t>10</w:t>
      </w:r>
      <w:r w:rsidRPr="00EB686A">
        <w:rPr>
          <w:rFonts w:ascii="JetBrains Mono" w:eastAsia="宋体" w:hAnsi="JetBrains Mono" w:cs="宋体"/>
          <w:i/>
          <w:iCs/>
          <w:color w:val="8C8C8C"/>
          <w:sz w:val="20"/>
          <w:szCs w:val="20"/>
        </w:rPr>
        <w:t>进制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CardId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Hex(16)   </w:t>
      </w:r>
      <w:r w:rsidRPr="00EB686A">
        <w:rPr>
          <w:rFonts w:ascii="JetBrains Mono" w:eastAsia="宋体" w:hAnsi="JetBrains Mono" w:cs="宋体"/>
          <w:i/>
          <w:iCs/>
          <w:color w:val="8C8C8C"/>
          <w:sz w:val="20"/>
          <w:szCs w:val="20"/>
        </w:rPr>
        <w:t>卡号</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//0015</w:t>
      </w:r>
      <w:r w:rsidRPr="00EB686A">
        <w:rPr>
          <w:rFonts w:ascii="JetBrains Mono" w:eastAsia="宋体" w:hAnsi="JetBrains Mono" w:cs="宋体"/>
          <w:i/>
          <w:iCs/>
          <w:color w:val="8C8C8C"/>
          <w:sz w:val="20"/>
          <w:szCs w:val="20"/>
        </w:rPr>
        <w:t>文件中记录的车牌号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PreBalance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交易前余额，以元为单位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PostBalance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交易后余额，以元为单位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主要用于</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Validation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xml:"Validation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TAC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交易时产生的</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TransType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交易标识，</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PBOC</w:t>
      </w:r>
      <w:r w:rsidRPr="00EB686A">
        <w:rPr>
          <w:rFonts w:ascii="JetBrains Mono" w:eastAsia="宋体" w:hAnsi="JetBrains Mono" w:cs="宋体"/>
          <w:i/>
          <w:iCs/>
          <w:color w:val="8C8C8C"/>
          <w:sz w:val="20"/>
          <w:szCs w:val="20"/>
        </w:rPr>
        <w:t>定义，如</w:t>
      </w:r>
      <w:r w:rsidRPr="00EB686A">
        <w:rPr>
          <w:rFonts w:ascii="JetBrains Mono" w:eastAsia="宋体" w:hAnsi="JetBrains Mono" w:cs="宋体"/>
          <w:i/>
          <w:iCs/>
          <w:color w:val="8C8C8C"/>
          <w:sz w:val="20"/>
          <w:szCs w:val="20"/>
        </w:rPr>
        <w:t>06</w:t>
      </w:r>
      <w:r w:rsidRPr="00EB686A">
        <w:rPr>
          <w:rFonts w:ascii="JetBrains Mono" w:eastAsia="宋体" w:hAnsi="JetBrains Mono" w:cs="宋体"/>
          <w:i/>
          <w:iCs/>
          <w:color w:val="8C8C8C"/>
          <w:sz w:val="20"/>
          <w:szCs w:val="20"/>
        </w:rPr>
        <w:t>为传统交易，</w:t>
      </w:r>
      <w:r w:rsidRPr="00EB686A">
        <w:rPr>
          <w:rFonts w:ascii="JetBrains Mono" w:eastAsia="宋体" w:hAnsi="JetBrains Mono" w:cs="宋体"/>
          <w:i/>
          <w:iCs/>
          <w:color w:val="8C8C8C"/>
          <w:sz w:val="20"/>
          <w:szCs w:val="20"/>
        </w:rPr>
        <w:t>09</w:t>
      </w:r>
      <w:r w:rsidRPr="00EB686A">
        <w:rPr>
          <w:rFonts w:ascii="JetBrains Mono" w:eastAsia="宋体" w:hAnsi="JetBrains Mono" w:cs="宋体"/>
          <w:i/>
          <w:iCs/>
          <w:color w:val="8C8C8C"/>
          <w:sz w:val="20"/>
          <w:szCs w:val="20"/>
        </w:rPr>
        <w:t>为复合交易</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//12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进制数据，即</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号，</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中</w:t>
      </w:r>
      <w:r w:rsidRPr="00EB686A">
        <w:rPr>
          <w:rFonts w:ascii="JetBrains Mono" w:eastAsia="宋体" w:hAnsi="JetBrains Mono" w:cs="宋体"/>
          <w:i/>
          <w:iCs/>
          <w:color w:val="8C8C8C"/>
          <w:sz w:val="20"/>
          <w:szCs w:val="20"/>
        </w:rPr>
        <w:t>0016</w:t>
      </w:r>
      <w:r w:rsidRPr="00EB686A">
        <w:rPr>
          <w:rFonts w:ascii="JetBrains Mono" w:eastAsia="宋体" w:hAnsi="JetBrains Mono" w:cs="宋体"/>
          <w:i/>
          <w:iCs/>
          <w:color w:val="8C8C8C"/>
          <w:sz w:val="20"/>
          <w:szCs w:val="20"/>
        </w:rPr>
        <w:t>文件中的终端机编号</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TerminalTransNo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卡脱机交易序号，在</w:t>
      </w:r>
      <w:r w:rsidRPr="00EB686A">
        <w:rPr>
          <w:rFonts w:ascii="JetBrains Mono" w:eastAsia="宋体" w:hAnsi="JetBrains Mono" w:cs="宋体"/>
          <w:i/>
          <w:iCs/>
          <w:color w:val="8C8C8C"/>
          <w:sz w:val="20"/>
          <w:szCs w:val="20"/>
        </w:rPr>
        <w:t>MAC1</w:t>
      </w:r>
      <w:r w:rsidRPr="00EB686A">
        <w:rPr>
          <w:rFonts w:ascii="JetBrains Mono" w:eastAsia="宋体" w:hAnsi="JetBrains Mono" w:cs="宋体"/>
          <w:i/>
          <w:iCs/>
          <w:color w:val="8C8C8C"/>
          <w:sz w:val="20"/>
          <w:szCs w:val="20"/>
        </w:rPr>
        <w:t>计算过程中得到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OBU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xml:"OBU</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//4501  OBU</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OBUId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4501191509252866</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OBEState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字节的</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状态</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中记录的车牌号</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0E19D249" w14:textId="75D4417E" w:rsidR="00906E12" w:rsidRPr="00906E12" w:rsidRDefault="00906E12" w:rsidP="00906E12">
      <w:pPr>
        <w:pStyle w:val="4"/>
        <w:ind w:firstLineChars="71"/>
        <w:rPr>
          <w:rFonts w:hint="eastAsia"/>
        </w:rPr>
      </w:pPr>
      <w:r>
        <w:rPr>
          <w:rFonts w:hint="eastAsia"/>
        </w:rPr>
        <w:t>4</w:t>
      </w:r>
      <w:r>
        <w:t xml:space="preserve">.2.2  </w:t>
      </w:r>
      <w:r w:rsidR="00122512" w:rsidRPr="00906E12">
        <w:t>线程</w:t>
      </w:r>
      <w:r w:rsidR="00122512" w:rsidRPr="00906E12">
        <w:t>2</w:t>
      </w:r>
    </w:p>
    <w:p w14:paraId="617EE91A" w14:textId="739DF701" w:rsidR="00AF3FE1" w:rsidRDefault="006D083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 xml:space="preserve">      </w:t>
      </w:r>
      <w:r w:rsidR="00122512" w:rsidRPr="00122512">
        <w:rPr>
          <w:rFonts w:ascii="JetBrains Mono" w:eastAsia="宋体" w:hAnsi="JetBrains Mono" w:cs="宋体" w:hint="eastAsia"/>
          <w:color w:val="080808"/>
          <w:sz w:val="20"/>
          <w:szCs w:val="20"/>
        </w:rPr>
        <w:t>从</w:t>
      </w:r>
      <w:r w:rsidR="00122512" w:rsidRPr="00122512">
        <w:rPr>
          <w:rFonts w:ascii="JetBrains Mono" w:eastAsia="宋体" w:hAnsi="JetBrains Mono" w:cs="宋体"/>
          <w:color w:val="080808"/>
          <w:sz w:val="20"/>
          <w:szCs w:val="20"/>
        </w:rPr>
        <w:t>文件夹</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00122512" w:rsidRPr="00122512">
        <w:rPr>
          <w:rFonts w:ascii="JetBrains Mono" w:eastAsia="宋体" w:hAnsi="JetBrains Mono" w:cs="宋体"/>
          <w:color w:val="080808"/>
          <w:sz w:val="20"/>
          <w:szCs w:val="20"/>
        </w:rPr>
        <w:t>中</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定期</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扫描打包文件，</w:t>
      </w:r>
      <w:r w:rsidR="00122512" w:rsidRPr="00122512">
        <w:rPr>
          <w:rFonts w:ascii="JetBrains Mono" w:eastAsia="宋体" w:hAnsi="JetBrains Mono" w:cs="宋体"/>
          <w:color w:val="080808"/>
          <w:sz w:val="20"/>
          <w:szCs w:val="20"/>
        </w:rPr>
        <w:br/>
      </w:r>
      <w:r>
        <w:rPr>
          <w:rFonts w:ascii="JetBrains Mono" w:eastAsia="宋体" w:hAnsi="JetBrains Mono" w:cs="宋体" w:hint="eastAsia"/>
          <w:color w:val="080808"/>
          <w:sz w:val="20"/>
          <w:szCs w:val="20"/>
        </w:rPr>
        <w:t xml:space="preserve"> </w:t>
      </w:r>
      <w:r>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若有则读取</w:t>
      </w:r>
      <w:r w:rsidR="008D16AE">
        <w:rPr>
          <w:rFonts w:ascii="JetBrains Mono" w:eastAsia="宋体" w:hAnsi="JetBrains Mono" w:cs="宋体" w:hint="eastAsia"/>
          <w:color w:val="080808"/>
          <w:sz w:val="20"/>
          <w:szCs w:val="20"/>
        </w:rPr>
        <w:t>文件</w:t>
      </w:r>
      <w:r w:rsidR="00122512" w:rsidRPr="00122512">
        <w:rPr>
          <w:rFonts w:ascii="JetBrains Mono" w:eastAsia="宋体" w:hAnsi="JetBrains Mono" w:cs="宋体"/>
          <w:color w:val="080808"/>
          <w:sz w:val="20"/>
          <w:szCs w:val="20"/>
        </w:rPr>
        <w:t>，</w:t>
      </w:r>
      <w:r w:rsidR="008D16AE">
        <w:rPr>
          <w:rFonts w:ascii="JetBrains Mono" w:eastAsia="宋体" w:hAnsi="JetBrains Mono" w:cs="宋体" w:hint="eastAsia"/>
          <w:color w:val="080808"/>
          <w:sz w:val="20"/>
          <w:szCs w:val="20"/>
        </w:rPr>
        <w:t>并</w:t>
      </w:r>
      <w:r w:rsidR="00122512" w:rsidRPr="00122512">
        <w:rPr>
          <w:rFonts w:ascii="JetBrains Mono" w:eastAsia="宋体" w:hAnsi="JetBrains Mono" w:cs="宋体"/>
          <w:color w:val="080808"/>
          <w:sz w:val="20"/>
          <w:szCs w:val="20"/>
        </w:rPr>
        <w:t>按照联网规范</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发送至</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联网中心的数据服务端口中；</w:t>
      </w:r>
      <w:r w:rsidR="00122512" w:rsidRPr="00122512">
        <w:rPr>
          <w:rFonts w:ascii="JetBrains Mono" w:eastAsia="宋体" w:hAnsi="JetBrains Mono" w:cs="宋体"/>
          <w:color w:val="080808"/>
          <w:sz w:val="20"/>
          <w:szCs w:val="20"/>
        </w:rPr>
        <w:br/>
      </w:r>
      <w:r>
        <w:rPr>
          <w:rFonts w:ascii="JetBrains Mono" w:eastAsia="宋体" w:hAnsi="JetBrains Mono" w:cs="宋体" w:hint="eastAsia"/>
          <w:color w:val="080808"/>
          <w:sz w:val="20"/>
          <w:szCs w:val="20"/>
        </w:rPr>
        <w:t xml:space="preserve"> </w:t>
      </w:r>
      <w:r>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发送成功后（收到联网中心的</w:t>
      </w:r>
      <w:r w:rsidR="00122512" w:rsidRPr="00122512">
        <w:rPr>
          <w:rFonts w:ascii="JetBrains Mono" w:eastAsia="宋体" w:hAnsi="JetBrains Mono" w:cs="宋体"/>
          <w:color w:val="080808"/>
          <w:sz w:val="20"/>
          <w:szCs w:val="20"/>
        </w:rPr>
        <w:t xml:space="preserve">ok </w:t>
      </w:r>
      <w:r w:rsidR="00122512" w:rsidRPr="00122512">
        <w:rPr>
          <w:rFonts w:ascii="JetBrains Mono" w:eastAsia="宋体" w:hAnsi="JetBrains Mono" w:cs="宋体"/>
          <w:color w:val="080808"/>
          <w:sz w:val="20"/>
          <w:szCs w:val="20"/>
        </w:rPr>
        <w:t>应答）</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将文件转移至另外文件夹</w:t>
      </w:r>
      <w:proofErr w:type="spellStart"/>
      <w:r w:rsidR="00122512" w:rsidRPr="00122512">
        <w:rPr>
          <w:rFonts w:ascii="JetBrains Mono" w:eastAsia="宋体" w:hAnsi="JetBrains Mono" w:cs="宋体"/>
          <w:color w:val="080808"/>
          <w:sz w:val="20"/>
          <w:szCs w:val="20"/>
        </w:rPr>
        <w:t>sendsucceed</w:t>
      </w:r>
      <w:proofErr w:type="spellEnd"/>
      <w:r w:rsidR="00122512" w:rsidRPr="00122512">
        <w:rPr>
          <w:rFonts w:ascii="JetBrains Mono" w:eastAsia="宋体" w:hAnsi="JetBrains Mono" w:cs="宋体"/>
          <w:color w:val="080808"/>
          <w:sz w:val="20"/>
          <w:szCs w:val="20"/>
        </w:rPr>
        <w:t>；</w:t>
      </w:r>
      <w:r w:rsidR="00122512" w:rsidRPr="00122512">
        <w:rPr>
          <w:rFonts w:ascii="JetBrains Mono" w:eastAsia="宋体" w:hAnsi="JetBrains Mono" w:cs="宋体"/>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proofErr w:type="spellStart"/>
      <w:r w:rsidRPr="00122512">
        <w:rPr>
          <w:rFonts w:ascii="JetBrains Mono" w:eastAsia="宋体" w:hAnsi="JetBrains Mono" w:cs="宋体"/>
          <w:color w:val="080808"/>
          <w:sz w:val="20"/>
          <w:szCs w:val="20"/>
        </w:rPr>
        <w:t>send</w:t>
      </w:r>
      <w:r>
        <w:rPr>
          <w:rFonts w:ascii="JetBrains Mono" w:eastAsia="宋体" w:hAnsi="JetBrains Mono" w:cs="宋体" w:hint="eastAsia"/>
          <w:color w:val="080808"/>
          <w:sz w:val="20"/>
          <w:szCs w:val="20"/>
        </w:rPr>
        <w:t>zip</w:t>
      </w:r>
      <w:r w:rsidRPr="00122512">
        <w:rPr>
          <w:rFonts w:ascii="JetBrains Mono" w:eastAsia="宋体" w:hAnsi="JetBrains Mono" w:cs="宋体"/>
          <w:color w:val="080808"/>
          <w:sz w:val="20"/>
          <w:szCs w:val="20"/>
        </w:rPr>
        <w:t>xml</w:t>
      </w:r>
      <w:proofErr w:type="spellEnd"/>
      <w:r>
        <w:rPr>
          <w:rFonts w:ascii="JetBrains Mono" w:eastAsia="宋体" w:hAnsi="JetBrains Mono" w:cs="宋体"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发送成功</w:t>
      </w:r>
      <w:r w:rsidR="00EB686A">
        <w:rPr>
          <w:rFonts w:ascii="JetBrains Mono" w:eastAsia="宋体" w:hAnsi="JetBrains Mono" w:cs="宋体" w:hint="eastAsia"/>
          <w:color w:val="080808"/>
          <w:sz w:val="20"/>
          <w:szCs w:val="20"/>
        </w:rPr>
        <w:t>则</w:t>
      </w:r>
      <w:r w:rsidR="00EB686A">
        <w:rPr>
          <w:rFonts w:ascii="JetBrains Mono" w:eastAsia="宋体" w:hAnsi="JetBrains Mono" w:cs="宋体" w:hint="eastAsia"/>
          <w:color w:val="080808"/>
          <w:sz w:val="20"/>
          <w:szCs w:val="20"/>
        </w:rPr>
        <w:t>mv</w:t>
      </w:r>
      <w:r w:rsidR="00EB686A">
        <w:rPr>
          <w:rFonts w:ascii="JetBrains Mono" w:eastAsia="宋体" w:hAnsi="JetBrains Mono" w:cs="宋体" w:hint="eastAsia"/>
          <w:color w:val="080808"/>
          <w:sz w:val="20"/>
          <w:szCs w:val="20"/>
        </w:rPr>
        <w:t>消息包至</w:t>
      </w:r>
      <w:proofErr w:type="spellStart"/>
      <w:r w:rsidR="00EB686A" w:rsidRPr="00122512">
        <w:rPr>
          <w:rFonts w:ascii="JetBrains Mono" w:eastAsia="宋体" w:hAnsi="JetBrains Mono" w:cs="宋体"/>
          <w:color w:val="080808"/>
          <w:sz w:val="20"/>
          <w:szCs w:val="20"/>
        </w:rPr>
        <w:t>sendsucceed</w:t>
      </w:r>
      <w:proofErr w:type="spellEnd"/>
      <w:r w:rsidR="00EB686A">
        <w:rPr>
          <w:rFonts w:ascii="JetBrains Mono" w:eastAsia="宋体" w:hAnsi="JetBrains Mono" w:cs="宋体"/>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发送失败</w:t>
      </w:r>
      <w:r>
        <w:rPr>
          <w:rFonts w:ascii="JetBrains Mono" w:eastAsia="宋体" w:hAnsi="JetBrains Mono" w:cs="宋体" w:hint="eastAsia"/>
          <w:color w:val="080808"/>
          <w:sz w:val="20"/>
          <w:szCs w:val="20"/>
        </w:rPr>
        <w:t xml:space="preserve"> </w:t>
      </w:r>
      <w:r>
        <w:rPr>
          <w:rFonts w:ascii="JetBrains Mono" w:eastAsia="宋体" w:hAnsi="JetBrains Mono" w:cs="宋体"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通讯报文格式</w:t>
      </w:r>
      <w:r>
        <w:rPr>
          <w:rFonts w:ascii="JetBrains Mono" w:eastAsia="宋体" w:hAnsi="JetBrains Mono" w:cs="宋体"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SendStru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 xml:space="preserve">  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Char</w:t>
      </w:r>
      <w:r w:rsidRPr="00EB686A">
        <w:rPr>
          <w:rFonts w:ascii="JetBrains Mono" w:eastAsia="宋体" w:hAnsi="JetBrains Mono" w:cs="宋体"/>
          <w:i/>
          <w:iCs/>
          <w:color w:val="8C8C8C"/>
          <w:sz w:val="20"/>
          <w:szCs w:val="20"/>
        </w:rPr>
        <w:t>型，不足左补</w:t>
      </w:r>
      <w:r w:rsidRPr="00EB686A">
        <w:rPr>
          <w:rFonts w:ascii="JetBrains Mono" w:eastAsia="宋体" w:hAnsi="JetBrains Mono" w:cs="宋体"/>
          <w:i/>
          <w:iCs/>
          <w:color w:val="8C8C8C"/>
          <w:sz w:val="20"/>
          <w:szCs w:val="20"/>
        </w:rPr>
        <w:t>0</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lastRenderedPageBreak/>
        <w:t xml:space="preserve">   </w:t>
      </w:r>
      <w:proofErr w:type="spellStart"/>
      <w:r w:rsidRPr="00EB686A">
        <w:rPr>
          <w:rFonts w:ascii="JetBrains Mono" w:eastAsia="宋体" w:hAnsi="JetBrains Mono" w:cs="宋体"/>
          <w:color w:val="000000"/>
          <w:sz w:val="20"/>
          <w:szCs w:val="20"/>
        </w:rPr>
        <w:t>Xml_length</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6</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压缩后</w:t>
      </w:r>
      <w:r w:rsidRPr="00EB686A">
        <w:rPr>
          <w:rFonts w:ascii="JetBrains Mono" w:eastAsia="宋体" w:hAnsi="JetBrains Mono" w:cs="宋体"/>
          <w:i/>
          <w:iCs/>
          <w:color w:val="8C8C8C"/>
          <w:sz w:val="20"/>
          <w:szCs w:val="20"/>
        </w:rPr>
        <w:t>XML</w:t>
      </w:r>
      <w:r w:rsidRPr="00EB686A">
        <w:rPr>
          <w:rFonts w:ascii="JetBrains Mono" w:eastAsia="宋体" w:hAnsi="JetBrains Mono" w:cs="宋体"/>
          <w:i/>
          <w:iCs/>
          <w:color w:val="8C8C8C"/>
          <w:sz w:val="20"/>
          <w:szCs w:val="20"/>
        </w:rPr>
        <w:t>消息包长度</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Md5_str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32</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//32</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MD5</w:t>
      </w:r>
      <w:r w:rsidRPr="00EB686A">
        <w:rPr>
          <w:rFonts w:ascii="JetBrains Mono" w:eastAsia="宋体" w:hAnsi="JetBrains Mono" w:cs="宋体"/>
          <w:i/>
          <w:iCs/>
          <w:color w:val="8C8C8C"/>
          <w:sz w:val="20"/>
          <w:szCs w:val="20"/>
        </w:rPr>
        <w:t>校验串</w:t>
      </w:r>
      <w:r w:rsidRPr="00EB686A">
        <w:rPr>
          <w:rFonts w:ascii="JetBrains Mono" w:eastAsia="宋体" w:hAnsi="JetBrains Mono" w:cs="宋体"/>
          <w:i/>
          <w:iCs/>
          <w:color w:val="8C8C8C"/>
          <w:sz w:val="20"/>
          <w:szCs w:val="20"/>
        </w:rPr>
        <w:t xml:space="preserve">   MD5</w:t>
      </w:r>
      <w:r w:rsidRPr="00EB686A">
        <w:rPr>
          <w:rFonts w:ascii="JetBrains Mono" w:eastAsia="宋体" w:hAnsi="JetBrains Mono" w:cs="宋体"/>
          <w:i/>
          <w:iCs/>
          <w:color w:val="8C8C8C"/>
          <w:sz w:val="20"/>
          <w:szCs w:val="20"/>
        </w:rPr>
        <w:t>值由</w:t>
      </w:r>
      <w:r w:rsidRPr="00EB686A">
        <w:rPr>
          <w:rFonts w:ascii="JetBrains Mono" w:eastAsia="宋体" w:hAnsi="JetBrains Mono" w:cs="宋体"/>
          <w:i/>
          <w:iCs/>
          <w:color w:val="8C8C8C"/>
          <w:sz w:val="20"/>
          <w:szCs w:val="20"/>
        </w:rPr>
        <w:t>&lt;Message&gt;</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Xml_msg</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二进制压缩后的</w:t>
      </w:r>
      <w:r w:rsidRPr="00EB686A">
        <w:rPr>
          <w:rFonts w:ascii="JetBrains Mono" w:eastAsia="宋体" w:hAnsi="JetBrains Mono" w:cs="宋体"/>
          <w:i/>
          <w:iCs/>
          <w:color w:val="8C8C8C"/>
          <w:sz w:val="20"/>
          <w:szCs w:val="20"/>
        </w:rPr>
        <w:t xml:space="preserve">XML </w:t>
      </w:r>
      <w:r w:rsidRPr="00EB686A">
        <w:rPr>
          <w:rFonts w:ascii="JetBrains Mono" w:eastAsia="宋体" w:hAnsi="JetBrains Mono" w:cs="宋体"/>
          <w:i/>
          <w:iCs/>
          <w:color w:val="8C8C8C"/>
          <w:sz w:val="20"/>
          <w:szCs w:val="20"/>
        </w:rPr>
        <w:t>消息包</w:t>
      </w:r>
      <w:r w:rsidRPr="00EB686A">
        <w:rPr>
          <w:rFonts w:ascii="JetBrains Mono" w:eastAsia="宋体" w:hAnsi="JetBrains Mono" w:cs="宋体"/>
          <w:i/>
          <w:iCs/>
          <w:color w:val="8C8C8C"/>
          <w:sz w:val="20"/>
          <w:szCs w:val="20"/>
        </w:rPr>
        <w:t xml:space="preserve"> .xml.lz77</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w:t>
      </w:r>
      <w:r w:rsidR="00135FED">
        <w:rPr>
          <w:rFonts w:ascii="JetBrains Mono" w:eastAsia="宋体" w:hAnsi="JetBrains Mono" w:cs="宋体" w:hint="eastAsia"/>
          <w:color w:val="080808"/>
          <w:sz w:val="20"/>
          <w:szCs w:val="20"/>
        </w:rPr>
        <w:t>应答</w:t>
      </w:r>
      <w:r w:rsidRPr="00EB686A">
        <w:rPr>
          <w:rFonts w:ascii="JetBrains Mono" w:eastAsia="宋体" w:hAnsi="JetBrains Mono" w:cs="宋体"/>
          <w:color w:val="080808"/>
          <w:sz w:val="20"/>
          <w:szCs w:val="20"/>
        </w:rPr>
        <w:t>格式</w:t>
      </w:r>
      <w:r>
        <w:rPr>
          <w:rFonts w:ascii="JetBrains Mono" w:eastAsia="宋体" w:hAnsi="JetBrains Mono" w:cs="宋体" w:hint="eastAsia"/>
          <w:color w:val="080808"/>
          <w:sz w:val="20"/>
          <w:szCs w:val="20"/>
        </w:rPr>
        <w:t>：</w:t>
      </w:r>
      <w:r w:rsidR="00135FED">
        <w:rPr>
          <w:rFonts w:ascii="JetBrains Mono" w:eastAsia="宋体" w:hAnsi="JetBrains Mono" w:cs="宋体" w:hint="eastAsia"/>
          <w:i/>
          <w:iCs/>
          <w:color w:val="8C8C8C"/>
          <w:sz w:val="20"/>
          <w:szCs w:val="20"/>
        </w:rPr>
        <w:t xml:space="preserve"> </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ReplyStru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result    </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 xml:space="preserve"> 1 </w:t>
      </w:r>
      <w:r w:rsidRPr="00EB686A">
        <w:rPr>
          <w:rFonts w:ascii="JetBrains Mono" w:eastAsia="宋体" w:hAnsi="JetBrains Mono" w:cs="宋体"/>
          <w:i/>
          <w:iCs/>
          <w:color w:val="8C8C8C"/>
          <w:sz w:val="20"/>
          <w:szCs w:val="20"/>
        </w:rPr>
        <w:t>成功接收</w:t>
      </w:r>
      <w:r w:rsidRPr="00EB686A">
        <w:rPr>
          <w:rFonts w:ascii="JetBrains Mono" w:eastAsia="宋体" w:hAnsi="JetBrains Mono" w:cs="宋体"/>
          <w:i/>
          <w:iCs/>
          <w:color w:val="8C8C8C"/>
          <w:sz w:val="20"/>
          <w:szCs w:val="20"/>
        </w:rPr>
        <w:t xml:space="preserve"> 0 </w:t>
      </w:r>
      <w:r w:rsidRPr="00EB686A">
        <w:rPr>
          <w:rFonts w:ascii="JetBrains Mono" w:eastAsia="宋体" w:hAnsi="JetBrains Mono" w:cs="宋体"/>
          <w:i/>
          <w:iCs/>
          <w:color w:val="8C8C8C"/>
          <w:sz w:val="20"/>
          <w:szCs w:val="20"/>
        </w:rPr>
        <w:t>接收超时、长度不符</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5313BFF6" w14:textId="5A2DA992" w:rsidR="00906E12"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r w:rsidRPr="00122512">
        <w:rPr>
          <w:rFonts w:ascii="JetBrains Mono" w:eastAsia="宋体" w:hAnsi="JetBrains Mono" w:cs="宋体" w:hint="eastAsia"/>
          <w:color w:val="080808"/>
          <w:sz w:val="20"/>
          <w:szCs w:val="20"/>
        </w:rPr>
        <w:br/>
      </w:r>
    </w:p>
    <w:p w14:paraId="24CF27F9" w14:textId="77777777" w:rsidR="00906E12" w:rsidRDefault="00906E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p>
    <w:p w14:paraId="1A558C77" w14:textId="69A187E7" w:rsidR="00906E12" w:rsidRPr="00906E12" w:rsidRDefault="00906E12" w:rsidP="00906E12">
      <w:pPr>
        <w:pStyle w:val="4"/>
        <w:ind w:firstLineChars="71"/>
      </w:pPr>
      <w:r>
        <w:t xml:space="preserve">4.2.3  </w:t>
      </w:r>
      <w:r w:rsidR="00122512" w:rsidRPr="00906E12">
        <w:rPr>
          <w:rFonts w:hint="eastAsia"/>
        </w:rPr>
        <w:t>线</w:t>
      </w:r>
      <w:r w:rsidR="00122512" w:rsidRPr="00906E12">
        <w:t>程</w:t>
      </w:r>
      <w:r w:rsidR="00122512" w:rsidRPr="00906E12">
        <w:t>3</w:t>
      </w:r>
    </w:p>
    <w:p w14:paraId="15C578E5" w14:textId="77777777" w:rsidR="00906E12" w:rsidRDefault="00906E12" w:rsidP="00906E12">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2" w:firstLine="124"/>
        <w:rPr>
          <w:rFonts w:ascii="JetBrains Mono" w:eastAsia="宋体" w:hAnsi="JetBrains Mono" w:cs="宋体" w:hint="eastAsia"/>
          <w:color w:val="080808"/>
          <w:sz w:val="20"/>
          <w:szCs w:val="20"/>
        </w:rPr>
      </w:pPr>
    </w:p>
    <w:p w14:paraId="68BA343F" w14:textId="3266519C" w:rsidR="00EB686A" w:rsidRDefault="006D083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 xml:space="preserve"> </w:t>
      </w:r>
      <w:r>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服务端监听联网中心的端口，接收联网发送过来的数据包，并存储在指定文件夹</w:t>
      </w:r>
      <w:r w:rsidR="00122512" w:rsidRPr="00122512">
        <w:rPr>
          <w:rFonts w:ascii="JetBrains Mono" w:eastAsia="宋体" w:hAnsi="JetBrains Mono" w:cs="宋体"/>
          <w:color w:val="080808"/>
          <w:sz w:val="20"/>
          <w:szCs w:val="20"/>
        </w:rPr>
        <w:t>receive</w:t>
      </w:r>
      <w:r w:rsidR="00122512" w:rsidRPr="00122512">
        <w:rPr>
          <w:rFonts w:ascii="JetBrains Mono" w:eastAsia="宋体" w:hAnsi="JetBrains Mono" w:cs="宋体"/>
          <w:color w:val="080808"/>
          <w:sz w:val="20"/>
          <w:szCs w:val="20"/>
        </w:rPr>
        <w:t>；</w:t>
      </w:r>
      <w:r w:rsidR="00122512" w:rsidRPr="00122512">
        <w:rPr>
          <w:rFonts w:ascii="JetBrains Mono" w:eastAsia="宋体" w:hAnsi="JetBrains Mono" w:cs="宋体"/>
          <w:color w:val="080808"/>
          <w:sz w:val="20"/>
          <w:szCs w:val="20"/>
        </w:rPr>
        <w:br/>
      </w:r>
      <w:r w:rsidR="00122512" w:rsidRPr="00122512">
        <w:rPr>
          <w:rFonts w:ascii="JetBrains Mono" w:eastAsia="宋体" w:hAnsi="JetBrains Mono" w:cs="宋体"/>
          <w:color w:val="080808"/>
          <w:sz w:val="20"/>
          <w:szCs w:val="20"/>
        </w:rPr>
        <w:t>【</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服务端监听端口，接</w:t>
      </w:r>
      <w:r w:rsidR="008D16AE">
        <w:rPr>
          <w:rFonts w:ascii="JetBrains Mono" w:eastAsia="宋体" w:hAnsi="JetBrains Mono" w:cs="宋体" w:hint="eastAsia"/>
          <w:color w:val="080808"/>
          <w:sz w:val="20"/>
          <w:szCs w:val="20"/>
        </w:rPr>
        <w:t>收各种</w:t>
      </w:r>
      <w:r w:rsidR="00122512" w:rsidRPr="00122512">
        <w:rPr>
          <w:rFonts w:ascii="JetBrains Mono" w:eastAsia="宋体" w:hAnsi="JetBrains Mono" w:cs="宋体"/>
          <w:color w:val="080808"/>
          <w:sz w:val="20"/>
          <w:szCs w:val="20"/>
        </w:rPr>
        <w:t>数据包，把数据写成文件，</w:t>
      </w:r>
      <w:r>
        <w:rPr>
          <w:rFonts w:ascii="JetBrains Mono" w:eastAsia="宋体" w:hAnsi="JetBrains Mono" w:cs="宋体" w:hint="eastAsia"/>
          <w:color w:val="080808"/>
          <w:sz w:val="20"/>
          <w:szCs w:val="20"/>
        </w:rPr>
        <w:t>存</w:t>
      </w:r>
      <w:r w:rsidR="00122512" w:rsidRPr="00122512">
        <w:rPr>
          <w:rFonts w:ascii="JetBrains Mono" w:eastAsia="宋体" w:hAnsi="JetBrains Mono" w:cs="宋体"/>
          <w:color w:val="080808"/>
          <w:sz w:val="20"/>
          <w:szCs w:val="20"/>
        </w:rPr>
        <w:t>放入指定文件夹</w:t>
      </w:r>
      <w:r w:rsidR="008D16AE">
        <w:rPr>
          <w:rFonts w:ascii="JetBrains Mono" w:eastAsia="宋体" w:hAnsi="JetBrains Mono" w:cs="宋体" w:hint="eastAsia"/>
          <w:color w:val="080808"/>
          <w:sz w:val="20"/>
          <w:szCs w:val="20"/>
        </w:rPr>
        <w:t xml:space="preserve"> </w:t>
      </w:r>
      <w:r w:rsidR="00122512" w:rsidRPr="00122512">
        <w:rPr>
          <w:rFonts w:ascii="JetBrains Mono" w:eastAsia="宋体" w:hAnsi="JetBrains Mono" w:cs="宋体"/>
          <w:color w:val="080808"/>
          <w:sz w:val="20"/>
          <w:szCs w:val="20"/>
        </w:rPr>
        <w:t xml:space="preserve"> </w:t>
      </w:r>
      <w:r w:rsidR="008D16AE" w:rsidRPr="00122512">
        <w:rPr>
          <w:rFonts w:ascii="JetBrains Mono" w:eastAsia="宋体" w:hAnsi="JetBrains Mono" w:cs="宋体"/>
          <w:color w:val="080808"/>
          <w:sz w:val="20"/>
          <w:szCs w:val="20"/>
        </w:rPr>
        <w:t>receive</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接收数据包</w:t>
      </w:r>
    </w:p>
    <w:p w14:paraId="7E1586C7" w14:textId="730B92CA" w:rsidR="00906E12"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存储数据包至</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r w:rsidR="00906E12">
        <w:rPr>
          <w:rFonts w:ascii="JetBrains Mono" w:eastAsia="宋体" w:hAnsi="JetBrains Mono" w:cs="宋体"/>
          <w:color w:val="080808"/>
          <w:sz w:val="20"/>
          <w:szCs w:val="20"/>
        </w:rPr>
        <w:t xml:space="preserve"> </w:t>
      </w:r>
    </w:p>
    <w:p w14:paraId="1E0B5655" w14:textId="77777777" w:rsidR="00906E12" w:rsidRDefault="00906E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color w:val="080808"/>
          <w:sz w:val="20"/>
          <w:szCs w:val="20"/>
        </w:rPr>
      </w:pPr>
    </w:p>
    <w:p w14:paraId="5AF77E01" w14:textId="78D48CED" w:rsidR="00906E12" w:rsidRPr="00906E12" w:rsidRDefault="00906E12" w:rsidP="00906E12">
      <w:pPr>
        <w:pStyle w:val="4"/>
        <w:ind w:firstLineChars="71"/>
        <w:rPr>
          <w:rFonts w:hint="eastAsia"/>
        </w:rPr>
      </w:pPr>
      <w:r w:rsidRPr="00906E12">
        <w:t xml:space="preserve">4.2.4  </w:t>
      </w:r>
      <w:r w:rsidR="00122512" w:rsidRPr="00906E12">
        <w:t>线程</w:t>
      </w:r>
      <w:r w:rsidR="00122512" w:rsidRPr="00906E12">
        <w:t>4</w:t>
      </w:r>
    </w:p>
    <w:p w14:paraId="222FDCB1" w14:textId="58E16BF5" w:rsidR="006D0830" w:rsidRDefault="008D16AE"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 xml:space="preserve"> </w:t>
      </w:r>
      <w:r>
        <w:rPr>
          <w:rFonts w:ascii="JetBrains Mono" w:eastAsia="宋体" w:hAnsi="JetBrains Mono" w:cs="宋体"/>
          <w:color w:val="080808"/>
          <w:sz w:val="20"/>
          <w:szCs w:val="20"/>
        </w:rPr>
        <w:t xml:space="preserve">  </w:t>
      </w:r>
      <w:r w:rsidR="006D0830">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定期扫描</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接收联网的接收数据的文件夹</w:t>
      </w:r>
      <w:r w:rsidR="00122512" w:rsidRPr="00122512">
        <w:rPr>
          <w:rFonts w:ascii="JetBrains Mono" w:eastAsia="宋体" w:hAnsi="JetBrains Mono" w:cs="宋体"/>
          <w:color w:val="080808"/>
          <w:sz w:val="20"/>
          <w:szCs w:val="20"/>
        </w:rPr>
        <w:t xml:space="preserve"> receive</w:t>
      </w:r>
      <w:r w:rsidR="00122512" w:rsidRPr="00122512">
        <w:rPr>
          <w:rFonts w:ascii="JetBrains Mono" w:eastAsia="宋体" w:hAnsi="JetBrains Mono" w:cs="宋体"/>
          <w:color w:val="080808"/>
          <w:sz w:val="20"/>
          <w:szCs w:val="20"/>
        </w:rPr>
        <w:t>，如果有文件就解压，</w:t>
      </w:r>
      <w:r w:rsidR="00122512" w:rsidRPr="00122512">
        <w:rPr>
          <w:rFonts w:ascii="JetBrains Mono" w:eastAsia="宋体" w:hAnsi="JetBrains Mono" w:cs="宋体"/>
          <w:color w:val="080808"/>
          <w:sz w:val="20"/>
          <w:szCs w:val="20"/>
        </w:rPr>
        <w:t xml:space="preserve"> </w:t>
      </w:r>
      <w:r w:rsidR="00122512" w:rsidRPr="00122512">
        <w:rPr>
          <w:rFonts w:ascii="JetBrains Mono" w:eastAsia="宋体" w:hAnsi="JetBrains Mono" w:cs="宋体"/>
          <w:color w:val="080808"/>
          <w:sz w:val="20"/>
          <w:szCs w:val="20"/>
        </w:rPr>
        <w:t>解压后分析包。</w:t>
      </w:r>
      <w:r w:rsidR="00122512"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1</w:t>
      </w:r>
      <w:r w:rsidR="006D0830">
        <w:rPr>
          <w:rFonts w:ascii="JetBrains Mono" w:eastAsia="宋体" w:hAnsi="JetBrains Mono" w:cs="宋体" w:hint="eastAsia"/>
          <w:color w:val="080808"/>
          <w:sz w:val="20"/>
          <w:szCs w:val="20"/>
        </w:rPr>
        <w:t>、</w:t>
      </w:r>
      <w:r w:rsidR="00122512" w:rsidRPr="00122512">
        <w:rPr>
          <w:rFonts w:ascii="JetBrains Mono" w:eastAsia="宋体" w:hAnsi="JetBrains Mono" w:cs="宋体"/>
          <w:color w:val="080808"/>
          <w:sz w:val="20"/>
          <w:szCs w:val="20"/>
        </w:rPr>
        <w:t>更新</w:t>
      </w:r>
      <w:r w:rsidR="006D0830">
        <w:rPr>
          <w:rFonts w:ascii="JetBrains Mono" w:eastAsia="宋体" w:hAnsi="JetBrains Mono" w:cs="宋体" w:hint="eastAsia"/>
          <w:color w:val="080808"/>
          <w:sz w:val="20"/>
          <w:szCs w:val="20"/>
        </w:rPr>
        <w:t>包状态，</w:t>
      </w:r>
      <w:r w:rsidR="006D0830" w:rsidRPr="00122512">
        <w:rPr>
          <w:rFonts w:ascii="JetBrains Mono" w:eastAsia="宋体" w:hAnsi="JetBrains Mono" w:cs="宋体"/>
          <w:color w:val="080808"/>
          <w:sz w:val="20"/>
          <w:szCs w:val="20"/>
        </w:rPr>
        <w:t>更新</w:t>
      </w:r>
      <w:r w:rsidR="00122512" w:rsidRPr="00122512">
        <w:rPr>
          <w:rFonts w:ascii="JetBrains Mono" w:eastAsia="宋体" w:hAnsi="JetBrains Mono" w:cs="宋体"/>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t>2</w:t>
      </w:r>
      <w:r>
        <w:rPr>
          <w:rFonts w:ascii="JetBrains Mono" w:eastAsia="宋体" w:hAnsi="JetBrains Mono" w:cs="宋体" w:hint="eastAsia"/>
          <w:color w:val="080808"/>
          <w:sz w:val="20"/>
          <w:szCs w:val="20"/>
        </w:rPr>
        <w:t>、处理包信息【】</w:t>
      </w:r>
      <w:r>
        <w:rPr>
          <w:rFonts w:ascii="JetBrains Mono" w:eastAsia="宋体" w:hAnsi="JetBrains Mono" w:cs="宋体"/>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处理文件【待解决】</w:t>
      </w:r>
    </w:p>
    <w:p w14:paraId="1BF43410" w14:textId="77777777" w:rsidR="00714909" w:rsidRDefault="00714909" w:rsidP="002B0387">
      <w:pPr>
        <w:ind w:firstLine="480"/>
      </w:pPr>
    </w:p>
    <w:p w14:paraId="027E065C" w14:textId="77777777" w:rsidR="00506A4E" w:rsidRDefault="00506A4E" w:rsidP="002B0387">
      <w:pPr>
        <w:ind w:firstLine="480"/>
      </w:pPr>
    </w:p>
    <w:p w14:paraId="37C6A1E8" w14:textId="6D62D1CD" w:rsidR="00506A4E" w:rsidRDefault="00E46E8C" w:rsidP="00E46E8C">
      <w:pPr>
        <w:pStyle w:val="1"/>
        <w:numPr>
          <w:ilvl w:val="0"/>
          <w:numId w:val="11"/>
        </w:numPr>
        <w:ind w:firstLineChars="0"/>
      </w:pPr>
      <w:r>
        <w:rPr>
          <w:rFonts w:hint="eastAsia"/>
        </w:rPr>
        <w:lastRenderedPageBreak/>
        <w:t>结算</w:t>
      </w:r>
      <w:r w:rsidR="00D735B2" w:rsidRPr="00D735B2">
        <w:rPr>
          <w:rFonts w:hint="eastAsia"/>
        </w:rPr>
        <w:t>接口</w:t>
      </w:r>
      <w:r>
        <w:rPr>
          <w:rFonts w:hint="eastAsia"/>
        </w:rPr>
        <w:t>具体</w:t>
      </w:r>
      <w:r w:rsidR="00D735B2" w:rsidRPr="00D735B2">
        <w:rPr>
          <w:rFonts w:hint="eastAsia"/>
        </w:rPr>
        <w:t>规范</w:t>
      </w:r>
    </w:p>
    <w:p w14:paraId="0A7D3B40" w14:textId="1ADA72A6" w:rsidR="00D735B2" w:rsidRDefault="00E46E8C" w:rsidP="00E46E8C">
      <w:pPr>
        <w:pStyle w:val="1"/>
        <w:widowControl w:val="0"/>
        <w:adjustRightInd/>
        <w:snapToGrid/>
        <w:ind w:firstLineChars="0" w:firstLine="720"/>
        <w:jc w:val="both"/>
      </w:pPr>
      <w:bookmarkStart w:id="0" w:name="_Toc19595"/>
      <w:r>
        <w:rPr>
          <w:rFonts w:hint="eastAsia"/>
        </w:rPr>
        <w:t>5</w:t>
      </w:r>
      <w:r>
        <w:t>.1</w:t>
      </w:r>
      <w:r w:rsidR="00D735B2">
        <w:rPr>
          <w:rFonts w:hint="eastAsia"/>
        </w:rPr>
        <w:t>传输规则</w:t>
      </w:r>
      <w:bookmarkEnd w:id="0"/>
    </w:p>
    <w:p w14:paraId="0156B276" w14:textId="04E4B5FD" w:rsidR="00D735B2" w:rsidRDefault="00E46E8C" w:rsidP="00E46E8C">
      <w:pPr>
        <w:pStyle w:val="2"/>
        <w:widowControl w:val="0"/>
        <w:adjustRightInd/>
        <w:snapToGrid/>
        <w:spacing w:line="415" w:lineRule="auto"/>
        <w:ind w:left="1260" w:firstLineChars="0" w:firstLine="0"/>
        <w:jc w:val="both"/>
        <w:rPr>
          <w:rFonts w:ascii="黑体"/>
          <w:b w:val="0"/>
        </w:rPr>
      </w:pPr>
      <w:bookmarkStart w:id="1" w:name="_Toc178913060"/>
      <w:bookmarkStart w:id="2" w:name="_Toc31306"/>
      <w:r>
        <w:rPr>
          <w:rFonts w:hint="eastAsia"/>
          <w:b w:val="0"/>
        </w:rPr>
        <w:t>5</w:t>
      </w:r>
      <w:r>
        <w:rPr>
          <w:b w:val="0"/>
        </w:rPr>
        <w:t>.1.1</w:t>
      </w:r>
      <w:r w:rsidR="00D735B2">
        <w:rPr>
          <w:rFonts w:hint="eastAsia"/>
          <w:b w:val="0"/>
        </w:rPr>
        <w:t>传输方式</w:t>
      </w:r>
      <w:bookmarkEnd w:id="1"/>
      <w:bookmarkEnd w:id="2"/>
    </w:p>
    <w:p w14:paraId="760912C9" w14:textId="77777777" w:rsidR="00D735B2" w:rsidRDefault="00D735B2" w:rsidP="00D735B2">
      <w:pPr>
        <w:pStyle w:val="af8"/>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55229285" w14:textId="77777777" w:rsidR="00D735B2" w:rsidRDefault="00D735B2" w:rsidP="00D735B2">
      <w:pPr>
        <w:pStyle w:val="af8"/>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2A5BD41B" w14:textId="77777777" w:rsidR="00D735B2" w:rsidRDefault="00D735B2" w:rsidP="00D735B2">
      <w:pPr>
        <w:pStyle w:val="af8"/>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通讯接收ok，客户端接收应答后，主动关闭socket。</w:t>
      </w:r>
    </w:p>
    <w:p w14:paraId="1FE4D6D8" w14:textId="0C766025" w:rsidR="00D735B2" w:rsidRDefault="00E46E8C" w:rsidP="00E46E8C">
      <w:pPr>
        <w:pStyle w:val="1"/>
        <w:widowControl w:val="0"/>
        <w:adjustRightInd/>
        <w:snapToGrid/>
        <w:ind w:firstLineChars="0" w:firstLine="720"/>
        <w:jc w:val="both"/>
      </w:pPr>
      <w:bookmarkStart w:id="3" w:name="_Toc5686"/>
      <w:r>
        <w:rPr>
          <w:rFonts w:hint="eastAsia"/>
        </w:rPr>
        <w:t>5</w:t>
      </w:r>
      <w:r>
        <w:t>.2</w:t>
      </w:r>
      <w:r w:rsidR="00D735B2">
        <w:rPr>
          <w:rFonts w:hint="eastAsia"/>
        </w:rPr>
        <w:t>数据流程</w:t>
      </w:r>
      <w:bookmarkEnd w:id="3"/>
    </w:p>
    <w:p w14:paraId="2912D770" w14:textId="5DF39BD3" w:rsidR="00D735B2" w:rsidRDefault="00D735B2" w:rsidP="00E46E8C">
      <w:pPr>
        <w:pStyle w:val="2"/>
        <w:widowControl w:val="0"/>
        <w:numPr>
          <w:ilvl w:val="2"/>
          <w:numId w:val="12"/>
        </w:numPr>
        <w:adjustRightInd/>
        <w:snapToGrid/>
        <w:spacing w:before="260" w:after="260" w:line="415" w:lineRule="auto"/>
        <w:ind w:firstLineChars="0"/>
        <w:jc w:val="both"/>
        <w:rPr>
          <w:rFonts w:ascii="黑体" w:hAnsi="宋体"/>
          <w:b w:val="0"/>
        </w:rPr>
      </w:pPr>
      <w:bookmarkStart w:id="4" w:name="_Toc178913061"/>
      <w:bookmarkStart w:id="5" w:name="_Toc26173"/>
      <w:r>
        <w:rPr>
          <w:rFonts w:ascii="黑体" w:hAnsi="宋体" w:hint="eastAsia"/>
          <w:b w:val="0"/>
        </w:rPr>
        <w:t>基本结构</w:t>
      </w:r>
      <w:bookmarkEnd w:id="4"/>
      <w:bookmarkEnd w:id="5"/>
    </w:p>
    <w:p w14:paraId="52DFBBA7" w14:textId="19115E26" w:rsidR="00D735B2" w:rsidRPr="00C41604" w:rsidRDefault="00C41604" w:rsidP="00C41604">
      <w:pPr>
        <w:pStyle w:val="3"/>
        <w:widowControl w:val="0"/>
        <w:tabs>
          <w:tab w:val="left" w:pos="720"/>
        </w:tabs>
        <w:adjustRightInd/>
        <w:snapToGrid/>
        <w:ind w:left="1280" w:firstLineChars="0" w:firstLine="0"/>
        <w:jc w:val="both"/>
        <w:rPr>
          <w:rFonts w:ascii="黑体" w:hAnsi="宋体"/>
          <w:b w:val="0"/>
        </w:rPr>
      </w:pPr>
      <w:bookmarkStart w:id="6" w:name="_Toc24910"/>
      <w:r>
        <w:rPr>
          <w:rFonts w:ascii="黑体" w:hAnsi="宋体"/>
          <w:b w:val="0"/>
        </w:rPr>
        <w:t xml:space="preserve">5.2.1.1 </w:t>
      </w:r>
      <w:r w:rsidR="00D735B2" w:rsidRPr="00C41604">
        <w:rPr>
          <w:rFonts w:ascii="黑体" w:hAnsi="宋体" w:hint="eastAsia"/>
          <w:b w:val="0"/>
        </w:rPr>
        <w:t>TCP</w:t>
      </w:r>
      <w:r w:rsidR="00D735B2" w:rsidRPr="00C41604">
        <w:rPr>
          <w:rFonts w:ascii="黑体" w:hAnsi="宋体" w:hint="eastAsia"/>
          <w:b w:val="0"/>
        </w:rPr>
        <w:t>通讯报文格式</w:t>
      </w:r>
      <w:bookmarkEnd w:id="6"/>
    </w:p>
    <w:p w14:paraId="6C2ED8F2" w14:textId="77777777" w:rsidR="00D735B2" w:rsidRDefault="00D735B2" w:rsidP="00D735B2">
      <w:pPr>
        <w:pStyle w:val="af8"/>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735B2" w14:paraId="3725CD87" w14:textId="77777777" w:rsidTr="00D735B2">
        <w:trPr>
          <w:trHeight w:val="120"/>
        </w:trPr>
        <w:tc>
          <w:tcPr>
            <w:tcW w:w="2286" w:type="dxa"/>
            <w:shd w:val="clear" w:color="auto" w:fill="CCCCCC"/>
          </w:tcPr>
          <w:p w14:paraId="5C45AF9A" w14:textId="77777777" w:rsidR="00D735B2" w:rsidRDefault="00D735B2" w:rsidP="00D735B2">
            <w:pPr>
              <w:pStyle w:val="af8"/>
              <w:ind w:firstLine="420"/>
              <w:jc w:val="center"/>
              <w:rPr>
                <w:rFonts w:ascii="楷体_GB2312" w:eastAsia="楷体_GB2312"/>
                <w:b/>
                <w:szCs w:val="21"/>
              </w:rPr>
            </w:pPr>
            <w:r>
              <w:rPr>
                <w:rFonts w:ascii="楷体_GB2312" w:eastAsia="楷体_GB2312" w:hint="eastAsia"/>
                <w:b/>
                <w:szCs w:val="21"/>
              </w:rPr>
              <w:t>MESSAGEID</w:t>
            </w:r>
          </w:p>
          <w:p w14:paraId="786E922A" w14:textId="77777777" w:rsidR="00D735B2" w:rsidRDefault="00D735B2" w:rsidP="00D735B2">
            <w:pPr>
              <w:pStyle w:val="af8"/>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44EA52B0" w14:textId="77777777" w:rsidR="00D735B2" w:rsidRDefault="00D735B2" w:rsidP="00D735B2">
            <w:pPr>
              <w:pStyle w:val="af8"/>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6C730679" w14:textId="77777777" w:rsidR="00D735B2" w:rsidRDefault="00D735B2" w:rsidP="00D735B2">
            <w:pPr>
              <w:pStyle w:val="af8"/>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13CC3650" w14:textId="77777777" w:rsidR="00D735B2" w:rsidRDefault="00D735B2" w:rsidP="00D735B2">
            <w:pPr>
              <w:pStyle w:val="af8"/>
              <w:ind w:firstLine="420"/>
              <w:jc w:val="center"/>
              <w:rPr>
                <w:rFonts w:ascii="楷体_GB2312" w:eastAsia="楷体_GB2312"/>
                <w:b/>
                <w:szCs w:val="21"/>
              </w:rPr>
            </w:pPr>
            <w:r>
              <w:rPr>
                <w:rFonts w:ascii="楷体_GB2312" w:eastAsia="楷体_GB2312" w:hint="eastAsia"/>
                <w:b/>
                <w:szCs w:val="21"/>
              </w:rPr>
              <w:t>压缩后的XML</w:t>
            </w:r>
          </w:p>
          <w:p w14:paraId="1C4C5356" w14:textId="77777777" w:rsidR="00D735B2" w:rsidRDefault="00D735B2" w:rsidP="00D735B2">
            <w:pPr>
              <w:pStyle w:val="af8"/>
              <w:ind w:firstLine="420"/>
              <w:jc w:val="center"/>
              <w:rPr>
                <w:rFonts w:ascii="楷体_GB2312" w:eastAsia="楷体_GB2312"/>
                <w:b/>
                <w:szCs w:val="21"/>
              </w:rPr>
            </w:pPr>
            <w:r>
              <w:rPr>
                <w:rFonts w:ascii="楷体_GB2312" w:eastAsia="楷体_GB2312" w:hint="eastAsia"/>
                <w:b/>
                <w:szCs w:val="21"/>
              </w:rPr>
              <w:t>消息包</w:t>
            </w:r>
          </w:p>
        </w:tc>
      </w:tr>
      <w:tr w:rsidR="00D735B2" w14:paraId="79F8DD9B" w14:textId="77777777" w:rsidTr="00D735B2">
        <w:trPr>
          <w:trHeight w:val="474"/>
        </w:trPr>
        <w:tc>
          <w:tcPr>
            <w:tcW w:w="2286" w:type="dxa"/>
          </w:tcPr>
          <w:p w14:paraId="404A923A" w14:textId="77777777" w:rsidR="00D735B2" w:rsidRDefault="00D735B2" w:rsidP="00D735B2">
            <w:pPr>
              <w:pStyle w:val="af8"/>
              <w:ind w:firstLine="360"/>
              <w:jc w:val="center"/>
              <w:rPr>
                <w:sz w:val="18"/>
                <w:szCs w:val="18"/>
              </w:rPr>
            </w:pPr>
            <w:r>
              <w:rPr>
                <w:sz w:val="18"/>
                <w:szCs w:val="18"/>
              </w:rPr>
              <w:t>C</w:t>
            </w:r>
            <w:r>
              <w:rPr>
                <w:rFonts w:hint="eastAsia"/>
                <w:sz w:val="18"/>
                <w:szCs w:val="18"/>
              </w:rPr>
              <w:t>har （20）</w:t>
            </w:r>
          </w:p>
        </w:tc>
        <w:tc>
          <w:tcPr>
            <w:tcW w:w="1327" w:type="dxa"/>
          </w:tcPr>
          <w:p w14:paraId="07D8A147" w14:textId="77777777" w:rsidR="00D735B2" w:rsidRDefault="00D735B2" w:rsidP="00D735B2">
            <w:pPr>
              <w:pStyle w:val="af8"/>
              <w:ind w:firstLineChars="0" w:firstLine="0"/>
              <w:jc w:val="center"/>
              <w:rPr>
                <w:sz w:val="18"/>
                <w:szCs w:val="18"/>
              </w:rPr>
            </w:pPr>
            <w:r>
              <w:rPr>
                <w:sz w:val="18"/>
                <w:szCs w:val="18"/>
              </w:rPr>
              <w:t>C</w:t>
            </w:r>
            <w:r>
              <w:rPr>
                <w:rFonts w:hint="eastAsia"/>
                <w:sz w:val="18"/>
                <w:szCs w:val="18"/>
              </w:rPr>
              <w:t>har（6）</w:t>
            </w:r>
          </w:p>
        </w:tc>
        <w:tc>
          <w:tcPr>
            <w:tcW w:w="3096" w:type="dxa"/>
          </w:tcPr>
          <w:p w14:paraId="1CAFCAFB" w14:textId="77777777" w:rsidR="00D735B2" w:rsidRDefault="00D735B2" w:rsidP="00D735B2">
            <w:pPr>
              <w:pStyle w:val="af8"/>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1F0ABCC7" w14:textId="77777777" w:rsidR="00D735B2" w:rsidRDefault="00D735B2" w:rsidP="00D735B2">
            <w:pPr>
              <w:pStyle w:val="af8"/>
              <w:ind w:firstLineChars="0" w:firstLine="0"/>
              <w:jc w:val="center"/>
              <w:rPr>
                <w:sz w:val="18"/>
                <w:szCs w:val="18"/>
              </w:rPr>
            </w:pPr>
            <w:r>
              <w:rPr>
                <w:sz w:val="18"/>
                <w:szCs w:val="18"/>
              </w:rPr>
              <w:t>C</w:t>
            </w:r>
            <w:r>
              <w:rPr>
                <w:rFonts w:hint="eastAsia"/>
                <w:sz w:val="18"/>
                <w:szCs w:val="18"/>
              </w:rPr>
              <w:t>har ( 不定长)</w:t>
            </w:r>
          </w:p>
        </w:tc>
      </w:tr>
      <w:tr w:rsidR="00D735B2" w14:paraId="4AC61F9A" w14:textId="77777777" w:rsidTr="00D735B2">
        <w:trPr>
          <w:trHeight w:val="474"/>
        </w:trPr>
        <w:tc>
          <w:tcPr>
            <w:tcW w:w="2286" w:type="dxa"/>
          </w:tcPr>
          <w:p w14:paraId="5B5A6FCE" w14:textId="77777777" w:rsidR="00D735B2" w:rsidRDefault="00D735B2" w:rsidP="00D735B2">
            <w:pPr>
              <w:pStyle w:val="af8"/>
              <w:ind w:firstLine="360"/>
              <w:jc w:val="center"/>
              <w:rPr>
                <w:sz w:val="18"/>
                <w:szCs w:val="18"/>
              </w:rPr>
            </w:pPr>
            <w:r>
              <w:rPr>
                <w:rFonts w:hint="eastAsia"/>
                <w:sz w:val="18"/>
                <w:szCs w:val="18"/>
              </w:rPr>
              <w:t>SSSSSSSSSSSSSSSSSSS</w:t>
            </w:r>
          </w:p>
        </w:tc>
        <w:tc>
          <w:tcPr>
            <w:tcW w:w="1327" w:type="dxa"/>
          </w:tcPr>
          <w:p w14:paraId="37800C46" w14:textId="77777777" w:rsidR="00D735B2" w:rsidRDefault="00D735B2" w:rsidP="00D735B2">
            <w:pPr>
              <w:pStyle w:val="af8"/>
              <w:ind w:firstLineChars="0" w:firstLine="0"/>
              <w:jc w:val="center"/>
              <w:rPr>
                <w:sz w:val="18"/>
                <w:szCs w:val="18"/>
              </w:rPr>
            </w:pPr>
            <w:r>
              <w:rPr>
                <w:rFonts w:hint="eastAsia"/>
                <w:sz w:val="18"/>
                <w:szCs w:val="18"/>
              </w:rPr>
              <w:t>CCCCCC</w:t>
            </w:r>
          </w:p>
        </w:tc>
        <w:tc>
          <w:tcPr>
            <w:tcW w:w="3096" w:type="dxa"/>
          </w:tcPr>
          <w:p w14:paraId="4663BC7C" w14:textId="77777777" w:rsidR="00D735B2" w:rsidRDefault="00D735B2" w:rsidP="00D735B2">
            <w:pPr>
              <w:pStyle w:val="af8"/>
              <w:ind w:firstLineChars="0" w:firstLine="0"/>
              <w:jc w:val="center"/>
              <w:rPr>
                <w:sz w:val="18"/>
                <w:szCs w:val="18"/>
              </w:rPr>
            </w:pPr>
            <w:r>
              <w:rPr>
                <w:rFonts w:hint="eastAsia"/>
                <w:sz w:val="18"/>
                <w:szCs w:val="18"/>
              </w:rPr>
              <w:t>HHHHHHHHHHHHHHHHHHHHHHHHHHHHHHHH</w:t>
            </w:r>
          </w:p>
        </w:tc>
        <w:tc>
          <w:tcPr>
            <w:tcW w:w="2150" w:type="dxa"/>
          </w:tcPr>
          <w:p w14:paraId="7B42BFD4" w14:textId="77777777" w:rsidR="00D735B2" w:rsidRDefault="00D735B2" w:rsidP="00D735B2">
            <w:pPr>
              <w:pStyle w:val="af8"/>
              <w:ind w:firstLineChars="0" w:firstLine="0"/>
              <w:jc w:val="center"/>
              <w:rPr>
                <w:sz w:val="18"/>
                <w:szCs w:val="18"/>
              </w:rPr>
            </w:pPr>
            <w:r>
              <w:rPr>
                <w:rFonts w:hint="eastAsia"/>
                <w:sz w:val="18"/>
                <w:szCs w:val="18"/>
              </w:rPr>
              <w:t>AAAAAAAAAAAAAAA</w:t>
            </w:r>
            <w:r>
              <w:rPr>
                <w:sz w:val="18"/>
                <w:szCs w:val="18"/>
              </w:rPr>
              <w:t>……</w:t>
            </w:r>
          </w:p>
        </w:tc>
      </w:tr>
    </w:tbl>
    <w:p w14:paraId="2DB72CE4" w14:textId="77777777" w:rsidR="00D735B2" w:rsidRDefault="00D735B2" w:rsidP="00D735B2">
      <w:pPr>
        <w:pStyle w:val="af8"/>
        <w:ind w:firstLineChars="192" w:firstLine="403"/>
      </w:pPr>
    </w:p>
    <w:p w14:paraId="6741E76A" w14:textId="77777777" w:rsidR="00D735B2" w:rsidRDefault="00D735B2" w:rsidP="00D735B2">
      <w:pPr>
        <w:pStyle w:val="af8"/>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657BD60" w14:textId="77777777" w:rsidR="00D735B2" w:rsidRDefault="00D735B2" w:rsidP="00D735B2">
      <w:pPr>
        <w:pStyle w:val="af8"/>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4F08ECFB" w14:textId="77777777" w:rsidR="00D735B2" w:rsidRDefault="00D735B2" w:rsidP="00D735B2">
      <w:pPr>
        <w:pStyle w:val="af8"/>
        <w:spacing w:line="360" w:lineRule="auto"/>
        <w:ind w:firstLine="480"/>
        <w:rPr>
          <w:sz w:val="24"/>
          <w:szCs w:val="24"/>
        </w:rPr>
      </w:pPr>
      <w:r>
        <w:rPr>
          <w:rFonts w:hint="eastAsia"/>
          <w:sz w:val="24"/>
          <w:szCs w:val="24"/>
        </w:rPr>
        <w:t>压缩后的xml消息长度类型为6字节Char型压缩后的消息包长度，不足左补0。</w:t>
      </w:r>
    </w:p>
    <w:p w14:paraId="2478429C" w14:textId="77777777" w:rsidR="00D735B2" w:rsidRDefault="00D735B2" w:rsidP="00D735B2">
      <w:pPr>
        <w:pStyle w:val="af8"/>
        <w:spacing w:line="360" w:lineRule="auto"/>
        <w:ind w:firstLine="480"/>
        <w:rPr>
          <w:sz w:val="24"/>
          <w:szCs w:val="24"/>
        </w:rPr>
      </w:pPr>
      <w:r>
        <w:rPr>
          <w:rFonts w:hint="eastAsia"/>
          <w:sz w:val="24"/>
          <w:szCs w:val="24"/>
        </w:rPr>
        <w:t>MD5为32个16进制显示字符，不足左补0。</w:t>
      </w:r>
    </w:p>
    <w:p w14:paraId="34A023F4" w14:textId="77777777" w:rsidR="00D735B2" w:rsidRDefault="00D735B2" w:rsidP="00D735B2">
      <w:pPr>
        <w:pStyle w:val="af8"/>
        <w:spacing w:line="360" w:lineRule="auto"/>
        <w:ind w:firstLine="480"/>
        <w:rPr>
          <w:sz w:val="24"/>
          <w:szCs w:val="24"/>
        </w:rPr>
      </w:pPr>
      <w:r>
        <w:rPr>
          <w:rFonts w:hint="eastAsia"/>
          <w:sz w:val="24"/>
          <w:szCs w:val="24"/>
        </w:rPr>
        <w:lastRenderedPageBreak/>
        <w:t>压缩后的xml报文最大长度999999字节。</w:t>
      </w:r>
    </w:p>
    <w:p w14:paraId="7E9013D7" w14:textId="77777777" w:rsidR="00D735B2" w:rsidRDefault="00D735B2" w:rsidP="00D735B2">
      <w:pPr>
        <w:pStyle w:val="af8"/>
        <w:ind w:firstLine="480"/>
        <w:rPr>
          <w:sz w:val="24"/>
          <w:szCs w:val="24"/>
        </w:rPr>
      </w:pPr>
    </w:p>
    <w:p w14:paraId="785614E4" w14:textId="777F6895" w:rsidR="00D735B2" w:rsidRDefault="00D735B2" w:rsidP="00D735B2">
      <w:pPr>
        <w:pStyle w:val="af8"/>
        <w:ind w:firstLine="480"/>
        <w:rPr>
          <w:sz w:val="24"/>
          <w:szCs w:val="24"/>
        </w:rPr>
      </w:pPr>
      <w:r>
        <w:rPr>
          <w:rFonts w:hint="eastAsia"/>
          <w:sz w:val="24"/>
          <w:szCs w:val="24"/>
        </w:rPr>
        <w:t>通讯报文格式定义如下：</w:t>
      </w:r>
    </w:p>
    <w:p w14:paraId="196C5D5A" w14:textId="77777777" w:rsidR="00D735B2" w:rsidRDefault="00D735B2" w:rsidP="00D735B2">
      <w:pPr>
        <w:pStyle w:val="af8"/>
        <w:ind w:firstLine="420"/>
      </w:pPr>
    </w:p>
    <w:p w14:paraId="26106ABF" w14:textId="77777777" w:rsidR="00C41604" w:rsidRPr="00C41604" w:rsidRDefault="00C41604" w:rsidP="00C4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bookmarkStart w:id="7" w:name="_Toc29534"/>
      <w:r w:rsidRPr="00C41604">
        <w:rPr>
          <w:rFonts w:ascii="JetBrains Mono" w:eastAsia="宋体" w:hAnsi="JetBrains Mono" w:cs="宋体"/>
          <w:color w:val="0033B3"/>
          <w:sz w:val="20"/>
          <w:szCs w:val="20"/>
        </w:rPr>
        <w:t xml:space="preserve">type </w:t>
      </w:r>
      <w:proofErr w:type="spellStart"/>
      <w:r w:rsidRPr="00C41604">
        <w:rPr>
          <w:rFonts w:ascii="JetBrains Mono" w:eastAsia="宋体" w:hAnsi="JetBrains Mono" w:cs="宋体"/>
          <w:color w:val="000000"/>
          <w:sz w:val="20"/>
          <w:szCs w:val="20"/>
        </w:rPr>
        <w:t>SendStru</w:t>
      </w:r>
      <w:proofErr w:type="spellEnd"/>
      <w:r w:rsidRPr="00C41604">
        <w:rPr>
          <w:rFonts w:ascii="JetBrains Mono" w:eastAsia="宋体" w:hAnsi="JetBrains Mono" w:cs="宋体"/>
          <w:color w:val="000000"/>
          <w:sz w:val="20"/>
          <w:szCs w:val="20"/>
        </w:rPr>
        <w:t xml:space="preserve"> </w:t>
      </w:r>
      <w:r w:rsidRPr="00C41604">
        <w:rPr>
          <w:rFonts w:ascii="JetBrains Mono" w:eastAsia="宋体" w:hAnsi="JetBrains Mono" w:cs="宋体"/>
          <w:color w:val="0033B3"/>
          <w:sz w:val="20"/>
          <w:szCs w:val="20"/>
        </w:rPr>
        <w:t xml:space="preserve">struct </w:t>
      </w:r>
      <w:r w:rsidRPr="00C41604">
        <w:rPr>
          <w:rFonts w:ascii="JetBrains Mono" w:eastAsia="宋体" w:hAnsi="JetBrains Mono" w:cs="宋体"/>
          <w:color w:val="080808"/>
          <w:sz w:val="20"/>
          <w:szCs w:val="20"/>
        </w:rPr>
        <w:t>{</w:t>
      </w:r>
      <w:r w:rsidRPr="00C41604">
        <w:rPr>
          <w:rFonts w:ascii="JetBrains Mono" w:eastAsia="宋体" w:hAnsi="JetBrains Mono" w:cs="宋体"/>
          <w:color w:val="080808"/>
          <w:sz w:val="20"/>
          <w:szCs w:val="20"/>
        </w:rPr>
        <w:br/>
        <w:t xml:space="preserve">   </w:t>
      </w:r>
      <w:proofErr w:type="spellStart"/>
      <w:r w:rsidRPr="00C41604">
        <w:rPr>
          <w:rFonts w:ascii="JetBrains Mono" w:eastAsia="宋体" w:hAnsi="JetBrains Mono" w:cs="宋体"/>
          <w:color w:val="000000"/>
          <w:sz w:val="20"/>
          <w:szCs w:val="20"/>
        </w:rPr>
        <w:t>Massageid</w:t>
      </w:r>
      <w:proofErr w:type="spellEnd"/>
      <w:r w:rsidRPr="00C41604">
        <w:rPr>
          <w:rFonts w:ascii="JetBrains Mono" w:eastAsia="宋体" w:hAnsi="JetBrains Mono" w:cs="宋体"/>
          <w:color w:val="000000"/>
          <w:sz w:val="20"/>
          <w:szCs w:val="20"/>
        </w:rPr>
        <w:t xml:space="preserve">  </w:t>
      </w:r>
      <w:r w:rsidRPr="00C41604">
        <w:rPr>
          <w:rFonts w:ascii="JetBrains Mono" w:eastAsia="宋体" w:hAnsi="JetBrains Mono" w:cs="宋体"/>
          <w:color w:val="080808"/>
          <w:sz w:val="20"/>
          <w:szCs w:val="20"/>
        </w:rPr>
        <w:t>[</w:t>
      </w:r>
      <w:r w:rsidRPr="00C41604">
        <w:rPr>
          <w:rFonts w:ascii="JetBrains Mono" w:eastAsia="宋体" w:hAnsi="JetBrains Mono" w:cs="宋体"/>
          <w:color w:val="1750EB"/>
          <w:sz w:val="20"/>
          <w:szCs w:val="20"/>
        </w:rPr>
        <w:t>20</w:t>
      </w:r>
      <w:r w:rsidRPr="00C41604">
        <w:rPr>
          <w:rFonts w:ascii="JetBrains Mono" w:eastAsia="宋体" w:hAnsi="JetBrains Mono" w:cs="宋体"/>
          <w:color w:val="080808"/>
          <w:sz w:val="20"/>
          <w:szCs w:val="20"/>
        </w:rPr>
        <w:t>]</w:t>
      </w:r>
      <w:r w:rsidRPr="00C41604">
        <w:rPr>
          <w:rFonts w:ascii="JetBrains Mono" w:eastAsia="宋体" w:hAnsi="JetBrains Mono" w:cs="宋体"/>
          <w:color w:val="002FA6"/>
          <w:sz w:val="20"/>
          <w:szCs w:val="20"/>
        </w:rPr>
        <w:t xml:space="preserve">byte </w:t>
      </w:r>
      <w:r w:rsidRPr="00C41604">
        <w:rPr>
          <w:rFonts w:ascii="JetBrains Mono" w:eastAsia="宋体" w:hAnsi="JetBrains Mono" w:cs="宋体"/>
          <w:i/>
          <w:iCs/>
          <w:color w:val="8C8C8C"/>
          <w:sz w:val="20"/>
          <w:szCs w:val="20"/>
        </w:rPr>
        <w:t>//</w:t>
      </w:r>
      <w:r w:rsidRPr="00C41604">
        <w:rPr>
          <w:rFonts w:ascii="JetBrains Mono" w:eastAsia="宋体" w:hAnsi="JetBrains Mono" w:cs="宋体"/>
          <w:i/>
          <w:iCs/>
          <w:color w:val="8C8C8C"/>
          <w:sz w:val="20"/>
          <w:szCs w:val="20"/>
        </w:rPr>
        <w:t>消息报文序号</w:t>
      </w:r>
      <w:r w:rsidRPr="00C41604">
        <w:rPr>
          <w:rFonts w:ascii="JetBrains Mono" w:eastAsia="宋体" w:hAnsi="JetBrains Mono" w:cs="宋体"/>
          <w:i/>
          <w:iCs/>
          <w:color w:val="8C8C8C"/>
          <w:sz w:val="20"/>
          <w:szCs w:val="20"/>
        </w:rPr>
        <w:t xml:space="preserve">  20</w:t>
      </w:r>
      <w:r w:rsidRPr="00C41604">
        <w:rPr>
          <w:rFonts w:ascii="JetBrains Mono" w:eastAsia="宋体" w:hAnsi="JetBrains Mono" w:cs="宋体"/>
          <w:i/>
          <w:iCs/>
          <w:color w:val="8C8C8C"/>
          <w:sz w:val="20"/>
          <w:szCs w:val="20"/>
        </w:rPr>
        <w:t>字节</w:t>
      </w:r>
      <w:r w:rsidRPr="00C41604">
        <w:rPr>
          <w:rFonts w:ascii="JetBrains Mono" w:eastAsia="宋体" w:hAnsi="JetBrains Mono" w:cs="宋体"/>
          <w:i/>
          <w:iCs/>
          <w:color w:val="8C8C8C"/>
          <w:sz w:val="20"/>
          <w:szCs w:val="20"/>
        </w:rPr>
        <w:t>Char</w:t>
      </w:r>
      <w:r w:rsidRPr="00C41604">
        <w:rPr>
          <w:rFonts w:ascii="JetBrains Mono" w:eastAsia="宋体" w:hAnsi="JetBrains Mono" w:cs="宋体"/>
          <w:i/>
          <w:iCs/>
          <w:color w:val="8C8C8C"/>
          <w:sz w:val="20"/>
          <w:szCs w:val="20"/>
        </w:rPr>
        <w:t>型，不足左补</w:t>
      </w:r>
      <w:r w:rsidRPr="00C41604">
        <w:rPr>
          <w:rFonts w:ascii="JetBrains Mono" w:eastAsia="宋体" w:hAnsi="JetBrains Mono" w:cs="宋体"/>
          <w:i/>
          <w:iCs/>
          <w:color w:val="8C8C8C"/>
          <w:sz w:val="20"/>
          <w:szCs w:val="20"/>
        </w:rPr>
        <w:t>0</w:t>
      </w:r>
      <w:r w:rsidRPr="00C41604">
        <w:rPr>
          <w:rFonts w:ascii="JetBrains Mono" w:eastAsia="宋体" w:hAnsi="JetBrains Mono" w:cs="宋体"/>
          <w:i/>
          <w:iCs/>
          <w:color w:val="8C8C8C"/>
          <w:sz w:val="20"/>
          <w:szCs w:val="20"/>
        </w:rPr>
        <w:br/>
        <w:t xml:space="preserve">   </w:t>
      </w:r>
      <w:proofErr w:type="spellStart"/>
      <w:r w:rsidRPr="00C41604">
        <w:rPr>
          <w:rFonts w:ascii="JetBrains Mono" w:eastAsia="宋体" w:hAnsi="JetBrains Mono" w:cs="宋体"/>
          <w:color w:val="000000"/>
          <w:sz w:val="20"/>
          <w:szCs w:val="20"/>
        </w:rPr>
        <w:t>Xml_length</w:t>
      </w:r>
      <w:proofErr w:type="spellEnd"/>
      <w:r w:rsidRPr="00C41604">
        <w:rPr>
          <w:rFonts w:ascii="JetBrains Mono" w:eastAsia="宋体" w:hAnsi="JetBrains Mono" w:cs="宋体"/>
          <w:color w:val="000000"/>
          <w:sz w:val="20"/>
          <w:szCs w:val="20"/>
        </w:rPr>
        <w:t xml:space="preserve"> </w:t>
      </w:r>
      <w:r w:rsidRPr="00C41604">
        <w:rPr>
          <w:rFonts w:ascii="JetBrains Mono" w:eastAsia="宋体" w:hAnsi="JetBrains Mono" w:cs="宋体"/>
          <w:color w:val="080808"/>
          <w:sz w:val="20"/>
          <w:szCs w:val="20"/>
        </w:rPr>
        <w:t>[</w:t>
      </w:r>
      <w:r w:rsidRPr="00C41604">
        <w:rPr>
          <w:rFonts w:ascii="JetBrains Mono" w:eastAsia="宋体" w:hAnsi="JetBrains Mono" w:cs="宋体"/>
          <w:color w:val="1750EB"/>
          <w:sz w:val="20"/>
          <w:szCs w:val="20"/>
        </w:rPr>
        <w:t>6</w:t>
      </w:r>
      <w:r w:rsidRPr="00C41604">
        <w:rPr>
          <w:rFonts w:ascii="JetBrains Mono" w:eastAsia="宋体" w:hAnsi="JetBrains Mono" w:cs="宋体"/>
          <w:color w:val="080808"/>
          <w:sz w:val="20"/>
          <w:szCs w:val="20"/>
        </w:rPr>
        <w:t>]</w:t>
      </w:r>
      <w:r w:rsidRPr="00C41604">
        <w:rPr>
          <w:rFonts w:ascii="JetBrains Mono" w:eastAsia="宋体" w:hAnsi="JetBrains Mono" w:cs="宋体"/>
          <w:color w:val="002FA6"/>
          <w:sz w:val="20"/>
          <w:szCs w:val="20"/>
        </w:rPr>
        <w:t xml:space="preserve">byte  </w:t>
      </w:r>
      <w:r w:rsidRPr="00C41604">
        <w:rPr>
          <w:rFonts w:ascii="JetBrains Mono" w:eastAsia="宋体" w:hAnsi="JetBrains Mono" w:cs="宋体"/>
          <w:i/>
          <w:iCs/>
          <w:color w:val="8C8C8C"/>
          <w:sz w:val="20"/>
          <w:szCs w:val="20"/>
        </w:rPr>
        <w:t>//</w:t>
      </w:r>
      <w:r w:rsidRPr="00C41604">
        <w:rPr>
          <w:rFonts w:ascii="JetBrains Mono" w:eastAsia="宋体" w:hAnsi="JetBrains Mono" w:cs="宋体"/>
          <w:i/>
          <w:iCs/>
          <w:color w:val="8C8C8C"/>
          <w:sz w:val="20"/>
          <w:szCs w:val="20"/>
        </w:rPr>
        <w:t>压缩后</w:t>
      </w:r>
      <w:r w:rsidRPr="00C41604">
        <w:rPr>
          <w:rFonts w:ascii="JetBrains Mono" w:eastAsia="宋体" w:hAnsi="JetBrains Mono" w:cs="宋体"/>
          <w:i/>
          <w:iCs/>
          <w:color w:val="8C8C8C"/>
          <w:sz w:val="20"/>
          <w:szCs w:val="20"/>
        </w:rPr>
        <w:t>XML</w:t>
      </w:r>
      <w:r w:rsidRPr="00C41604">
        <w:rPr>
          <w:rFonts w:ascii="JetBrains Mono" w:eastAsia="宋体" w:hAnsi="JetBrains Mono" w:cs="宋体"/>
          <w:i/>
          <w:iCs/>
          <w:color w:val="8C8C8C"/>
          <w:sz w:val="20"/>
          <w:szCs w:val="20"/>
        </w:rPr>
        <w:t>消息包长度</w:t>
      </w:r>
      <w:r w:rsidRPr="00C41604">
        <w:rPr>
          <w:rFonts w:ascii="JetBrains Mono" w:eastAsia="宋体" w:hAnsi="JetBrains Mono" w:cs="宋体"/>
          <w:i/>
          <w:iCs/>
          <w:color w:val="8C8C8C"/>
          <w:sz w:val="20"/>
          <w:szCs w:val="20"/>
        </w:rPr>
        <w:br/>
        <w:t xml:space="preserve">   </w:t>
      </w:r>
      <w:r w:rsidRPr="00C41604">
        <w:rPr>
          <w:rFonts w:ascii="JetBrains Mono" w:eastAsia="宋体" w:hAnsi="JetBrains Mono" w:cs="宋体"/>
          <w:color w:val="000000"/>
          <w:sz w:val="20"/>
          <w:szCs w:val="20"/>
        </w:rPr>
        <w:t xml:space="preserve">Md5_str    </w:t>
      </w:r>
      <w:r w:rsidRPr="00C41604">
        <w:rPr>
          <w:rFonts w:ascii="JetBrains Mono" w:eastAsia="宋体" w:hAnsi="JetBrains Mono" w:cs="宋体"/>
          <w:color w:val="080808"/>
          <w:sz w:val="20"/>
          <w:szCs w:val="20"/>
        </w:rPr>
        <w:t>[</w:t>
      </w:r>
      <w:r w:rsidRPr="00C41604">
        <w:rPr>
          <w:rFonts w:ascii="JetBrains Mono" w:eastAsia="宋体" w:hAnsi="JetBrains Mono" w:cs="宋体"/>
          <w:color w:val="1750EB"/>
          <w:sz w:val="20"/>
          <w:szCs w:val="20"/>
        </w:rPr>
        <w:t>32</w:t>
      </w:r>
      <w:r w:rsidRPr="00C41604">
        <w:rPr>
          <w:rFonts w:ascii="JetBrains Mono" w:eastAsia="宋体" w:hAnsi="JetBrains Mono" w:cs="宋体"/>
          <w:color w:val="080808"/>
          <w:sz w:val="20"/>
          <w:szCs w:val="20"/>
        </w:rPr>
        <w:t>]</w:t>
      </w:r>
      <w:r w:rsidRPr="00C41604">
        <w:rPr>
          <w:rFonts w:ascii="JetBrains Mono" w:eastAsia="宋体" w:hAnsi="JetBrains Mono" w:cs="宋体"/>
          <w:color w:val="002FA6"/>
          <w:sz w:val="20"/>
          <w:szCs w:val="20"/>
        </w:rPr>
        <w:t xml:space="preserve">byte </w:t>
      </w:r>
      <w:r w:rsidRPr="00C41604">
        <w:rPr>
          <w:rFonts w:ascii="JetBrains Mono" w:eastAsia="宋体" w:hAnsi="JetBrains Mono" w:cs="宋体"/>
          <w:i/>
          <w:iCs/>
          <w:color w:val="8C8C8C"/>
          <w:sz w:val="20"/>
          <w:szCs w:val="20"/>
        </w:rPr>
        <w:t>//32</w:t>
      </w:r>
      <w:r w:rsidRPr="00C41604">
        <w:rPr>
          <w:rFonts w:ascii="JetBrains Mono" w:eastAsia="宋体" w:hAnsi="JetBrains Mono" w:cs="宋体"/>
          <w:i/>
          <w:iCs/>
          <w:color w:val="8C8C8C"/>
          <w:sz w:val="20"/>
          <w:szCs w:val="20"/>
        </w:rPr>
        <w:t>字节</w:t>
      </w:r>
      <w:r w:rsidRPr="00C41604">
        <w:rPr>
          <w:rFonts w:ascii="JetBrains Mono" w:eastAsia="宋体" w:hAnsi="JetBrains Mono" w:cs="宋体"/>
          <w:i/>
          <w:iCs/>
          <w:color w:val="8C8C8C"/>
          <w:sz w:val="20"/>
          <w:szCs w:val="20"/>
        </w:rPr>
        <w:t>MD5</w:t>
      </w:r>
      <w:r w:rsidRPr="00C41604">
        <w:rPr>
          <w:rFonts w:ascii="JetBrains Mono" w:eastAsia="宋体" w:hAnsi="JetBrains Mono" w:cs="宋体"/>
          <w:i/>
          <w:iCs/>
          <w:color w:val="8C8C8C"/>
          <w:sz w:val="20"/>
          <w:szCs w:val="20"/>
        </w:rPr>
        <w:t>校验串</w:t>
      </w:r>
      <w:r w:rsidRPr="00C41604">
        <w:rPr>
          <w:rFonts w:ascii="JetBrains Mono" w:eastAsia="宋体" w:hAnsi="JetBrains Mono" w:cs="宋体"/>
          <w:i/>
          <w:iCs/>
          <w:color w:val="8C8C8C"/>
          <w:sz w:val="20"/>
          <w:szCs w:val="20"/>
        </w:rPr>
        <w:t xml:space="preserve">   MD5</w:t>
      </w:r>
      <w:r w:rsidRPr="00C41604">
        <w:rPr>
          <w:rFonts w:ascii="JetBrains Mono" w:eastAsia="宋体" w:hAnsi="JetBrains Mono" w:cs="宋体"/>
          <w:i/>
          <w:iCs/>
          <w:color w:val="8C8C8C"/>
          <w:sz w:val="20"/>
          <w:szCs w:val="20"/>
        </w:rPr>
        <w:t>值由</w:t>
      </w:r>
      <w:r w:rsidRPr="00C41604">
        <w:rPr>
          <w:rFonts w:ascii="JetBrains Mono" w:eastAsia="宋体" w:hAnsi="JetBrains Mono" w:cs="宋体"/>
          <w:i/>
          <w:iCs/>
          <w:color w:val="8C8C8C"/>
          <w:sz w:val="20"/>
          <w:szCs w:val="20"/>
        </w:rPr>
        <w:t>&lt;Message&gt;</w:t>
      </w:r>
      <w:r w:rsidRPr="00C41604">
        <w:rPr>
          <w:rFonts w:ascii="JetBrains Mono" w:eastAsia="宋体" w:hAnsi="JetBrains Mono" w:cs="宋体"/>
          <w:i/>
          <w:iCs/>
          <w:color w:val="8C8C8C"/>
          <w:sz w:val="20"/>
          <w:szCs w:val="20"/>
        </w:rPr>
        <w:br/>
        <w:t xml:space="preserve">   </w:t>
      </w:r>
      <w:proofErr w:type="spellStart"/>
      <w:r w:rsidRPr="00C41604">
        <w:rPr>
          <w:rFonts w:ascii="JetBrains Mono" w:eastAsia="宋体" w:hAnsi="JetBrains Mono" w:cs="宋体"/>
          <w:color w:val="000000"/>
          <w:sz w:val="20"/>
          <w:szCs w:val="20"/>
        </w:rPr>
        <w:t>Xml_msg</w:t>
      </w:r>
      <w:proofErr w:type="spellEnd"/>
      <w:r w:rsidRPr="00C41604">
        <w:rPr>
          <w:rFonts w:ascii="JetBrains Mono" w:eastAsia="宋体" w:hAnsi="JetBrains Mono" w:cs="宋体"/>
          <w:color w:val="000000"/>
          <w:sz w:val="20"/>
          <w:szCs w:val="20"/>
        </w:rPr>
        <w:t xml:space="preserve">    </w:t>
      </w:r>
      <w:r w:rsidRPr="00C41604">
        <w:rPr>
          <w:rFonts w:ascii="JetBrains Mono" w:eastAsia="宋体" w:hAnsi="JetBrains Mono" w:cs="宋体"/>
          <w:color w:val="080808"/>
          <w:sz w:val="20"/>
          <w:szCs w:val="20"/>
        </w:rPr>
        <w:t>[]</w:t>
      </w:r>
      <w:r w:rsidRPr="00C41604">
        <w:rPr>
          <w:rFonts w:ascii="JetBrains Mono" w:eastAsia="宋体" w:hAnsi="JetBrains Mono" w:cs="宋体"/>
          <w:color w:val="002FA6"/>
          <w:sz w:val="20"/>
          <w:szCs w:val="20"/>
        </w:rPr>
        <w:t xml:space="preserve">byte   </w:t>
      </w:r>
      <w:r w:rsidRPr="00C41604">
        <w:rPr>
          <w:rFonts w:ascii="JetBrains Mono" w:eastAsia="宋体" w:hAnsi="JetBrains Mono" w:cs="宋体"/>
          <w:i/>
          <w:iCs/>
          <w:color w:val="8C8C8C"/>
          <w:sz w:val="20"/>
          <w:szCs w:val="20"/>
        </w:rPr>
        <w:t>//</w:t>
      </w:r>
      <w:r w:rsidRPr="00C41604">
        <w:rPr>
          <w:rFonts w:ascii="JetBrains Mono" w:eastAsia="宋体" w:hAnsi="JetBrains Mono" w:cs="宋体"/>
          <w:i/>
          <w:iCs/>
          <w:color w:val="8C8C8C"/>
          <w:sz w:val="20"/>
          <w:szCs w:val="20"/>
        </w:rPr>
        <w:t>二进制压缩后的</w:t>
      </w:r>
      <w:r w:rsidRPr="00C41604">
        <w:rPr>
          <w:rFonts w:ascii="JetBrains Mono" w:eastAsia="宋体" w:hAnsi="JetBrains Mono" w:cs="宋体"/>
          <w:i/>
          <w:iCs/>
          <w:color w:val="8C8C8C"/>
          <w:sz w:val="20"/>
          <w:szCs w:val="20"/>
        </w:rPr>
        <w:t xml:space="preserve">XML </w:t>
      </w:r>
      <w:r w:rsidRPr="00C41604">
        <w:rPr>
          <w:rFonts w:ascii="JetBrains Mono" w:eastAsia="宋体" w:hAnsi="JetBrains Mono" w:cs="宋体"/>
          <w:i/>
          <w:iCs/>
          <w:color w:val="8C8C8C"/>
          <w:sz w:val="20"/>
          <w:szCs w:val="20"/>
        </w:rPr>
        <w:t>消息包</w:t>
      </w:r>
      <w:r w:rsidRPr="00C41604">
        <w:rPr>
          <w:rFonts w:ascii="JetBrains Mono" w:eastAsia="宋体" w:hAnsi="JetBrains Mono" w:cs="宋体"/>
          <w:i/>
          <w:iCs/>
          <w:color w:val="8C8C8C"/>
          <w:sz w:val="20"/>
          <w:szCs w:val="20"/>
        </w:rPr>
        <w:t xml:space="preserve"> .xml.lz77</w:t>
      </w:r>
      <w:r w:rsidRPr="00C41604">
        <w:rPr>
          <w:rFonts w:ascii="JetBrains Mono" w:eastAsia="宋体" w:hAnsi="JetBrains Mono" w:cs="宋体"/>
          <w:i/>
          <w:iCs/>
          <w:color w:val="8C8C8C"/>
          <w:sz w:val="20"/>
          <w:szCs w:val="20"/>
        </w:rPr>
        <w:br/>
      </w:r>
      <w:r w:rsidRPr="00C41604">
        <w:rPr>
          <w:rFonts w:ascii="JetBrains Mono" w:eastAsia="宋体" w:hAnsi="JetBrains Mono" w:cs="宋体"/>
          <w:color w:val="080808"/>
          <w:sz w:val="20"/>
          <w:szCs w:val="20"/>
        </w:rPr>
        <w:t>}</w:t>
      </w:r>
    </w:p>
    <w:p w14:paraId="07FBC61B" w14:textId="252A3642" w:rsidR="00D735B2" w:rsidRDefault="00C41604" w:rsidP="00C41604">
      <w:pPr>
        <w:pStyle w:val="3"/>
        <w:widowControl w:val="0"/>
        <w:tabs>
          <w:tab w:val="left" w:pos="720"/>
        </w:tabs>
        <w:adjustRightInd/>
        <w:snapToGrid/>
        <w:ind w:left="1280" w:firstLineChars="0" w:firstLine="0"/>
        <w:jc w:val="both"/>
        <w:rPr>
          <w:rFonts w:ascii="黑体" w:eastAsia="黑体" w:hAnsi="宋体"/>
          <w:b w:val="0"/>
          <w:sz w:val="28"/>
          <w:szCs w:val="28"/>
        </w:rPr>
      </w:pPr>
      <w:r>
        <w:rPr>
          <w:rFonts w:ascii="黑体" w:hAnsi="宋体"/>
          <w:b w:val="0"/>
        </w:rPr>
        <w:t>5.2.1.2</w:t>
      </w:r>
      <w:r w:rsidR="00D735B2">
        <w:rPr>
          <w:rFonts w:ascii="黑体" w:eastAsia="黑体" w:hAnsi="宋体" w:hint="eastAsia"/>
          <w:b w:val="0"/>
          <w:sz w:val="28"/>
          <w:szCs w:val="28"/>
        </w:rPr>
        <w:t>报文接收处理</w:t>
      </w:r>
      <w:bookmarkEnd w:id="7"/>
    </w:p>
    <w:p w14:paraId="60EBB2E7" w14:textId="77777777" w:rsidR="00D735B2" w:rsidRDefault="00D735B2" w:rsidP="00D735B2">
      <w:pPr>
        <w:pStyle w:val="af8"/>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4D3B317E" w14:textId="342B11B8" w:rsidR="00D735B2" w:rsidRPr="00C41604" w:rsidRDefault="00C41604" w:rsidP="00C41604">
      <w:pPr>
        <w:pStyle w:val="3"/>
        <w:widowControl w:val="0"/>
        <w:tabs>
          <w:tab w:val="left" w:pos="720"/>
        </w:tabs>
        <w:adjustRightInd/>
        <w:snapToGrid/>
        <w:ind w:left="1280" w:firstLineChars="0" w:firstLine="0"/>
        <w:jc w:val="both"/>
        <w:rPr>
          <w:rFonts w:ascii="黑体" w:hAnsi="宋体"/>
          <w:b w:val="0"/>
        </w:rPr>
      </w:pPr>
      <w:r>
        <w:rPr>
          <w:rFonts w:ascii="黑体" w:hAnsi="宋体"/>
          <w:b w:val="0"/>
        </w:rPr>
        <w:t>5.2.1.3</w:t>
      </w:r>
      <w:r w:rsidR="00D735B2" w:rsidRPr="00C41604">
        <w:rPr>
          <w:rFonts w:ascii="黑体" w:hAnsi="宋体" w:hint="eastAsia"/>
          <w:b w:val="0"/>
        </w:rPr>
        <w:t xml:space="preserve"> </w:t>
      </w:r>
      <w:bookmarkStart w:id="8" w:name="_Toc3162"/>
      <w:r w:rsidR="00D735B2" w:rsidRPr="00C41604">
        <w:rPr>
          <w:rFonts w:ascii="黑体" w:hAnsi="宋体" w:hint="eastAsia"/>
          <w:b w:val="0"/>
        </w:rPr>
        <w:t>MD5</w:t>
      </w:r>
      <w:r w:rsidR="00D735B2" w:rsidRPr="00C41604">
        <w:rPr>
          <w:rFonts w:ascii="黑体" w:hAnsi="宋体" w:hint="eastAsia"/>
          <w:b w:val="0"/>
        </w:rPr>
        <w:t>计算方法</w:t>
      </w:r>
      <w:bookmarkEnd w:id="8"/>
    </w:p>
    <w:p w14:paraId="72E685FD" w14:textId="77777777" w:rsidR="00D735B2" w:rsidRDefault="00D735B2" w:rsidP="00D735B2">
      <w:pPr>
        <w:pStyle w:val="af8"/>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0AF253D" w14:textId="536A17A2" w:rsidR="00D735B2" w:rsidRPr="00C41604" w:rsidRDefault="00C41604" w:rsidP="00C41604">
      <w:pPr>
        <w:pStyle w:val="3"/>
        <w:widowControl w:val="0"/>
        <w:tabs>
          <w:tab w:val="left" w:pos="720"/>
        </w:tabs>
        <w:adjustRightInd/>
        <w:snapToGrid/>
        <w:ind w:left="1280" w:firstLineChars="0" w:firstLine="0"/>
        <w:jc w:val="both"/>
        <w:rPr>
          <w:rFonts w:ascii="黑体" w:hAnsi="宋体"/>
          <w:b w:val="0"/>
        </w:rPr>
      </w:pPr>
      <w:r>
        <w:rPr>
          <w:rFonts w:ascii="黑体" w:hAnsi="宋体"/>
          <w:b w:val="0"/>
        </w:rPr>
        <w:t>5.2.1.4</w:t>
      </w:r>
      <w:r w:rsidR="00D735B2" w:rsidRPr="00C41604">
        <w:rPr>
          <w:rFonts w:ascii="黑体" w:hAnsi="宋体" w:hint="eastAsia"/>
          <w:b w:val="0"/>
        </w:rPr>
        <w:t xml:space="preserve"> </w:t>
      </w:r>
      <w:bookmarkStart w:id="9" w:name="_Toc2323"/>
      <w:r w:rsidR="00D735B2" w:rsidRPr="00C41604">
        <w:rPr>
          <w:rFonts w:ascii="黑体" w:hAnsi="宋体" w:hint="eastAsia"/>
          <w:b w:val="0"/>
        </w:rPr>
        <w:t>压缩算法：</w:t>
      </w:r>
      <w:bookmarkEnd w:id="9"/>
    </w:p>
    <w:p w14:paraId="2A343F0C" w14:textId="77777777" w:rsidR="00D735B2" w:rsidRDefault="00D735B2" w:rsidP="00D735B2">
      <w:pPr>
        <w:pStyle w:val="af8"/>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1637771" w14:textId="67B3CAFE" w:rsidR="00D735B2" w:rsidRPr="00C41604" w:rsidRDefault="00C41604" w:rsidP="00C41604">
      <w:pPr>
        <w:pStyle w:val="3"/>
        <w:widowControl w:val="0"/>
        <w:tabs>
          <w:tab w:val="left" w:pos="720"/>
        </w:tabs>
        <w:adjustRightInd/>
        <w:snapToGrid/>
        <w:ind w:left="1280" w:firstLineChars="0" w:firstLine="0"/>
        <w:jc w:val="both"/>
        <w:rPr>
          <w:rFonts w:ascii="黑体" w:hAnsi="宋体"/>
          <w:b w:val="0"/>
        </w:rPr>
      </w:pPr>
      <w:r>
        <w:rPr>
          <w:rFonts w:ascii="黑体" w:hAnsi="宋体"/>
          <w:b w:val="0"/>
        </w:rPr>
        <w:t>5.2.1.5</w:t>
      </w:r>
      <w:r w:rsidR="00D735B2" w:rsidRPr="00C41604">
        <w:rPr>
          <w:rFonts w:ascii="黑体" w:hAnsi="宋体" w:hint="eastAsia"/>
          <w:b w:val="0"/>
        </w:rPr>
        <w:t xml:space="preserve"> </w:t>
      </w:r>
      <w:bookmarkStart w:id="10" w:name="_Toc23630"/>
      <w:r w:rsidR="00D735B2" w:rsidRPr="00C41604">
        <w:rPr>
          <w:rFonts w:ascii="黑体" w:hAnsi="宋体" w:hint="eastAsia"/>
          <w:b w:val="0"/>
        </w:rPr>
        <w:t>通讯应答接收完成报文格式</w:t>
      </w:r>
      <w:bookmarkEnd w:id="10"/>
    </w:p>
    <w:p w14:paraId="4FE9F9D9" w14:textId="77777777" w:rsidR="00D735B2" w:rsidRDefault="00D735B2" w:rsidP="00D735B2">
      <w:pPr>
        <w:pStyle w:val="af8"/>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E22E4D4" w14:textId="77777777" w:rsidR="00D735B2" w:rsidRDefault="00D735B2" w:rsidP="00D735B2">
      <w:pPr>
        <w:pStyle w:val="af8"/>
        <w:spacing w:line="360" w:lineRule="auto"/>
        <w:ind w:firstLine="480"/>
        <w:rPr>
          <w:sz w:val="24"/>
          <w:szCs w:val="24"/>
        </w:rPr>
      </w:pPr>
      <w:r>
        <w:rPr>
          <w:rFonts w:hint="eastAsia"/>
          <w:sz w:val="24"/>
          <w:szCs w:val="24"/>
        </w:rPr>
        <w:t>20字节char型 +   1字节char型</w:t>
      </w:r>
    </w:p>
    <w:p w14:paraId="7BB1818A" w14:textId="77777777" w:rsidR="00D735B2" w:rsidRDefault="00D735B2" w:rsidP="00D735B2">
      <w:pPr>
        <w:pStyle w:val="af8"/>
        <w:spacing w:line="360" w:lineRule="auto"/>
        <w:ind w:firstLine="480"/>
        <w:rPr>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通用确认消息格式异步返回。</w:t>
      </w:r>
    </w:p>
    <w:p w14:paraId="63C373E1" w14:textId="77777777" w:rsidR="00D735B2" w:rsidRDefault="00D735B2" w:rsidP="00D735B2">
      <w:pPr>
        <w:pStyle w:val="af8"/>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735B2" w14:paraId="51B9F7D1" w14:textId="77777777" w:rsidTr="00D735B2">
        <w:trPr>
          <w:trHeight w:val="300"/>
        </w:trPr>
        <w:tc>
          <w:tcPr>
            <w:tcW w:w="1995" w:type="dxa"/>
          </w:tcPr>
          <w:p w14:paraId="5C417C8B" w14:textId="77777777" w:rsidR="00D735B2" w:rsidRDefault="00D735B2" w:rsidP="00D735B2">
            <w:pPr>
              <w:pStyle w:val="af8"/>
              <w:ind w:firstLine="420"/>
            </w:pPr>
            <w:proofErr w:type="spellStart"/>
            <w:r>
              <w:lastRenderedPageBreak/>
              <w:t>T</w:t>
            </w:r>
            <w:r>
              <w:rPr>
                <w:rFonts w:hint="eastAsia"/>
              </w:rPr>
              <w:t>cp</w:t>
            </w:r>
            <w:proofErr w:type="spellEnd"/>
            <w:r>
              <w:rPr>
                <w:rFonts w:hint="eastAsia"/>
              </w:rPr>
              <w:t>接收结果</w:t>
            </w:r>
          </w:p>
          <w:p w14:paraId="5753B95C" w14:textId="77777777" w:rsidR="00D735B2" w:rsidRDefault="00D735B2" w:rsidP="00D735B2">
            <w:pPr>
              <w:pStyle w:val="af8"/>
              <w:ind w:firstLine="420"/>
            </w:pPr>
            <w:r>
              <w:rPr>
                <w:rFonts w:hint="eastAsia"/>
              </w:rPr>
              <w:t>Result</w:t>
            </w:r>
          </w:p>
        </w:tc>
        <w:tc>
          <w:tcPr>
            <w:tcW w:w="2310" w:type="dxa"/>
          </w:tcPr>
          <w:p w14:paraId="41FAE898" w14:textId="77777777" w:rsidR="00D735B2" w:rsidRDefault="00D735B2" w:rsidP="00D735B2">
            <w:pPr>
              <w:pStyle w:val="af8"/>
              <w:ind w:firstLineChars="0" w:firstLine="0"/>
            </w:pPr>
            <w:r>
              <w:rPr>
                <w:rFonts w:hint="eastAsia"/>
              </w:rPr>
              <w:t>取值</w:t>
            </w:r>
          </w:p>
        </w:tc>
      </w:tr>
      <w:tr w:rsidR="00D735B2" w14:paraId="01F938D8" w14:textId="77777777" w:rsidTr="00D735B2">
        <w:trPr>
          <w:trHeight w:val="300"/>
        </w:trPr>
        <w:tc>
          <w:tcPr>
            <w:tcW w:w="1995" w:type="dxa"/>
          </w:tcPr>
          <w:p w14:paraId="6664FCA4" w14:textId="77777777" w:rsidR="00D735B2" w:rsidRDefault="00D735B2" w:rsidP="00D735B2">
            <w:pPr>
              <w:pStyle w:val="af8"/>
              <w:ind w:firstLine="420"/>
            </w:pPr>
            <w:r>
              <w:rPr>
                <w:rFonts w:hint="eastAsia"/>
              </w:rPr>
              <w:t>1</w:t>
            </w:r>
          </w:p>
        </w:tc>
        <w:tc>
          <w:tcPr>
            <w:tcW w:w="2310" w:type="dxa"/>
          </w:tcPr>
          <w:p w14:paraId="4B3D191D" w14:textId="77777777" w:rsidR="00D735B2" w:rsidRDefault="00D735B2" w:rsidP="00D735B2">
            <w:pPr>
              <w:pStyle w:val="af8"/>
              <w:ind w:firstLineChars="0" w:firstLine="0"/>
            </w:pPr>
            <w:r>
              <w:rPr>
                <w:rFonts w:hint="eastAsia"/>
              </w:rPr>
              <w:t>成功接收</w:t>
            </w:r>
          </w:p>
        </w:tc>
      </w:tr>
      <w:tr w:rsidR="00D735B2" w14:paraId="7419F023" w14:textId="77777777" w:rsidTr="00D735B2">
        <w:trPr>
          <w:trHeight w:val="225"/>
        </w:trPr>
        <w:tc>
          <w:tcPr>
            <w:tcW w:w="1995" w:type="dxa"/>
          </w:tcPr>
          <w:p w14:paraId="510658A3" w14:textId="77777777" w:rsidR="00D735B2" w:rsidRDefault="00D735B2" w:rsidP="00D735B2">
            <w:pPr>
              <w:pStyle w:val="af8"/>
              <w:ind w:firstLine="420"/>
            </w:pPr>
            <w:r>
              <w:rPr>
                <w:rFonts w:hint="eastAsia"/>
              </w:rPr>
              <w:t>0</w:t>
            </w:r>
          </w:p>
        </w:tc>
        <w:tc>
          <w:tcPr>
            <w:tcW w:w="2310" w:type="dxa"/>
          </w:tcPr>
          <w:p w14:paraId="7B833876" w14:textId="77777777" w:rsidR="00D735B2" w:rsidRDefault="00D735B2" w:rsidP="00D735B2">
            <w:pPr>
              <w:pStyle w:val="af8"/>
              <w:ind w:firstLineChars="0" w:firstLine="0"/>
            </w:pPr>
            <w:r>
              <w:rPr>
                <w:rFonts w:hint="eastAsia"/>
              </w:rPr>
              <w:t>接收超时长度不符</w:t>
            </w:r>
          </w:p>
        </w:tc>
      </w:tr>
    </w:tbl>
    <w:p w14:paraId="221E76DD" w14:textId="77777777" w:rsidR="00D735B2" w:rsidRDefault="00D735B2" w:rsidP="00D735B2">
      <w:pPr>
        <w:pStyle w:val="af8"/>
        <w:ind w:firstLineChars="95" w:firstLine="199"/>
      </w:pPr>
    </w:p>
    <w:p w14:paraId="05C2B16A" w14:textId="48085959" w:rsidR="00D735B2" w:rsidRDefault="00D735B2" w:rsidP="00D735B2">
      <w:pPr>
        <w:pStyle w:val="af8"/>
        <w:spacing w:line="360" w:lineRule="auto"/>
        <w:ind w:firstLine="480"/>
        <w:rPr>
          <w:sz w:val="24"/>
          <w:szCs w:val="24"/>
        </w:rPr>
      </w:pPr>
      <w:r>
        <w:rPr>
          <w:rFonts w:hint="eastAsia"/>
          <w:sz w:val="24"/>
          <w:szCs w:val="24"/>
        </w:rPr>
        <w:t>通讯报文应答格式定义如下：</w:t>
      </w:r>
    </w:p>
    <w:p w14:paraId="43073E27" w14:textId="77777777" w:rsidR="00C41604" w:rsidRPr="00C41604" w:rsidRDefault="00C41604" w:rsidP="00C4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C41604">
        <w:rPr>
          <w:rFonts w:ascii="JetBrains Mono" w:eastAsia="宋体" w:hAnsi="JetBrains Mono" w:cs="宋体"/>
          <w:color w:val="0033B3"/>
          <w:sz w:val="20"/>
          <w:szCs w:val="20"/>
        </w:rPr>
        <w:t xml:space="preserve">type </w:t>
      </w:r>
      <w:proofErr w:type="spellStart"/>
      <w:r w:rsidRPr="00C41604">
        <w:rPr>
          <w:rFonts w:ascii="JetBrains Mono" w:eastAsia="宋体" w:hAnsi="JetBrains Mono" w:cs="宋体"/>
          <w:color w:val="000000"/>
          <w:sz w:val="20"/>
          <w:szCs w:val="20"/>
        </w:rPr>
        <w:t>ReplyStru</w:t>
      </w:r>
      <w:proofErr w:type="spellEnd"/>
      <w:r w:rsidRPr="00C41604">
        <w:rPr>
          <w:rFonts w:ascii="JetBrains Mono" w:eastAsia="宋体" w:hAnsi="JetBrains Mono" w:cs="宋体"/>
          <w:color w:val="000000"/>
          <w:sz w:val="20"/>
          <w:szCs w:val="20"/>
        </w:rPr>
        <w:t xml:space="preserve"> </w:t>
      </w:r>
      <w:r w:rsidRPr="00C41604">
        <w:rPr>
          <w:rFonts w:ascii="JetBrains Mono" w:eastAsia="宋体" w:hAnsi="JetBrains Mono" w:cs="宋体"/>
          <w:color w:val="0033B3"/>
          <w:sz w:val="20"/>
          <w:szCs w:val="20"/>
        </w:rPr>
        <w:t xml:space="preserve">struct </w:t>
      </w:r>
      <w:r w:rsidRPr="00C41604">
        <w:rPr>
          <w:rFonts w:ascii="JetBrains Mono" w:eastAsia="宋体" w:hAnsi="JetBrains Mono" w:cs="宋体"/>
          <w:color w:val="080808"/>
          <w:sz w:val="20"/>
          <w:szCs w:val="20"/>
        </w:rPr>
        <w:t>{</w:t>
      </w:r>
      <w:r w:rsidRPr="00C41604">
        <w:rPr>
          <w:rFonts w:ascii="JetBrains Mono" w:eastAsia="宋体" w:hAnsi="JetBrains Mono" w:cs="宋体"/>
          <w:color w:val="080808"/>
          <w:sz w:val="20"/>
          <w:szCs w:val="20"/>
        </w:rPr>
        <w:br/>
        <w:t xml:space="preserve">   </w:t>
      </w:r>
      <w:proofErr w:type="spellStart"/>
      <w:r w:rsidRPr="00C41604">
        <w:rPr>
          <w:rFonts w:ascii="JetBrains Mono" w:eastAsia="宋体" w:hAnsi="JetBrains Mono" w:cs="宋体"/>
          <w:color w:val="000000"/>
          <w:sz w:val="20"/>
          <w:szCs w:val="20"/>
        </w:rPr>
        <w:t>Massageid</w:t>
      </w:r>
      <w:proofErr w:type="spellEnd"/>
      <w:r w:rsidRPr="00C41604">
        <w:rPr>
          <w:rFonts w:ascii="JetBrains Mono" w:eastAsia="宋体" w:hAnsi="JetBrains Mono" w:cs="宋体"/>
          <w:color w:val="000000"/>
          <w:sz w:val="20"/>
          <w:szCs w:val="20"/>
        </w:rPr>
        <w:t xml:space="preserve"> </w:t>
      </w:r>
      <w:r w:rsidRPr="00C41604">
        <w:rPr>
          <w:rFonts w:ascii="JetBrains Mono" w:eastAsia="宋体" w:hAnsi="JetBrains Mono" w:cs="宋体"/>
          <w:color w:val="080808"/>
          <w:sz w:val="20"/>
          <w:szCs w:val="20"/>
        </w:rPr>
        <w:t>[</w:t>
      </w:r>
      <w:r w:rsidRPr="00C41604">
        <w:rPr>
          <w:rFonts w:ascii="JetBrains Mono" w:eastAsia="宋体" w:hAnsi="JetBrains Mono" w:cs="宋体"/>
          <w:color w:val="1750EB"/>
          <w:sz w:val="20"/>
          <w:szCs w:val="20"/>
        </w:rPr>
        <w:t>20</w:t>
      </w:r>
      <w:r w:rsidRPr="00C41604">
        <w:rPr>
          <w:rFonts w:ascii="JetBrains Mono" w:eastAsia="宋体" w:hAnsi="JetBrains Mono" w:cs="宋体"/>
          <w:color w:val="080808"/>
          <w:sz w:val="20"/>
          <w:szCs w:val="20"/>
        </w:rPr>
        <w:t>]</w:t>
      </w:r>
      <w:r w:rsidRPr="00C41604">
        <w:rPr>
          <w:rFonts w:ascii="JetBrains Mono" w:eastAsia="宋体" w:hAnsi="JetBrains Mono" w:cs="宋体"/>
          <w:color w:val="002FA6"/>
          <w:sz w:val="20"/>
          <w:szCs w:val="20"/>
        </w:rPr>
        <w:t xml:space="preserve">byte </w:t>
      </w:r>
      <w:r w:rsidRPr="00C41604">
        <w:rPr>
          <w:rFonts w:ascii="JetBrains Mono" w:eastAsia="宋体" w:hAnsi="JetBrains Mono" w:cs="宋体"/>
          <w:i/>
          <w:iCs/>
          <w:color w:val="8C8C8C"/>
          <w:sz w:val="20"/>
          <w:szCs w:val="20"/>
        </w:rPr>
        <w:t>//</w:t>
      </w:r>
      <w:r w:rsidRPr="00C41604">
        <w:rPr>
          <w:rFonts w:ascii="JetBrains Mono" w:eastAsia="宋体" w:hAnsi="JetBrains Mono" w:cs="宋体"/>
          <w:i/>
          <w:iCs/>
          <w:color w:val="8C8C8C"/>
          <w:sz w:val="20"/>
          <w:szCs w:val="20"/>
        </w:rPr>
        <w:t>消息报文序号【</w:t>
      </w:r>
      <w:r w:rsidRPr="00C41604">
        <w:rPr>
          <w:rFonts w:ascii="JetBrains Mono" w:eastAsia="宋体" w:hAnsi="JetBrains Mono" w:cs="宋体"/>
          <w:i/>
          <w:iCs/>
          <w:color w:val="8C8C8C"/>
          <w:sz w:val="20"/>
          <w:szCs w:val="20"/>
        </w:rPr>
        <w:t>20</w:t>
      </w:r>
      <w:r w:rsidRPr="00C41604">
        <w:rPr>
          <w:rFonts w:ascii="JetBrains Mono" w:eastAsia="宋体" w:hAnsi="JetBrains Mono" w:cs="宋体"/>
          <w:i/>
          <w:iCs/>
          <w:color w:val="8C8C8C"/>
          <w:sz w:val="20"/>
          <w:szCs w:val="20"/>
        </w:rPr>
        <w:t>字节】</w:t>
      </w:r>
      <w:r w:rsidRPr="00C41604">
        <w:rPr>
          <w:rFonts w:ascii="JetBrains Mono" w:eastAsia="宋体" w:hAnsi="JetBrains Mono" w:cs="宋体"/>
          <w:i/>
          <w:iCs/>
          <w:color w:val="8C8C8C"/>
          <w:sz w:val="20"/>
          <w:szCs w:val="20"/>
        </w:rPr>
        <w:br/>
        <w:t xml:space="preserve">   </w:t>
      </w:r>
      <w:r w:rsidRPr="00C41604">
        <w:rPr>
          <w:rFonts w:ascii="JetBrains Mono" w:eastAsia="宋体" w:hAnsi="JetBrains Mono" w:cs="宋体"/>
          <w:color w:val="000000"/>
          <w:sz w:val="20"/>
          <w:szCs w:val="20"/>
        </w:rPr>
        <w:t xml:space="preserve">result    </w:t>
      </w:r>
      <w:r w:rsidRPr="00C41604">
        <w:rPr>
          <w:rFonts w:ascii="JetBrains Mono" w:eastAsia="宋体" w:hAnsi="JetBrains Mono" w:cs="宋体"/>
          <w:color w:val="002FA6"/>
          <w:sz w:val="20"/>
          <w:szCs w:val="20"/>
        </w:rPr>
        <w:t xml:space="preserve">byte     </w:t>
      </w:r>
      <w:r w:rsidRPr="00C41604">
        <w:rPr>
          <w:rFonts w:ascii="JetBrains Mono" w:eastAsia="宋体" w:hAnsi="JetBrains Mono" w:cs="宋体"/>
          <w:i/>
          <w:iCs/>
          <w:color w:val="8C8C8C"/>
          <w:sz w:val="20"/>
          <w:szCs w:val="20"/>
        </w:rPr>
        <w:t>//</w:t>
      </w:r>
      <w:r w:rsidRPr="00C41604">
        <w:rPr>
          <w:rFonts w:ascii="JetBrains Mono" w:eastAsia="宋体" w:hAnsi="JetBrains Mono" w:cs="宋体"/>
          <w:i/>
          <w:iCs/>
          <w:color w:val="8C8C8C"/>
          <w:sz w:val="20"/>
          <w:szCs w:val="20"/>
        </w:rPr>
        <w:t>【</w:t>
      </w:r>
      <w:r w:rsidRPr="00C41604">
        <w:rPr>
          <w:rFonts w:ascii="JetBrains Mono" w:eastAsia="宋体" w:hAnsi="JetBrains Mono" w:cs="宋体"/>
          <w:i/>
          <w:iCs/>
          <w:color w:val="8C8C8C"/>
          <w:sz w:val="20"/>
          <w:szCs w:val="20"/>
        </w:rPr>
        <w:t>1</w:t>
      </w:r>
      <w:r w:rsidRPr="00C41604">
        <w:rPr>
          <w:rFonts w:ascii="JetBrains Mono" w:eastAsia="宋体" w:hAnsi="JetBrains Mono" w:cs="宋体"/>
          <w:i/>
          <w:iCs/>
          <w:color w:val="8C8C8C"/>
          <w:sz w:val="20"/>
          <w:szCs w:val="20"/>
        </w:rPr>
        <w:t>字节】</w:t>
      </w:r>
      <w:r w:rsidRPr="00C41604">
        <w:rPr>
          <w:rFonts w:ascii="JetBrains Mono" w:eastAsia="宋体" w:hAnsi="JetBrains Mono" w:cs="宋体"/>
          <w:i/>
          <w:iCs/>
          <w:color w:val="8C8C8C"/>
          <w:sz w:val="20"/>
          <w:szCs w:val="20"/>
        </w:rPr>
        <w:t xml:space="preserve"> 1 </w:t>
      </w:r>
      <w:r w:rsidRPr="00C41604">
        <w:rPr>
          <w:rFonts w:ascii="JetBrains Mono" w:eastAsia="宋体" w:hAnsi="JetBrains Mono" w:cs="宋体"/>
          <w:i/>
          <w:iCs/>
          <w:color w:val="8C8C8C"/>
          <w:sz w:val="20"/>
          <w:szCs w:val="20"/>
        </w:rPr>
        <w:t>成功接收</w:t>
      </w:r>
      <w:r w:rsidRPr="00C41604">
        <w:rPr>
          <w:rFonts w:ascii="JetBrains Mono" w:eastAsia="宋体" w:hAnsi="JetBrains Mono" w:cs="宋体"/>
          <w:i/>
          <w:iCs/>
          <w:color w:val="8C8C8C"/>
          <w:sz w:val="20"/>
          <w:szCs w:val="20"/>
        </w:rPr>
        <w:t xml:space="preserve"> 0 </w:t>
      </w:r>
      <w:r w:rsidRPr="00C41604">
        <w:rPr>
          <w:rFonts w:ascii="JetBrains Mono" w:eastAsia="宋体" w:hAnsi="JetBrains Mono" w:cs="宋体"/>
          <w:i/>
          <w:iCs/>
          <w:color w:val="8C8C8C"/>
          <w:sz w:val="20"/>
          <w:szCs w:val="20"/>
        </w:rPr>
        <w:t>接收超时、长度不符</w:t>
      </w:r>
      <w:r w:rsidRPr="00C41604">
        <w:rPr>
          <w:rFonts w:ascii="JetBrains Mono" w:eastAsia="宋体" w:hAnsi="JetBrains Mono" w:cs="宋体"/>
          <w:i/>
          <w:iCs/>
          <w:color w:val="8C8C8C"/>
          <w:sz w:val="20"/>
          <w:szCs w:val="20"/>
        </w:rPr>
        <w:br/>
      </w:r>
      <w:r w:rsidRPr="00C41604">
        <w:rPr>
          <w:rFonts w:ascii="JetBrains Mono" w:eastAsia="宋体" w:hAnsi="JetBrains Mono" w:cs="宋体"/>
          <w:color w:val="080808"/>
          <w:sz w:val="20"/>
          <w:szCs w:val="20"/>
        </w:rPr>
        <w:t>}</w:t>
      </w:r>
    </w:p>
    <w:p w14:paraId="5DFFB77A" w14:textId="77777777" w:rsidR="00D735B2" w:rsidRDefault="00D735B2" w:rsidP="00D735B2">
      <w:pPr>
        <w:ind w:firstLine="480"/>
      </w:pPr>
      <w:r>
        <w:rPr>
          <w:rFonts w:ascii="宋体" w:hint="eastAsia"/>
        </w:rPr>
        <w:t>异步短连接通讯处理时序模型图说明：</w:t>
      </w:r>
    </w:p>
    <w:p w14:paraId="362E9DFC" w14:textId="77777777" w:rsidR="00D735B2" w:rsidRDefault="00FD50B5" w:rsidP="00D735B2">
      <w:pPr>
        <w:ind w:firstLine="480"/>
      </w:pPr>
      <w:r>
        <w:rPr>
          <w:noProof/>
        </w:rPr>
        <w:object w:dxaOrig="14875" w:dyaOrig="16054" w14:anchorId="54BB9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8pt;height:418.3pt;mso-width-percent:0;mso-height-percent:0;mso-position-horizontal-relative:page;mso-position-vertical-relative:page;mso-width-percent:0;mso-height-percent:0" o:ole="">
            <v:imagedata r:id="rId7" o:title=""/>
          </v:shape>
          <o:OLEObject Type="Embed" ProgID="Visio.Drawing.11" ShapeID="对象 5" DrawAspect="Content" ObjectID="_1650957814" r:id="rId8"/>
        </w:object>
      </w:r>
    </w:p>
    <w:p w14:paraId="356F9E25" w14:textId="77777777" w:rsidR="00D735B2" w:rsidRDefault="00D735B2" w:rsidP="00D735B2">
      <w:pPr>
        <w:pStyle w:val="af8"/>
        <w:ind w:firstLine="420"/>
      </w:pPr>
      <w:r>
        <w:rPr>
          <w:rFonts w:hint="eastAsia"/>
        </w:rPr>
        <w:t xml:space="preserve"> </w:t>
      </w:r>
    </w:p>
    <w:p w14:paraId="1612C3DE" w14:textId="77777777" w:rsidR="00D735B2" w:rsidRDefault="00D735B2" w:rsidP="00D735B2">
      <w:pPr>
        <w:pStyle w:val="af8"/>
        <w:ind w:firstLine="480"/>
      </w:pPr>
      <w:r>
        <w:rPr>
          <w:rFonts w:hint="eastAsia"/>
          <w:sz w:val="24"/>
          <w:szCs w:val="24"/>
        </w:rPr>
        <w:t>XML消息包参考下述格式定义</w:t>
      </w:r>
      <w:r>
        <w:rPr>
          <w:rFonts w:hint="eastAsia"/>
        </w:rPr>
        <w:t>。</w:t>
      </w:r>
    </w:p>
    <w:p w14:paraId="68F0C7A1" w14:textId="61CA3E26" w:rsidR="00D735B2" w:rsidRPr="00C41604" w:rsidRDefault="00C41604" w:rsidP="00C41604">
      <w:pPr>
        <w:pStyle w:val="3"/>
        <w:widowControl w:val="0"/>
        <w:tabs>
          <w:tab w:val="left" w:pos="720"/>
        </w:tabs>
        <w:adjustRightInd/>
        <w:snapToGrid/>
        <w:ind w:left="1280" w:firstLineChars="0" w:firstLine="0"/>
        <w:jc w:val="both"/>
        <w:rPr>
          <w:rFonts w:ascii="黑体" w:hAnsi="宋体"/>
          <w:b w:val="0"/>
        </w:rPr>
      </w:pPr>
      <w:bookmarkStart w:id="11" w:name="_Toc178913062"/>
      <w:r>
        <w:rPr>
          <w:rFonts w:ascii="黑体" w:hAnsi="宋体"/>
          <w:b w:val="0"/>
        </w:rPr>
        <w:lastRenderedPageBreak/>
        <w:t>5.2.1.6</w:t>
      </w:r>
      <w:r w:rsidR="00D735B2" w:rsidRPr="00C41604">
        <w:rPr>
          <w:rFonts w:ascii="黑体" w:hAnsi="宋体" w:hint="eastAsia"/>
          <w:b w:val="0"/>
        </w:rPr>
        <w:t xml:space="preserve"> </w:t>
      </w:r>
      <w:bookmarkStart w:id="12" w:name="_Toc25877"/>
      <w:r w:rsidR="00D735B2" w:rsidRPr="00C41604">
        <w:rPr>
          <w:rFonts w:ascii="黑体" w:hAnsi="宋体" w:hint="eastAsia"/>
          <w:b w:val="0"/>
        </w:rPr>
        <w:t>XML</w:t>
      </w:r>
      <w:r w:rsidR="00D735B2" w:rsidRPr="00C41604">
        <w:rPr>
          <w:rFonts w:ascii="黑体" w:hAnsi="宋体" w:hint="eastAsia"/>
          <w:b w:val="0"/>
        </w:rPr>
        <w:t>消息包</w:t>
      </w:r>
      <w:r w:rsidR="00D735B2" w:rsidRPr="00C41604">
        <w:rPr>
          <w:rFonts w:ascii="黑体" w:hAnsi="宋体" w:hint="eastAsia"/>
          <w:b w:val="0"/>
        </w:rPr>
        <w:t xml:space="preserve"> </w:t>
      </w:r>
      <w:r w:rsidR="00D735B2" w:rsidRPr="00C41604">
        <w:rPr>
          <w:rFonts w:ascii="黑体" w:hAnsi="宋体" w:hint="eastAsia"/>
          <w:b w:val="0"/>
        </w:rPr>
        <w:t>数据存储形式</w:t>
      </w:r>
      <w:bookmarkEnd w:id="11"/>
      <w:bookmarkEnd w:id="12"/>
    </w:p>
    <w:p w14:paraId="78275D3A" w14:textId="77777777" w:rsidR="00D735B2" w:rsidRDefault="00D735B2" w:rsidP="00D735B2">
      <w:pPr>
        <w:pStyle w:val="af8"/>
        <w:ind w:firstLine="480"/>
      </w:pPr>
      <w:r>
        <w:rPr>
          <w:rFonts w:hint="eastAsia"/>
          <w:sz w:val="24"/>
          <w:szCs w:val="24"/>
        </w:rPr>
        <w:t>所有传输的数据及回应消息均采用XML，其基本结构如下：</w:t>
      </w:r>
    </w:p>
    <w:p w14:paraId="19306FEF" w14:textId="77777777" w:rsidR="00D735B2" w:rsidRDefault="00D735B2" w:rsidP="00D735B2">
      <w:pPr>
        <w:ind w:firstLine="480"/>
        <w:jc w:val="center"/>
      </w:pPr>
      <w:r>
        <w:rPr>
          <w:rFonts w:hint="eastAsia"/>
          <w:noProof/>
        </w:rPr>
        <w:drawing>
          <wp:inline distT="0" distB="0" distL="0" distR="0" wp14:anchorId="1427A23B" wp14:editId="4F876CA0">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7242F305" w14:textId="77777777" w:rsidR="00D735B2" w:rsidRDefault="00D735B2" w:rsidP="00D735B2">
      <w:pPr>
        <w:pStyle w:val="af8"/>
        <w:spacing w:line="360" w:lineRule="auto"/>
        <w:ind w:firstLine="480"/>
        <w:rPr>
          <w:sz w:val="24"/>
          <w:szCs w:val="24"/>
        </w:rPr>
      </w:pPr>
      <w:r>
        <w:rPr>
          <w:rFonts w:hint="eastAsia"/>
          <w:sz w:val="24"/>
          <w:szCs w:val="24"/>
        </w:rPr>
        <w:t>所有消息，包括用于确认信息的消息均使用以上基本结构。</w:t>
      </w:r>
    </w:p>
    <w:p w14:paraId="0D7206CC" w14:textId="77777777" w:rsidR="00D735B2" w:rsidRDefault="00D735B2" w:rsidP="00D735B2">
      <w:pPr>
        <w:pStyle w:val="af8"/>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6A7B7CE0" w14:textId="77777777" w:rsidR="00D735B2" w:rsidRDefault="00D735B2" w:rsidP="00D735B2">
      <w:pPr>
        <w:pStyle w:val="af8"/>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1E728321" w14:textId="77777777" w:rsidR="00D735B2" w:rsidRDefault="00D735B2" w:rsidP="00D735B2">
      <w:pPr>
        <w:pStyle w:val="af8"/>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2A1D5617" w14:textId="24EA4C2B" w:rsidR="00D735B2" w:rsidRPr="00C41604" w:rsidRDefault="00C41604" w:rsidP="00C41604">
      <w:pPr>
        <w:pStyle w:val="3"/>
        <w:widowControl w:val="0"/>
        <w:tabs>
          <w:tab w:val="left" w:pos="720"/>
        </w:tabs>
        <w:adjustRightInd/>
        <w:snapToGrid/>
        <w:ind w:left="1280" w:firstLineChars="0" w:firstLine="0"/>
        <w:jc w:val="both"/>
        <w:rPr>
          <w:rFonts w:ascii="黑体" w:hAnsi="宋体"/>
          <w:b w:val="0"/>
        </w:rPr>
      </w:pPr>
      <w:r>
        <w:rPr>
          <w:rFonts w:ascii="黑体" w:hAnsi="宋体"/>
          <w:b w:val="0"/>
        </w:rPr>
        <w:t>5.2.1.7</w:t>
      </w:r>
      <w:r w:rsidR="00D735B2" w:rsidRPr="00C41604">
        <w:rPr>
          <w:rFonts w:ascii="黑体" w:hAnsi="宋体" w:hint="eastAsia"/>
          <w:b w:val="0"/>
        </w:rPr>
        <w:t xml:space="preserve"> </w:t>
      </w:r>
      <w:bookmarkStart w:id="13" w:name="_Toc26442"/>
      <w:r w:rsidR="00D735B2" w:rsidRPr="00C41604">
        <w:rPr>
          <w:rFonts w:ascii="黑体" w:hAnsi="宋体" w:hint="eastAsia"/>
          <w:b w:val="0"/>
        </w:rPr>
        <w:t>数据类型</w:t>
      </w:r>
      <w:bookmarkEnd w:id="13"/>
    </w:p>
    <w:p w14:paraId="427C86AC" w14:textId="77777777" w:rsidR="00D735B2" w:rsidRDefault="00D735B2" w:rsidP="00D735B2">
      <w:pPr>
        <w:autoSpaceDE w:val="0"/>
        <w:autoSpaceDN w:val="0"/>
        <w:spacing w:line="305" w:lineRule="exact"/>
        <w:ind w:left="540" w:right="-20" w:firstLine="480"/>
        <w:rPr>
          <w:rFonts w:ascii="宋体"/>
        </w:rPr>
      </w:pPr>
      <w:r>
        <w:rPr>
          <w:rFonts w:ascii="宋体"/>
        </w:rPr>
        <w:t>Schema</w:t>
      </w:r>
      <w:r>
        <w:rPr>
          <w:rFonts w:ascii="宋体" w:hint="eastAsia"/>
        </w:rPr>
        <w:t>中用于定义</w:t>
      </w:r>
      <w:r>
        <w:rPr>
          <w:rFonts w:ascii="宋体"/>
        </w:rPr>
        <w:t>XML</w:t>
      </w:r>
      <w:r>
        <w:rPr>
          <w:rFonts w:ascii="宋体"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735B2" w14:paraId="5B53B52D" w14:textId="77777777" w:rsidTr="00D735B2">
        <w:trPr>
          <w:trHeight w:hRule="exact" w:val="476"/>
        </w:trPr>
        <w:tc>
          <w:tcPr>
            <w:tcW w:w="1124" w:type="dxa"/>
            <w:shd w:val="clear" w:color="auto" w:fill="E5E5E5"/>
          </w:tcPr>
          <w:p w14:paraId="3E4757EA" w14:textId="77777777" w:rsidR="00D735B2" w:rsidRDefault="00D735B2" w:rsidP="00D735B2">
            <w:pPr>
              <w:autoSpaceDE w:val="0"/>
              <w:autoSpaceDN w:val="0"/>
              <w:spacing w:before="33"/>
              <w:ind w:right="-20" w:firstLine="480"/>
              <w:jc w:val="center"/>
              <w:rPr>
                <w:rFonts w:ascii="宋体"/>
                <w:szCs w:val="20"/>
              </w:rPr>
            </w:pPr>
            <w:r>
              <w:rPr>
                <w:rFonts w:ascii="宋体" w:hint="eastAsia"/>
                <w:szCs w:val="20"/>
              </w:rPr>
              <w:t>数据类型</w:t>
            </w:r>
          </w:p>
        </w:tc>
        <w:tc>
          <w:tcPr>
            <w:tcW w:w="3968" w:type="dxa"/>
            <w:shd w:val="clear" w:color="auto" w:fill="E5E5E5"/>
          </w:tcPr>
          <w:p w14:paraId="52048745" w14:textId="77777777" w:rsidR="00D735B2" w:rsidRDefault="00D735B2" w:rsidP="00D735B2">
            <w:pPr>
              <w:autoSpaceDE w:val="0"/>
              <w:autoSpaceDN w:val="0"/>
              <w:spacing w:before="33"/>
              <w:ind w:right="1775" w:firstLine="480"/>
              <w:jc w:val="center"/>
              <w:rPr>
                <w:rFonts w:ascii="宋体"/>
                <w:szCs w:val="20"/>
              </w:rPr>
            </w:pPr>
            <w:r>
              <w:rPr>
                <w:rFonts w:ascii="宋体" w:hint="eastAsia"/>
                <w:szCs w:val="20"/>
              </w:rPr>
              <w:t>说明</w:t>
            </w:r>
          </w:p>
        </w:tc>
        <w:tc>
          <w:tcPr>
            <w:tcW w:w="2624" w:type="dxa"/>
            <w:shd w:val="clear" w:color="auto" w:fill="E5E5E5"/>
          </w:tcPr>
          <w:p w14:paraId="12C6450D" w14:textId="77777777" w:rsidR="00D735B2" w:rsidRDefault="00D735B2" w:rsidP="00D735B2">
            <w:pPr>
              <w:autoSpaceDE w:val="0"/>
              <w:autoSpaceDN w:val="0"/>
              <w:spacing w:before="33"/>
              <w:ind w:right="1103" w:firstLine="480"/>
              <w:jc w:val="center"/>
              <w:rPr>
                <w:rFonts w:ascii="宋体"/>
                <w:szCs w:val="20"/>
              </w:rPr>
            </w:pPr>
            <w:r>
              <w:rPr>
                <w:rFonts w:ascii="宋体" w:hint="eastAsia"/>
                <w:szCs w:val="20"/>
              </w:rPr>
              <w:t>示例</w:t>
            </w:r>
          </w:p>
        </w:tc>
      </w:tr>
      <w:tr w:rsidR="00D735B2" w14:paraId="3946F4BF" w14:textId="77777777" w:rsidTr="00D735B2">
        <w:trPr>
          <w:trHeight w:hRule="exact" w:val="478"/>
        </w:trPr>
        <w:tc>
          <w:tcPr>
            <w:tcW w:w="1124" w:type="dxa"/>
          </w:tcPr>
          <w:p w14:paraId="355A54B1" w14:textId="77777777" w:rsidR="00D735B2" w:rsidRDefault="00D735B2" w:rsidP="00D735B2">
            <w:pPr>
              <w:autoSpaceDE w:val="0"/>
              <w:autoSpaceDN w:val="0"/>
              <w:spacing w:before="6" w:line="100" w:lineRule="exact"/>
              <w:ind w:firstLine="480"/>
              <w:rPr>
                <w:rFonts w:ascii="宋体"/>
                <w:szCs w:val="20"/>
              </w:rPr>
            </w:pPr>
          </w:p>
          <w:p w14:paraId="656FDFDE" w14:textId="77777777" w:rsidR="00D735B2" w:rsidRDefault="00D735B2" w:rsidP="00D735B2">
            <w:pPr>
              <w:autoSpaceDE w:val="0"/>
              <w:autoSpaceDN w:val="0"/>
              <w:ind w:left="102" w:right="-20" w:firstLine="480"/>
              <w:rPr>
                <w:rFonts w:ascii="宋体"/>
                <w:szCs w:val="20"/>
              </w:rPr>
            </w:pPr>
            <w:r>
              <w:rPr>
                <w:rFonts w:ascii="宋体"/>
                <w:szCs w:val="20"/>
              </w:rPr>
              <w:t>Short</w:t>
            </w:r>
          </w:p>
        </w:tc>
        <w:tc>
          <w:tcPr>
            <w:tcW w:w="3968" w:type="dxa"/>
          </w:tcPr>
          <w:p w14:paraId="0FEC3220" w14:textId="77777777" w:rsidR="00D735B2" w:rsidRDefault="00D735B2" w:rsidP="00D735B2">
            <w:pPr>
              <w:autoSpaceDE w:val="0"/>
              <w:autoSpaceDN w:val="0"/>
              <w:spacing w:before="33"/>
              <w:ind w:left="102" w:right="-20" w:firstLine="480"/>
              <w:rPr>
                <w:rFonts w:ascii="宋体"/>
                <w:szCs w:val="20"/>
              </w:rPr>
            </w:pPr>
            <w:r>
              <w:rPr>
                <w:rFonts w:ascii="宋体"/>
                <w:szCs w:val="20"/>
              </w:rPr>
              <w:t xml:space="preserve">2 </w:t>
            </w:r>
            <w:r>
              <w:rPr>
                <w:rFonts w:ascii="宋体" w:hint="eastAsia"/>
                <w:szCs w:val="20"/>
              </w:rPr>
              <w:t>字节整数，以</w:t>
            </w:r>
            <w:r>
              <w:rPr>
                <w:rFonts w:ascii="宋体"/>
                <w:szCs w:val="20"/>
              </w:rPr>
              <w:t xml:space="preserve"> 10 </w:t>
            </w:r>
            <w:r>
              <w:rPr>
                <w:rFonts w:ascii="宋体" w:hint="eastAsia"/>
                <w:szCs w:val="20"/>
              </w:rPr>
              <w:t>进制表示</w:t>
            </w:r>
          </w:p>
        </w:tc>
        <w:tc>
          <w:tcPr>
            <w:tcW w:w="2624" w:type="dxa"/>
          </w:tcPr>
          <w:p w14:paraId="734BAD5E" w14:textId="77777777" w:rsidR="00D735B2" w:rsidRDefault="00D735B2" w:rsidP="00D735B2">
            <w:pPr>
              <w:autoSpaceDE w:val="0"/>
              <w:autoSpaceDN w:val="0"/>
              <w:ind w:firstLine="480"/>
              <w:rPr>
                <w:rFonts w:ascii="宋体"/>
                <w:szCs w:val="20"/>
              </w:rPr>
            </w:pPr>
          </w:p>
        </w:tc>
      </w:tr>
      <w:tr w:rsidR="00D735B2" w14:paraId="44EA1FBD" w14:textId="77777777" w:rsidTr="00D735B2">
        <w:trPr>
          <w:trHeight w:hRule="exact" w:val="478"/>
        </w:trPr>
        <w:tc>
          <w:tcPr>
            <w:tcW w:w="1124" w:type="dxa"/>
          </w:tcPr>
          <w:p w14:paraId="72281821" w14:textId="77777777" w:rsidR="00D735B2" w:rsidRDefault="00D735B2" w:rsidP="00D735B2">
            <w:pPr>
              <w:autoSpaceDE w:val="0"/>
              <w:autoSpaceDN w:val="0"/>
              <w:spacing w:before="6" w:line="100" w:lineRule="exact"/>
              <w:rPr>
                <w:sz w:val="10"/>
                <w:szCs w:val="10"/>
              </w:rPr>
            </w:pPr>
          </w:p>
          <w:p w14:paraId="0732948A" w14:textId="77777777" w:rsidR="00D735B2" w:rsidRDefault="00D735B2" w:rsidP="00D735B2">
            <w:pPr>
              <w:autoSpaceDE w:val="0"/>
              <w:autoSpaceDN w:val="0"/>
              <w:ind w:left="102" w:right="-20" w:firstLine="360"/>
              <w:rPr>
                <w:rFonts w:ascii="宋体"/>
                <w:szCs w:val="20"/>
              </w:rPr>
            </w:pPr>
            <w:r>
              <w:rPr>
                <w:sz w:val="18"/>
                <w:szCs w:val="18"/>
              </w:rPr>
              <w:t>Int</w:t>
            </w:r>
          </w:p>
        </w:tc>
        <w:tc>
          <w:tcPr>
            <w:tcW w:w="3968" w:type="dxa"/>
          </w:tcPr>
          <w:p w14:paraId="3A793100" w14:textId="77777777" w:rsidR="00D735B2" w:rsidRDefault="00D735B2" w:rsidP="00D735B2">
            <w:pPr>
              <w:autoSpaceDE w:val="0"/>
              <w:autoSpaceDN w:val="0"/>
              <w:spacing w:before="33"/>
              <w:ind w:left="102" w:right="-20" w:firstLine="360"/>
              <w:rPr>
                <w:rFonts w:ascii="宋体"/>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56598FAF" w14:textId="77777777" w:rsidR="00D735B2" w:rsidRDefault="00D735B2" w:rsidP="00D735B2">
            <w:pPr>
              <w:autoSpaceDE w:val="0"/>
              <w:autoSpaceDN w:val="0"/>
              <w:ind w:firstLine="480"/>
              <w:rPr>
                <w:rFonts w:ascii="宋体"/>
                <w:szCs w:val="20"/>
              </w:rPr>
            </w:pPr>
          </w:p>
        </w:tc>
      </w:tr>
      <w:tr w:rsidR="00D735B2" w14:paraId="63CA1383" w14:textId="77777777" w:rsidTr="00D735B2">
        <w:trPr>
          <w:trHeight w:hRule="exact" w:val="478"/>
        </w:trPr>
        <w:tc>
          <w:tcPr>
            <w:tcW w:w="1124" w:type="dxa"/>
          </w:tcPr>
          <w:p w14:paraId="64D07677" w14:textId="77777777" w:rsidR="00D735B2" w:rsidRDefault="00D735B2" w:rsidP="00D735B2">
            <w:pPr>
              <w:autoSpaceDE w:val="0"/>
              <w:autoSpaceDN w:val="0"/>
              <w:spacing w:before="6" w:line="100" w:lineRule="exact"/>
              <w:rPr>
                <w:sz w:val="10"/>
                <w:szCs w:val="10"/>
              </w:rPr>
            </w:pPr>
          </w:p>
          <w:p w14:paraId="2C5DA725" w14:textId="77777777" w:rsidR="00D735B2" w:rsidRDefault="00D735B2" w:rsidP="00D735B2">
            <w:pPr>
              <w:autoSpaceDE w:val="0"/>
              <w:autoSpaceDN w:val="0"/>
              <w:ind w:left="102" w:right="-20" w:firstLine="360"/>
              <w:rPr>
                <w:rFonts w:ascii="宋体"/>
                <w:szCs w:val="20"/>
              </w:rPr>
            </w:pPr>
            <w:r>
              <w:rPr>
                <w:sz w:val="18"/>
                <w:szCs w:val="18"/>
              </w:rPr>
              <w:t>Long</w:t>
            </w:r>
          </w:p>
        </w:tc>
        <w:tc>
          <w:tcPr>
            <w:tcW w:w="3968" w:type="dxa"/>
          </w:tcPr>
          <w:p w14:paraId="1FE21035" w14:textId="77777777" w:rsidR="00D735B2" w:rsidRDefault="00D735B2" w:rsidP="00D735B2">
            <w:pPr>
              <w:autoSpaceDE w:val="0"/>
              <w:autoSpaceDN w:val="0"/>
              <w:spacing w:before="33"/>
              <w:ind w:left="102" w:right="-20" w:firstLine="360"/>
              <w:rPr>
                <w:rFonts w:ascii="宋体"/>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3E948BF5" w14:textId="77777777" w:rsidR="00D735B2" w:rsidRDefault="00D735B2" w:rsidP="00D735B2">
            <w:pPr>
              <w:autoSpaceDE w:val="0"/>
              <w:autoSpaceDN w:val="0"/>
              <w:ind w:firstLine="480"/>
              <w:rPr>
                <w:rFonts w:ascii="宋体"/>
                <w:szCs w:val="20"/>
              </w:rPr>
            </w:pPr>
          </w:p>
        </w:tc>
      </w:tr>
      <w:tr w:rsidR="00D735B2" w14:paraId="1B722578" w14:textId="77777777" w:rsidTr="00D735B2">
        <w:trPr>
          <w:trHeight w:hRule="exact" w:val="478"/>
        </w:trPr>
        <w:tc>
          <w:tcPr>
            <w:tcW w:w="1124" w:type="dxa"/>
          </w:tcPr>
          <w:p w14:paraId="5A5B7CCD" w14:textId="77777777" w:rsidR="00D735B2" w:rsidRDefault="00D735B2" w:rsidP="00D735B2">
            <w:pPr>
              <w:autoSpaceDE w:val="0"/>
              <w:autoSpaceDN w:val="0"/>
              <w:spacing w:before="6" w:line="100" w:lineRule="exact"/>
              <w:rPr>
                <w:sz w:val="10"/>
                <w:szCs w:val="10"/>
              </w:rPr>
            </w:pPr>
          </w:p>
          <w:p w14:paraId="02CFBA1D" w14:textId="77777777" w:rsidR="00D735B2" w:rsidRDefault="00D735B2" w:rsidP="00D735B2">
            <w:pPr>
              <w:autoSpaceDE w:val="0"/>
              <w:autoSpaceDN w:val="0"/>
              <w:ind w:left="102" w:right="-20" w:firstLine="360"/>
              <w:rPr>
                <w:rFonts w:ascii="宋体"/>
                <w:szCs w:val="20"/>
              </w:rPr>
            </w:pPr>
            <w:r>
              <w:rPr>
                <w:sz w:val="18"/>
                <w:szCs w:val="18"/>
              </w:rPr>
              <w:t>Date</w:t>
            </w:r>
          </w:p>
        </w:tc>
        <w:tc>
          <w:tcPr>
            <w:tcW w:w="3968" w:type="dxa"/>
          </w:tcPr>
          <w:p w14:paraId="7623A4C0" w14:textId="77777777" w:rsidR="00D735B2" w:rsidRDefault="00D735B2" w:rsidP="00D735B2">
            <w:pPr>
              <w:autoSpaceDE w:val="0"/>
              <w:autoSpaceDN w:val="0"/>
              <w:spacing w:before="33"/>
              <w:ind w:left="102" w:right="-20" w:firstLine="360"/>
              <w:rPr>
                <w:rFonts w:ascii="宋体"/>
                <w:szCs w:val="20"/>
              </w:rPr>
            </w:pPr>
            <w:r>
              <w:rPr>
                <w:rFonts w:ascii="Tahoma" w:hAnsi="Tahoma" w:cs="Tahoma" w:hint="eastAsia"/>
                <w:sz w:val="18"/>
                <w:szCs w:val="18"/>
              </w:rPr>
              <w:t>日期</w:t>
            </w:r>
          </w:p>
        </w:tc>
        <w:tc>
          <w:tcPr>
            <w:tcW w:w="2624" w:type="dxa"/>
          </w:tcPr>
          <w:p w14:paraId="50745F20" w14:textId="77777777" w:rsidR="00D735B2" w:rsidRDefault="00D735B2" w:rsidP="00D735B2">
            <w:pPr>
              <w:autoSpaceDE w:val="0"/>
              <w:autoSpaceDN w:val="0"/>
              <w:spacing w:before="33"/>
              <w:ind w:left="102" w:right="-20" w:firstLine="315"/>
              <w:rPr>
                <w:rFonts w:ascii="宋体"/>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735B2" w14:paraId="3971858F" w14:textId="77777777" w:rsidTr="00D735B2">
        <w:trPr>
          <w:trHeight w:hRule="exact" w:val="645"/>
        </w:trPr>
        <w:tc>
          <w:tcPr>
            <w:tcW w:w="1124" w:type="dxa"/>
          </w:tcPr>
          <w:p w14:paraId="05143414" w14:textId="77777777" w:rsidR="00D735B2" w:rsidRDefault="00D735B2" w:rsidP="00D735B2">
            <w:pPr>
              <w:autoSpaceDE w:val="0"/>
              <w:autoSpaceDN w:val="0"/>
              <w:spacing w:before="2" w:line="260" w:lineRule="exact"/>
              <w:ind w:firstLine="520"/>
              <w:rPr>
                <w:sz w:val="26"/>
                <w:szCs w:val="26"/>
              </w:rPr>
            </w:pPr>
          </w:p>
          <w:p w14:paraId="731EA1AE" w14:textId="77777777" w:rsidR="00D735B2" w:rsidRDefault="00D735B2" w:rsidP="00D735B2">
            <w:pPr>
              <w:autoSpaceDE w:val="0"/>
              <w:autoSpaceDN w:val="0"/>
              <w:ind w:left="102" w:right="-20" w:firstLine="360"/>
              <w:rPr>
                <w:rFonts w:ascii="宋体"/>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792D75CF" w14:textId="77777777" w:rsidR="00D735B2" w:rsidRDefault="00D735B2" w:rsidP="00D735B2">
            <w:pPr>
              <w:autoSpaceDE w:val="0"/>
              <w:autoSpaceDN w:val="0"/>
              <w:spacing w:before="33" w:line="264" w:lineRule="auto"/>
              <w:ind w:left="102" w:right="-6" w:firstLine="360"/>
              <w:rPr>
                <w:rFonts w:ascii="宋体"/>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600D9217" w14:textId="77777777" w:rsidR="00D735B2" w:rsidRDefault="00D735B2" w:rsidP="00D735B2">
            <w:pPr>
              <w:autoSpaceDE w:val="0"/>
              <w:autoSpaceDN w:val="0"/>
              <w:spacing w:before="33"/>
              <w:ind w:left="102" w:right="-20" w:firstLine="312"/>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03AA5AFE" w14:textId="77777777" w:rsidR="00D735B2" w:rsidRDefault="00D735B2" w:rsidP="00D735B2">
            <w:pPr>
              <w:autoSpaceDE w:val="0"/>
              <w:autoSpaceDN w:val="0"/>
              <w:spacing w:before="31"/>
              <w:ind w:left="102" w:right="-20" w:firstLine="352"/>
              <w:rPr>
                <w:rFonts w:ascii="宋体"/>
                <w:szCs w:val="20"/>
              </w:rPr>
            </w:pPr>
            <w:r>
              <w:rPr>
                <w:rFonts w:ascii="Tahoma" w:hAnsi="Tahoma" w:cs="Tahoma"/>
                <w:w w:val="98"/>
                <w:sz w:val="18"/>
                <w:szCs w:val="18"/>
              </w:rPr>
              <w:t>2008-01-25T15:33:46</w:t>
            </w:r>
          </w:p>
        </w:tc>
      </w:tr>
      <w:tr w:rsidR="00D735B2" w14:paraId="45D85BBD" w14:textId="77777777" w:rsidTr="00D735B2">
        <w:trPr>
          <w:trHeight w:hRule="exact" w:val="2027"/>
        </w:trPr>
        <w:tc>
          <w:tcPr>
            <w:tcW w:w="1124" w:type="dxa"/>
          </w:tcPr>
          <w:p w14:paraId="531D9D22" w14:textId="77777777" w:rsidR="00D735B2" w:rsidRDefault="00D735B2" w:rsidP="00D735B2">
            <w:pPr>
              <w:autoSpaceDE w:val="0"/>
              <w:autoSpaceDN w:val="0"/>
              <w:spacing w:line="200" w:lineRule="exact"/>
              <w:ind w:firstLine="400"/>
              <w:rPr>
                <w:sz w:val="20"/>
                <w:szCs w:val="20"/>
              </w:rPr>
            </w:pPr>
          </w:p>
          <w:p w14:paraId="3222078E" w14:textId="77777777" w:rsidR="00D735B2" w:rsidRDefault="00D735B2" w:rsidP="00D735B2">
            <w:pPr>
              <w:autoSpaceDE w:val="0"/>
              <w:autoSpaceDN w:val="0"/>
              <w:spacing w:line="200" w:lineRule="exact"/>
              <w:ind w:firstLine="400"/>
              <w:rPr>
                <w:sz w:val="20"/>
                <w:szCs w:val="20"/>
              </w:rPr>
            </w:pPr>
          </w:p>
          <w:p w14:paraId="5E88A322" w14:textId="77777777" w:rsidR="00D735B2" w:rsidRDefault="00D735B2" w:rsidP="00D735B2">
            <w:pPr>
              <w:autoSpaceDE w:val="0"/>
              <w:autoSpaceDN w:val="0"/>
              <w:spacing w:line="200" w:lineRule="exact"/>
              <w:ind w:firstLine="400"/>
              <w:rPr>
                <w:sz w:val="20"/>
                <w:szCs w:val="20"/>
              </w:rPr>
            </w:pPr>
          </w:p>
          <w:p w14:paraId="3AE7334E" w14:textId="77777777" w:rsidR="00D735B2" w:rsidRDefault="00D735B2" w:rsidP="00D735B2">
            <w:pPr>
              <w:autoSpaceDE w:val="0"/>
              <w:autoSpaceDN w:val="0"/>
              <w:spacing w:before="6" w:line="280" w:lineRule="exact"/>
              <w:ind w:firstLine="560"/>
              <w:rPr>
                <w:sz w:val="28"/>
                <w:szCs w:val="28"/>
              </w:rPr>
            </w:pPr>
          </w:p>
          <w:p w14:paraId="52A81D03" w14:textId="77777777" w:rsidR="00D735B2" w:rsidRDefault="00D735B2" w:rsidP="00D735B2">
            <w:pPr>
              <w:autoSpaceDE w:val="0"/>
              <w:autoSpaceDN w:val="0"/>
              <w:ind w:left="102" w:right="-20" w:firstLine="360"/>
              <w:rPr>
                <w:rFonts w:ascii="宋体"/>
                <w:szCs w:val="20"/>
              </w:rPr>
            </w:pPr>
            <w:proofErr w:type="spellStart"/>
            <w:r>
              <w:rPr>
                <w:sz w:val="18"/>
                <w:szCs w:val="18"/>
              </w:rPr>
              <w:t>HexBinary</w:t>
            </w:r>
            <w:proofErr w:type="spellEnd"/>
          </w:p>
        </w:tc>
        <w:tc>
          <w:tcPr>
            <w:tcW w:w="3968" w:type="dxa"/>
          </w:tcPr>
          <w:p w14:paraId="166DE897" w14:textId="77777777" w:rsidR="00D735B2" w:rsidRDefault="00D735B2" w:rsidP="00D735B2">
            <w:pPr>
              <w:autoSpaceDE w:val="0"/>
              <w:autoSpaceDN w:val="0"/>
              <w:spacing w:before="33" w:line="265" w:lineRule="auto"/>
              <w:ind w:left="102" w:right="81" w:firstLine="360"/>
              <w:rPr>
                <w:rFonts w:ascii="宋体"/>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1809CEF" w14:textId="77777777" w:rsidR="00D735B2" w:rsidRDefault="00D735B2" w:rsidP="00D735B2">
            <w:pPr>
              <w:autoSpaceDE w:val="0"/>
              <w:autoSpaceDN w:val="0"/>
              <w:spacing w:before="9" w:line="180" w:lineRule="exact"/>
              <w:ind w:firstLine="360"/>
              <w:rPr>
                <w:sz w:val="18"/>
                <w:szCs w:val="18"/>
              </w:rPr>
            </w:pPr>
          </w:p>
          <w:p w14:paraId="0E113985" w14:textId="77777777" w:rsidR="00D735B2" w:rsidRDefault="00D735B2" w:rsidP="00D735B2">
            <w:pPr>
              <w:autoSpaceDE w:val="0"/>
              <w:autoSpaceDN w:val="0"/>
              <w:spacing w:line="266" w:lineRule="auto"/>
              <w:ind w:left="102" w:right="82" w:firstLine="349"/>
              <w:rPr>
                <w:rFonts w:ascii="宋体"/>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735B2" w14:paraId="19B8A2C4" w14:textId="77777777" w:rsidTr="00D735B2">
        <w:trPr>
          <w:trHeight w:hRule="exact" w:val="478"/>
        </w:trPr>
        <w:tc>
          <w:tcPr>
            <w:tcW w:w="1124" w:type="dxa"/>
          </w:tcPr>
          <w:p w14:paraId="184432E3" w14:textId="77777777" w:rsidR="00D735B2" w:rsidRDefault="00D735B2" w:rsidP="00D735B2">
            <w:pPr>
              <w:autoSpaceDE w:val="0"/>
              <w:autoSpaceDN w:val="0"/>
              <w:spacing w:before="6" w:line="100" w:lineRule="exact"/>
              <w:rPr>
                <w:sz w:val="10"/>
                <w:szCs w:val="10"/>
              </w:rPr>
            </w:pPr>
          </w:p>
          <w:p w14:paraId="0B60DE0C" w14:textId="77777777" w:rsidR="00D735B2" w:rsidRDefault="00D735B2" w:rsidP="00D735B2">
            <w:pPr>
              <w:autoSpaceDE w:val="0"/>
              <w:autoSpaceDN w:val="0"/>
              <w:ind w:left="102" w:right="-20" w:firstLine="360"/>
              <w:rPr>
                <w:rFonts w:ascii="宋体"/>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1E3332F3" w14:textId="77777777" w:rsidR="00D735B2" w:rsidRDefault="00D735B2" w:rsidP="00D735B2">
            <w:pPr>
              <w:autoSpaceDE w:val="0"/>
              <w:autoSpaceDN w:val="0"/>
              <w:spacing w:before="33"/>
              <w:ind w:left="102" w:right="-20" w:firstLine="360"/>
              <w:rPr>
                <w:rFonts w:ascii="宋体"/>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2D365DC9" w14:textId="77777777" w:rsidR="00D735B2" w:rsidRDefault="00D735B2" w:rsidP="00D735B2">
            <w:pPr>
              <w:autoSpaceDE w:val="0"/>
              <w:autoSpaceDN w:val="0"/>
              <w:spacing w:before="33"/>
              <w:ind w:left="102" w:right="-20" w:firstLine="360"/>
              <w:rPr>
                <w:rFonts w:ascii="宋体"/>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735B2" w14:paraId="0B6B05E0" w14:textId="77777777" w:rsidTr="00D735B2">
        <w:trPr>
          <w:trHeight w:hRule="exact" w:val="1621"/>
        </w:trPr>
        <w:tc>
          <w:tcPr>
            <w:tcW w:w="1124" w:type="dxa"/>
          </w:tcPr>
          <w:p w14:paraId="5B48FC43" w14:textId="77777777" w:rsidR="00D735B2" w:rsidRDefault="00D735B2" w:rsidP="00D735B2">
            <w:pPr>
              <w:autoSpaceDE w:val="0"/>
              <w:autoSpaceDN w:val="0"/>
              <w:spacing w:before="14" w:line="160" w:lineRule="exact"/>
              <w:ind w:firstLine="320"/>
              <w:rPr>
                <w:sz w:val="16"/>
                <w:szCs w:val="16"/>
              </w:rPr>
            </w:pPr>
          </w:p>
          <w:p w14:paraId="1A0285FC" w14:textId="77777777" w:rsidR="00D735B2" w:rsidRDefault="00D735B2" w:rsidP="00D735B2">
            <w:pPr>
              <w:autoSpaceDE w:val="0"/>
              <w:autoSpaceDN w:val="0"/>
              <w:spacing w:line="200" w:lineRule="exact"/>
              <w:ind w:firstLine="400"/>
              <w:rPr>
                <w:sz w:val="20"/>
                <w:szCs w:val="20"/>
              </w:rPr>
            </w:pPr>
          </w:p>
          <w:p w14:paraId="6DDAE0BF" w14:textId="77777777" w:rsidR="00D735B2" w:rsidRDefault="00D735B2" w:rsidP="00D735B2">
            <w:pPr>
              <w:autoSpaceDE w:val="0"/>
              <w:autoSpaceDN w:val="0"/>
              <w:spacing w:line="200" w:lineRule="exact"/>
              <w:ind w:firstLine="400"/>
              <w:rPr>
                <w:sz w:val="20"/>
                <w:szCs w:val="20"/>
              </w:rPr>
            </w:pPr>
          </w:p>
          <w:p w14:paraId="00ECF52E" w14:textId="77777777" w:rsidR="00D735B2" w:rsidRDefault="00D735B2" w:rsidP="00D735B2">
            <w:pPr>
              <w:autoSpaceDE w:val="0"/>
              <w:autoSpaceDN w:val="0"/>
              <w:ind w:left="102" w:right="-20" w:firstLine="352"/>
              <w:rPr>
                <w:rFonts w:ascii="宋体"/>
                <w:szCs w:val="20"/>
              </w:rPr>
            </w:pPr>
            <w:r>
              <w:rPr>
                <w:spacing w:val="-4"/>
                <w:sz w:val="18"/>
                <w:szCs w:val="18"/>
              </w:rPr>
              <w:t>S</w:t>
            </w:r>
            <w:r>
              <w:rPr>
                <w:sz w:val="18"/>
                <w:szCs w:val="18"/>
              </w:rPr>
              <w:t>tring</w:t>
            </w:r>
          </w:p>
        </w:tc>
        <w:tc>
          <w:tcPr>
            <w:tcW w:w="3968" w:type="dxa"/>
          </w:tcPr>
          <w:p w14:paraId="1D868782" w14:textId="77777777" w:rsidR="00D735B2" w:rsidRDefault="00D735B2" w:rsidP="00D735B2">
            <w:pPr>
              <w:autoSpaceDE w:val="0"/>
              <w:autoSpaceDN w:val="0"/>
              <w:spacing w:before="33" w:line="265" w:lineRule="auto"/>
              <w:ind w:left="102" w:right="81" w:firstLine="360"/>
              <w:rPr>
                <w:rFonts w:ascii="宋体"/>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4D0936A2" w14:textId="77777777" w:rsidR="00D735B2" w:rsidRDefault="00D735B2" w:rsidP="00D735B2">
            <w:pPr>
              <w:autoSpaceDE w:val="0"/>
              <w:autoSpaceDN w:val="0"/>
              <w:spacing w:before="9" w:line="180" w:lineRule="exact"/>
              <w:ind w:firstLine="360"/>
              <w:rPr>
                <w:sz w:val="18"/>
                <w:szCs w:val="18"/>
              </w:rPr>
            </w:pPr>
          </w:p>
          <w:p w14:paraId="7581B0DD" w14:textId="77777777" w:rsidR="00D735B2" w:rsidRDefault="00D735B2" w:rsidP="00D735B2">
            <w:pPr>
              <w:autoSpaceDE w:val="0"/>
              <w:autoSpaceDN w:val="0"/>
              <w:spacing w:line="266" w:lineRule="auto"/>
              <w:ind w:left="102" w:right="82" w:firstLine="372"/>
              <w:rPr>
                <w:rFonts w:ascii="宋体"/>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23CD11F5" w14:textId="77777777" w:rsidR="00D735B2" w:rsidRDefault="00D735B2" w:rsidP="00D735B2">
      <w:pPr>
        <w:pStyle w:val="af8"/>
        <w:ind w:firstLineChars="0" w:firstLine="0"/>
      </w:pPr>
    </w:p>
    <w:p w14:paraId="0D36A498" w14:textId="6611CFF6" w:rsidR="00D735B2" w:rsidRDefault="00D735B2" w:rsidP="00C41604">
      <w:pPr>
        <w:pStyle w:val="2"/>
        <w:widowControl w:val="0"/>
        <w:numPr>
          <w:ilvl w:val="2"/>
          <w:numId w:val="12"/>
        </w:numPr>
        <w:adjustRightInd/>
        <w:snapToGrid/>
        <w:spacing w:before="260" w:after="260" w:line="415" w:lineRule="auto"/>
        <w:ind w:firstLineChars="0"/>
        <w:jc w:val="both"/>
        <w:rPr>
          <w:rFonts w:ascii="黑体" w:hAnsi="宋体"/>
          <w:b w:val="0"/>
        </w:rPr>
      </w:pPr>
      <w:bookmarkStart w:id="14" w:name="_Toc178913064"/>
      <w:bookmarkStart w:id="15" w:name="_Toc24388"/>
      <w:r>
        <w:rPr>
          <w:rFonts w:ascii="黑体" w:hAnsi="宋体" w:hint="eastAsia"/>
          <w:b w:val="0"/>
        </w:rPr>
        <w:t>消息头</w:t>
      </w:r>
      <w:bookmarkEnd w:id="14"/>
      <w:bookmarkEnd w:id="15"/>
    </w:p>
    <w:p w14:paraId="045524BA" w14:textId="77777777" w:rsidR="00D735B2" w:rsidRDefault="00D735B2" w:rsidP="00D735B2">
      <w:pPr>
        <w:ind w:firstLine="480"/>
        <w:jc w:val="center"/>
      </w:pPr>
      <w:r>
        <w:rPr>
          <w:rFonts w:hint="eastAsia"/>
          <w:noProof/>
        </w:rPr>
        <w:drawing>
          <wp:inline distT="0" distB="0" distL="0" distR="0" wp14:anchorId="195F2300" wp14:editId="71CE678D">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516EAE50" w14:textId="77777777" w:rsidR="00D735B2" w:rsidRDefault="00D735B2" w:rsidP="00D735B2">
      <w:pPr>
        <w:pStyle w:val="af8"/>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735B2" w14:paraId="2B521E4A" w14:textId="77777777" w:rsidTr="00D735B2">
        <w:trPr>
          <w:tblHeader/>
          <w:jc w:val="center"/>
        </w:trPr>
        <w:tc>
          <w:tcPr>
            <w:tcW w:w="1416" w:type="dxa"/>
            <w:shd w:val="clear" w:color="auto" w:fill="E6E6E6"/>
            <w:vAlign w:val="center"/>
          </w:tcPr>
          <w:p w14:paraId="1E221C7D"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1DABB0B1"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5EA64280"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取值及说明</w:t>
            </w:r>
          </w:p>
        </w:tc>
      </w:tr>
      <w:tr w:rsidR="00D735B2" w14:paraId="5D217FA6" w14:textId="77777777" w:rsidTr="00D735B2">
        <w:trPr>
          <w:jc w:val="center"/>
        </w:trPr>
        <w:tc>
          <w:tcPr>
            <w:tcW w:w="1416" w:type="dxa"/>
            <w:vAlign w:val="center"/>
          </w:tcPr>
          <w:p w14:paraId="0860C50B"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36" w:type="dxa"/>
            <w:vAlign w:val="center"/>
          </w:tcPr>
          <w:p w14:paraId="0373E767" w14:textId="77777777" w:rsidR="00D735B2" w:rsidRDefault="00D735B2" w:rsidP="00D735B2">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10811AEF"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版本号，按照从高位到低位分解</w:t>
            </w:r>
            <w:r>
              <w:rPr>
                <w:sz w:val="18"/>
                <w:szCs w:val="18"/>
              </w:rPr>
              <w:t>4</w:t>
            </w:r>
            <w:r>
              <w:rPr>
                <w:rFonts w:ascii="宋体" w:hAnsi="宋体" w:hint="eastAsia"/>
                <w:sz w:val="18"/>
                <w:szCs w:val="18"/>
              </w:rPr>
              <w:t>字节的整数，每两个字节表示一个序号：前两个字节表示主版本号，后两个字节表示次版本号。如</w:t>
            </w:r>
            <w:r>
              <w:rPr>
                <w:sz w:val="18"/>
                <w:szCs w:val="18"/>
              </w:rPr>
              <w:t>0x00010000</w:t>
            </w:r>
            <w:r>
              <w:rPr>
                <w:rFonts w:ascii="宋体" w:hAnsi="宋体" w:hint="eastAsia"/>
                <w:sz w:val="18"/>
                <w:szCs w:val="18"/>
              </w:rPr>
              <w:t>表示版本</w:t>
            </w:r>
            <w:r>
              <w:rPr>
                <w:sz w:val="18"/>
                <w:szCs w:val="18"/>
              </w:rPr>
              <w:t>1.0</w:t>
            </w:r>
            <w:r>
              <w:rPr>
                <w:rFonts w:ascii="宋体" w:hAnsi="宋体" w:hint="eastAsia"/>
                <w:sz w:val="18"/>
                <w:szCs w:val="18"/>
              </w:rPr>
              <w:t xml:space="preserve">。 </w:t>
            </w:r>
          </w:p>
          <w:p w14:paraId="43F3055C"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7FCB0E7B" w14:textId="77777777" w:rsidTr="00D735B2">
        <w:trPr>
          <w:jc w:val="center"/>
        </w:trPr>
        <w:tc>
          <w:tcPr>
            <w:tcW w:w="1416" w:type="dxa"/>
            <w:vAlign w:val="center"/>
          </w:tcPr>
          <w:p w14:paraId="692AEC5A"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36" w:type="dxa"/>
            <w:vAlign w:val="center"/>
          </w:tcPr>
          <w:p w14:paraId="2EBA2BDD"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6919" w:type="dxa"/>
            <w:vAlign w:val="center"/>
          </w:tcPr>
          <w:p w14:paraId="373177B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说明消息传输的机制</w:t>
            </w:r>
          </w:p>
        </w:tc>
      </w:tr>
      <w:tr w:rsidR="00D735B2" w14:paraId="162DAF9D" w14:textId="77777777" w:rsidTr="00D735B2">
        <w:trPr>
          <w:jc w:val="center"/>
        </w:trPr>
        <w:tc>
          <w:tcPr>
            <w:tcW w:w="1416" w:type="dxa"/>
            <w:vAlign w:val="center"/>
          </w:tcPr>
          <w:p w14:paraId="2BF784D0"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MessageType</w:t>
            </w:r>
            <w:proofErr w:type="spellEnd"/>
          </w:p>
        </w:tc>
        <w:tc>
          <w:tcPr>
            <w:tcW w:w="1236" w:type="dxa"/>
            <w:vAlign w:val="center"/>
          </w:tcPr>
          <w:p w14:paraId="51AEEA6A"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6919" w:type="dxa"/>
            <w:vAlign w:val="center"/>
          </w:tcPr>
          <w:p w14:paraId="3E63CFF5"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说明消息的应用类型</w:t>
            </w:r>
          </w:p>
        </w:tc>
      </w:tr>
      <w:tr w:rsidR="00D735B2" w14:paraId="180C4ED7" w14:textId="77777777" w:rsidTr="00D735B2">
        <w:trPr>
          <w:jc w:val="center"/>
        </w:trPr>
        <w:tc>
          <w:tcPr>
            <w:tcW w:w="1416" w:type="dxa"/>
            <w:vAlign w:val="center"/>
          </w:tcPr>
          <w:p w14:paraId="71B6EA0E"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36" w:type="dxa"/>
            <w:vAlign w:val="center"/>
          </w:tcPr>
          <w:p w14:paraId="113E1AFE"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6919" w:type="dxa"/>
            <w:vAlign w:val="center"/>
          </w:tcPr>
          <w:p w14:paraId="169E382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发送方</w:t>
            </w:r>
            <w:r>
              <w:rPr>
                <w:rFonts w:ascii="宋体" w:hAnsi="宋体"/>
                <w:sz w:val="18"/>
                <w:szCs w:val="18"/>
              </w:rPr>
              <w:t>Id</w:t>
            </w:r>
            <w:r>
              <w:rPr>
                <w:rFonts w:ascii="宋体" w:hAnsi="宋体" w:hint="eastAsia"/>
                <w:sz w:val="18"/>
                <w:szCs w:val="18"/>
              </w:rPr>
              <w:t xml:space="preserve">，在整个系统中唯一 </w:t>
            </w:r>
          </w:p>
          <w:p w14:paraId="4EDCD448"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8C8BD21"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097673B3" w14:textId="77777777" w:rsidTr="00D735B2">
        <w:trPr>
          <w:jc w:val="center"/>
        </w:trPr>
        <w:tc>
          <w:tcPr>
            <w:tcW w:w="1416" w:type="dxa"/>
            <w:vAlign w:val="center"/>
          </w:tcPr>
          <w:p w14:paraId="2B395C42"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36" w:type="dxa"/>
            <w:vAlign w:val="center"/>
          </w:tcPr>
          <w:p w14:paraId="529514C3"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6919" w:type="dxa"/>
            <w:vAlign w:val="center"/>
          </w:tcPr>
          <w:p w14:paraId="3C4A4CF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接收方</w:t>
            </w:r>
            <w:r>
              <w:rPr>
                <w:sz w:val="18"/>
                <w:szCs w:val="18"/>
              </w:rPr>
              <w:t>Id</w:t>
            </w:r>
            <w:r>
              <w:rPr>
                <w:rFonts w:ascii="宋体" w:hAnsi="宋体" w:hint="eastAsia"/>
                <w:sz w:val="18"/>
                <w:szCs w:val="18"/>
              </w:rPr>
              <w:t>，在整个系统中唯一；同上</w:t>
            </w:r>
          </w:p>
        </w:tc>
      </w:tr>
      <w:tr w:rsidR="00D735B2" w14:paraId="1A2C0242" w14:textId="77777777" w:rsidTr="00D735B2">
        <w:trPr>
          <w:jc w:val="center"/>
        </w:trPr>
        <w:tc>
          <w:tcPr>
            <w:tcW w:w="1416" w:type="dxa"/>
            <w:vAlign w:val="center"/>
          </w:tcPr>
          <w:p w14:paraId="20414BB5"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040222A5"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6919" w:type="dxa"/>
            <w:vAlign w:val="center"/>
          </w:tcPr>
          <w:p w14:paraId="60F7B6C8"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255F4B29" w14:textId="77777777" w:rsidR="00D735B2" w:rsidRDefault="00D735B2" w:rsidP="00D735B2">
      <w:pPr>
        <w:pStyle w:val="af8"/>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735B2" w14:paraId="18A4CF68" w14:textId="77777777" w:rsidTr="00D735B2">
        <w:trPr>
          <w:tblHeader/>
          <w:jc w:val="center"/>
        </w:trPr>
        <w:tc>
          <w:tcPr>
            <w:tcW w:w="2766" w:type="dxa"/>
            <w:shd w:val="clear" w:color="auto" w:fill="E6E6E6"/>
            <w:vAlign w:val="center"/>
          </w:tcPr>
          <w:p w14:paraId="53D32BAD"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73F6622" w14:textId="77777777" w:rsidR="00D735B2" w:rsidRDefault="00D735B2" w:rsidP="00D735B2">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063E21D6" w14:textId="77777777" w:rsidR="00D735B2" w:rsidRDefault="00D735B2" w:rsidP="00D735B2">
            <w:pPr>
              <w:keepNext/>
              <w:spacing w:beforeLines="20" w:before="48" w:afterLines="30" w:after="72"/>
              <w:ind w:firstLine="360"/>
              <w:jc w:val="center"/>
              <w:rPr>
                <w:sz w:val="18"/>
                <w:szCs w:val="18"/>
              </w:rPr>
            </w:pPr>
            <w:r>
              <w:rPr>
                <w:rFonts w:hint="eastAsia"/>
                <w:sz w:val="18"/>
                <w:szCs w:val="18"/>
              </w:rPr>
              <w:t>说明</w:t>
            </w:r>
          </w:p>
        </w:tc>
      </w:tr>
      <w:tr w:rsidR="00D735B2" w14:paraId="2CE2E263" w14:textId="77777777" w:rsidTr="00D735B2">
        <w:trPr>
          <w:jc w:val="center"/>
        </w:trPr>
        <w:tc>
          <w:tcPr>
            <w:tcW w:w="2766" w:type="dxa"/>
            <w:vAlign w:val="center"/>
          </w:tcPr>
          <w:p w14:paraId="05B59942" w14:textId="77777777" w:rsidR="00D735B2" w:rsidRDefault="00D735B2" w:rsidP="00D735B2">
            <w:pPr>
              <w:spacing w:beforeLines="20" w:before="48" w:afterLines="30" w:after="72"/>
              <w:ind w:firstLine="360"/>
              <w:rPr>
                <w:sz w:val="18"/>
                <w:szCs w:val="18"/>
              </w:rPr>
            </w:pPr>
            <w:r>
              <w:rPr>
                <w:rFonts w:hint="eastAsia"/>
                <w:sz w:val="18"/>
                <w:szCs w:val="18"/>
              </w:rPr>
              <w:t>请求Request</w:t>
            </w:r>
          </w:p>
        </w:tc>
        <w:tc>
          <w:tcPr>
            <w:tcW w:w="720" w:type="dxa"/>
            <w:vAlign w:val="center"/>
          </w:tcPr>
          <w:p w14:paraId="22C52F9A" w14:textId="77777777" w:rsidR="00D735B2" w:rsidRDefault="00D735B2" w:rsidP="00D735B2">
            <w:pPr>
              <w:spacing w:beforeLines="20" w:before="48" w:afterLines="30" w:after="72"/>
              <w:ind w:firstLine="360"/>
              <w:jc w:val="center"/>
              <w:rPr>
                <w:sz w:val="18"/>
                <w:szCs w:val="18"/>
              </w:rPr>
            </w:pPr>
            <w:r>
              <w:rPr>
                <w:sz w:val="18"/>
                <w:szCs w:val="18"/>
              </w:rPr>
              <w:t>1</w:t>
            </w:r>
          </w:p>
        </w:tc>
        <w:tc>
          <w:tcPr>
            <w:tcW w:w="3780" w:type="dxa"/>
            <w:vMerge w:val="restart"/>
            <w:vAlign w:val="center"/>
          </w:tcPr>
          <w:p w14:paraId="01BFEA63" w14:textId="77777777" w:rsidR="00D735B2" w:rsidRDefault="00D735B2" w:rsidP="00D735B2">
            <w:pPr>
              <w:spacing w:beforeLines="20" w:before="48" w:afterLines="30" w:after="72"/>
              <w:ind w:firstLine="360"/>
              <w:rPr>
                <w:sz w:val="18"/>
                <w:szCs w:val="18"/>
              </w:rPr>
            </w:pPr>
            <w:r>
              <w:rPr>
                <w:rFonts w:hint="eastAsia"/>
                <w:sz w:val="18"/>
                <w:szCs w:val="18"/>
              </w:rPr>
              <w:t>接收方需返回处理结果，可能包含大量数据</w:t>
            </w:r>
          </w:p>
          <w:p w14:paraId="3A8F775C" w14:textId="77777777" w:rsidR="00D735B2" w:rsidRDefault="00D735B2" w:rsidP="00D735B2">
            <w:pPr>
              <w:spacing w:beforeLines="20" w:before="48" w:afterLines="30" w:after="72"/>
              <w:ind w:firstLine="360"/>
              <w:rPr>
                <w:sz w:val="18"/>
                <w:szCs w:val="18"/>
              </w:rPr>
            </w:pPr>
            <w:r>
              <w:rPr>
                <w:rFonts w:hint="eastAsia"/>
                <w:sz w:val="18"/>
                <w:szCs w:val="18"/>
              </w:rPr>
              <w:t>请求方式</w:t>
            </w:r>
          </w:p>
        </w:tc>
      </w:tr>
      <w:tr w:rsidR="00D735B2" w14:paraId="1FEB2BF2" w14:textId="77777777" w:rsidTr="00D735B2">
        <w:trPr>
          <w:jc w:val="center"/>
        </w:trPr>
        <w:tc>
          <w:tcPr>
            <w:tcW w:w="2766" w:type="dxa"/>
            <w:vAlign w:val="center"/>
          </w:tcPr>
          <w:p w14:paraId="1713B1E8" w14:textId="77777777" w:rsidR="00D735B2" w:rsidRDefault="00D735B2" w:rsidP="00D735B2">
            <w:pPr>
              <w:spacing w:beforeLines="20" w:before="48" w:afterLines="30" w:after="72"/>
              <w:ind w:firstLine="360"/>
              <w:rPr>
                <w:sz w:val="18"/>
                <w:szCs w:val="18"/>
              </w:rPr>
            </w:pPr>
            <w:r>
              <w:rPr>
                <w:rFonts w:hint="eastAsia"/>
                <w:sz w:val="18"/>
                <w:szCs w:val="18"/>
              </w:rPr>
              <w:t>请求应答Request Response</w:t>
            </w:r>
          </w:p>
        </w:tc>
        <w:tc>
          <w:tcPr>
            <w:tcW w:w="720" w:type="dxa"/>
            <w:vAlign w:val="center"/>
          </w:tcPr>
          <w:p w14:paraId="699CBEC3" w14:textId="77777777" w:rsidR="00D735B2" w:rsidRDefault="00D735B2" w:rsidP="00D735B2">
            <w:pPr>
              <w:spacing w:beforeLines="20" w:before="48" w:afterLines="30" w:after="72"/>
              <w:ind w:firstLine="360"/>
              <w:jc w:val="center"/>
              <w:rPr>
                <w:sz w:val="18"/>
                <w:szCs w:val="18"/>
              </w:rPr>
            </w:pPr>
            <w:r>
              <w:rPr>
                <w:sz w:val="18"/>
                <w:szCs w:val="18"/>
              </w:rPr>
              <w:t>2</w:t>
            </w:r>
          </w:p>
        </w:tc>
        <w:tc>
          <w:tcPr>
            <w:tcW w:w="3780" w:type="dxa"/>
            <w:vMerge/>
            <w:vAlign w:val="center"/>
          </w:tcPr>
          <w:p w14:paraId="3D4F227F" w14:textId="77777777" w:rsidR="00D735B2" w:rsidRDefault="00D735B2" w:rsidP="00D735B2">
            <w:pPr>
              <w:spacing w:beforeLines="20" w:before="48" w:afterLines="30" w:after="72"/>
              <w:ind w:firstLine="360"/>
              <w:rPr>
                <w:sz w:val="18"/>
                <w:szCs w:val="18"/>
              </w:rPr>
            </w:pPr>
          </w:p>
        </w:tc>
      </w:tr>
      <w:tr w:rsidR="00D735B2" w14:paraId="364DD2D6" w14:textId="77777777" w:rsidTr="00D735B2">
        <w:trPr>
          <w:jc w:val="center"/>
        </w:trPr>
        <w:tc>
          <w:tcPr>
            <w:tcW w:w="2766" w:type="dxa"/>
            <w:vAlign w:val="center"/>
          </w:tcPr>
          <w:p w14:paraId="1C01932C" w14:textId="77777777" w:rsidR="00D735B2" w:rsidRDefault="00D735B2" w:rsidP="00D735B2">
            <w:pPr>
              <w:spacing w:beforeLines="20" w:before="48" w:afterLines="30" w:after="72"/>
              <w:ind w:firstLine="360"/>
              <w:rPr>
                <w:sz w:val="18"/>
                <w:szCs w:val="18"/>
              </w:rPr>
            </w:pPr>
            <w:r>
              <w:rPr>
                <w:rFonts w:hint="eastAsia"/>
                <w:sz w:val="18"/>
                <w:szCs w:val="18"/>
              </w:rPr>
              <w:t>建议Advice</w:t>
            </w:r>
          </w:p>
        </w:tc>
        <w:tc>
          <w:tcPr>
            <w:tcW w:w="720" w:type="dxa"/>
            <w:vAlign w:val="center"/>
          </w:tcPr>
          <w:p w14:paraId="0377B191" w14:textId="77777777" w:rsidR="00D735B2" w:rsidRDefault="00D735B2" w:rsidP="00D735B2">
            <w:pPr>
              <w:spacing w:beforeLines="20" w:before="48" w:afterLines="30" w:after="72"/>
              <w:ind w:firstLine="360"/>
              <w:jc w:val="center"/>
              <w:rPr>
                <w:sz w:val="18"/>
                <w:szCs w:val="18"/>
              </w:rPr>
            </w:pPr>
            <w:r>
              <w:rPr>
                <w:sz w:val="18"/>
                <w:szCs w:val="18"/>
              </w:rPr>
              <w:t>3</w:t>
            </w:r>
          </w:p>
        </w:tc>
        <w:tc>
          <w:tcPr>
            <w:tcW w:w="3780" w:type="dxa"/>
            <w:vMerge w:val="restart"/>
            <w:vAlign w:val="center"/>
          </w:tcPr>
          <w:p w14:paraId="21E3AC18" w14:textId="77777777" w:rsidR="00D735B2" w:rsidRDefault="00D735B2" w:rsidP="00D735B2">
            <w:pPr>
              <w:spacing w:beforeLines="20" w:before="48" w:afterLines="30" w:after="72"/>
              <w:ind w:firstLine="360"/>
              <w:rPr>
                <w:sz w:val="18"/>
                <w:szCs w:val="18"/>
              </w:rPr>
            </w:pPr>
            <w:r>
              <w:rPr>
                <w:rFonts w:hint="eastAsia"/>
                <w:sz w:val="18"/>
                <w:szCs w:val="18"/>
              </w:rPr>
              <w:t>接收方需指明是否接受发送方的建议，返回信息简单</w:t>
            </w:r>
          </w:p>
        </w:tc>
      </w:tr>
      <w:tr w:rsidR="00D735B2" w14:paraId="3DD853EA" w14:textId="77777777" w:rsidTr="00D735B2">
        <w:trPr>
          <w:jc w:val="center"/>
        </w:trPr>
        <w:tc>
          <w:tcPr>
            <w:tcW w:w="2766" w:type="dxa"/>
            <w:vAlign w:val="center"/>
          </w:tcPr>
          <w:p w14:paraId="629E2578" w14:textId="77777777" w:rsidR="00D735B2" w:rsidRDefault="00D735B2" w:rsidP="00D735B2">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6810629B" w14:textId="77777777" w:rsidR="00D735B2" w:rsidRDefault="00D735B2" w:rsidP="00D735B2">
            <w:pPr>
              <w:spacing w:beforeLines="20" w:before="48" w:afterLines="30" w:after="72"/>
              <w:ind w:firstLine="360"/>
              <w:jc w:val="center"/>
              <w:rPr>
                <w:sz w:val="18"/>
                <w:szCs w:val="18"/>
              </w:rPr>
            </w:pPr>
            <w:r>
              <w:rPr>
                <w:sz w:val="18"/>
                <w:szCs w:val="18"/>
              </w:rPr>
              <w:t>4</w:t>
            </w:r>
          </w:p>
        </w:tc>
        <w:tc>
          <w:tcPr>
            <w:tcW w:w="3780" w:type="dxa"/>
            <w:vMerge/>
            <w:vAlign w:val="center"/>
          </w:tcPr>
          <w:p w14:paraId="57A3B15E" w14:textId="77777777" w:rsidR="00D735B2" w:rsidRDefault="00D735B2" w:rsidP="00D735B2">
            <w:pPr>
              <w:spacing w:beforeLines="20" w:before="48" w:afterLines="30" w:after="72"/>
              <w:ind w:firstLine="360"/>
              <w:rPr>
                <w:sz w:val="18"/>
                <w:szCs w:val="18"/>
              </w:rPr>
            </w:pPr>
          </w:p>
        </w:tc>
      </w:tr>
      <w:tr w:rsidR="00D735B2" w14:paraId="60C95329" w14:textId="77777777" w:rsidTr="00D735B2">
        <w:trPr>
          <w:jc w:val="center"/>
        </w:trPr>
        <w:tc>
          <w:tcPr>
            <w:tcW w:w="2766" w:type="dxa"/>
            <w:vAlign w:val="center"/>
          </w:tcPr>
          <w:p w14:paraId="2F182002" w14:textId="77777777" w:rsidR="00D735B2" w:rsidRDefault="00D735B2" w:rsidP="00D735B2">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4B90CB10" w14:textId="77777777" w:rsidR="00D735B2" w:rsidRDefault="00D735B2" w:rsidP="00D735B2">
            <w:pPr>
              <w:spacing w:beforeLines="20" w:before="48" w:afterLines="30" w:after="72"/>
              <w:ind w:firstLine="360"/>
              <w:jc w:val="center"/>
              <w:rPr>
                <w:sz w:val="18"/>
                <w:szCs w:val="18"/>
              </w:rPr>
            </w:pPr>
            <w:r>
              <w:rPr>
                <w:sz w:val="18"/>
                <w:szCs w:val="18"/>
              </w:rPr>
              <w:t>5</w:t>
            </w:r>
          </w:p>
        </w:tc>
        <w:tc>
          <w:tcPr>
            <w:tcW w:w="3780" w:type="dxa"/>
            <w:vMerge w:val="restart"/>
            <w:vAlign w:val="center"/>
          </w:tcPr>
          <w:p w14:paraId="0CCAF297" w14:textId="77777777" w:rsidR="00D735B2" w:rsidRDefault="00D735B2" w:rsidP="00D735B2">
            <w:pPr>
              <w:spacing w:beforeLines="20" w:before="48" w:afterLines="30" w:after="72"/>
              <w:ind w:firstLine="360"/>
              <w:rPr>
                <w:sz w:val="18"/>
                <w:szCs w:val="18"/>
              </w:rPr>
            </w:pPr>
            <w:r>
              <w:rPr>
                <w:rFonts w:hint="eastAsia"/>
                <w:sz w:val="18"/>
                <w:szCs w:val="18"/>
              </w:rPr>
              <w:t>接收方仅需指明接收是否正确</w:t>
            </w:r>
          </w:p>
        </w:tc>
      </w:tr>
      <w:tr w:rsidR="00D735B2" w14:paraId="3C7E45AC" w14:textId="77777777" w:rsidTr="00D735B2">
        <w:trPr>
          <w:jc w:val="center"/>
        </w:trPr>
        <w:tc>
          <w:tcPr>
            <w:tcW w:w="2766" w:type="dxa"/>
            <w:vAlign w:val="center"/>
          </w:tcPr>
          <w:p w14:paraId="2688309A" w14:textId="77777777" w:rsidR="00D735B2" w:rsidRDefault="00D735B2" w:rsidP="00D735B2">
            <w:pPr>
              <w:spacing w:beforeLines="20" w:before="48" w:afterLines="30" w:after="72"/>
              <w:ind w:firstLine="360"/>
              <w:rPr>
                <w:sz w:val="18"/>
                <w:szCs w:val="18"/>
              </w:rPr>
            </w:pPr>
            <w:r>
              <w:rPr>
                <w:rFonts w:hint="eastAsia"/>
                <w:sz w:val="18"/>
                <w:szCs w:val="18"/>
              </w:rPr>
              <w:t>通知应答Notification Response</w:t>
            </w:r>
          </w:p>
        </w:tc>
        <w:tc>
          <w:tcPr>
            <w:tcW w:w="720" w:type="dxa"/>
            <w:vAlign w:val="center"/>
          </w:tcPr>
          <w:p w14:paraId="51BD3C37" w14:textId="77777777" w:rsidR="00D735B2" w:rsidRDefault="00D735B2" w:rsidP="00D735B2">
            <w:pPr>
              <w:spacing w:beforeLines="20" w:before="48" w:afterLines="30" w:after="72"/>
              <w:ind w:firstLine="360"/>
              <w:jc w:val="center"/>
              <w:rPr>
                <w:sz w:val="18"/>
                <w:szCs w:val="18"/>
              </w:rPr>
            </w:pPr>
            <w:r>
              <w:rPr>
                <w:sz w:val="18"/>
                <w:szCs w:val="18"/>
              </w:rPr>
              <w:t>6</w:t>
            </w:r>
          </w:p>
        </w:tc>
        <w:tc>
          <w:tcPr>
            <w:tcW w:w="3780" w:type="dxa"/>
            <w:vMerge/>
            <w:vAlign w:val="center"/>
          </w:tcPr>
          <w:p w14:paraId="63BBF3A1" w14:textId="77777777" w:rsidR="00D735B2" w:rsidRDefault="00D735B2" w:rsidP="00D735B2">
            <w:pPr>
              <w:spacing w:beforeLines="20" w:before="48" w:afterLines="30" w:after="72"/>
              <w:ind w:firstLine="360"/>
              <w:rPr>
                <w:sz w:val="18"/>
                <w:szCs w:val="18"/>
              </w:rPr>
            </w:pPr>
          </w:p>
        </w:tc>
      </w:tr>
    </w:tbl>
    <w:p w14:paraId="5343BDB0" w14:textId="77777777" w:rsidR="00D735B2" w:rsidRDefault="00D735B2" w:rsidP="00D735B2">
      <w:pPr>
        <w:pStyle w:val="af8"/>
        <w:ind w:firstLine="420"/>
        <w:jc w:val="center"/>
      </w:pPr>
    </w:p>
    <w:p w14:paraId="68D0D97C" w14:textId="77777777" w:rsidR="00D735B2" w:rsidRDefault="00D735B2" w:rsidP="00D735B2">
      <w:pPr>
        <w:pStyle w:val="af8"/>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735B2" w14:paraId="387B4858" w14:textId="77777777" w:rsidTr="00D735B2">
        <w:trPr>
          <w:tblHeader/>
          <w:jc w:val="center"/>
        </w:trPr>
        <w:tc>
          <w:tcPr>
            <w:tcW w:w="5643" w:type="dxa"/>
            <w:shd w:val="clear" w:color="auto" w:fill="E6E6E6"/>
            <w:vAlign w:val="center"/>
          </w:tcPr>
          <w:p w14:paraId="2F344E01"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04A13BAE" w14:textId="77777777" w:rsidR="00D735B2" w:rsidRDefault="00D735B2" w:rsidP="00D735B2">
            <w:pPr>
              <w:keepNext/>
              <w:spacing w:beforeLines="20" w:before="48" w:afterLines="30" w:after="72"/>
              <w:ind w:firstLine="360"/>
              <w:jc w:val="center"/>
              <w:rPr>
                <w:sz w:val="18"/>
                <w:szCs w:val="18"/>
              </w:rPr>
            </w:pPr>
            <w:r>
              <w:rPr>
                <w:rFonts w:hint="eastAsia"/>
                <w:sz w:val="18"/>
                <w:szCs w:val="18"/>
              </w:rPr>
              <w:t>值</w:t>
            </w:r>
          </w:p>
        </w:tc>
      </w:tr>
      <w:tr w:rsidR="00D735B2" w14:paraId="67D0CAAD" w14:textId="77777777" w:rsidTr="00D735B2">
        <w:trPr>
          <w:jc w:val="center"/>
        </w:trPr>
        <w:tc>
          <w:tcPr>
            <w:tcW w:w="5643" w:type="dxa"/>
            <w:vAlign w:val="center"/>
          </w:tcPr>
          <w:p w14:paraId="6C933268" w14:textId="77777777" w:rsidR="00D735B2" w:rsidRDefault="00D735B2" w:rsidP="00D735B2">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6601A2D6" w14:textId="77777777" w:rsidR="00D735B2" w:rsidRDefault="00D735B2" w:rsidP="00D735B2">
            <w:pPr>
              <w:spacing w:beforeLines="20" w:before="48" w:afterLines="30" w:after="72"/>
              <w:ind w:firstLine="360"/>
              <w:jc w:val="center"/>
              <w:rPr>
                <w:sz w:val="18"/>
                <w:szCs w:val="18"/>
              </w:rPr>
            </w:pPr>
            <w:r>
              <w:rPr>
                <w:rFonts w:hint="eastAsia"/>
                <w:sz w:val="18"/>
                <w:szCs w:val="18"/>
              </w:rPr>
              <w:t>1</w:t>
            </w:r>
          </w:p>
        </w:tc>
      </w:tr>
      <w:tr w:rsidR="00D735B2" w14:paraId="2DB1CD4D" w14:textId="77777777" w:rsidTr="00D735B2">
        <w:trPr>
          <w:jc w:val="center"/>
        </w:trPr>
        <w:tc>
          <w:tcPr>
            <w:tcW w:w="5643" w:type="dxa"/>
            <w:vAlign w:val="center"/>
          </w:tcPr>
          <w:p w14:paraId="4FFC2E02" w14:textId="77777777" w:rsidR="00D735B2" w:rsidRDefault="00D735B2" w:rsidP="00D735B2">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187DD06E" w14:textId="77777777" w:rsidR="00D735B2" w:rsidRDefault="00D735B2" w:rsidP="00D735B2">
            <w:pPr>
              <w:spacing w:beforeLines="20" w:before="48" w:afterLines="30" w:after="72"/>
              <w:ind w:firstLine="360"/>
              <w:jc w:val="center"/>
              <w:rPr>
                <w:sz w:val="18"/>
                <w:szCs w:val="18"/>
              </w:rPr>
            </w:pPr>
            <w:r>
              <w:rPr>
                <w:rFonts w:hint="eastAsia"/>
                <w:sz w:val="18"/>
                <w:szCs w:val="18"/>
              </w:rPr>
              <w:t>2</w:t>
            </w:r>
          </w:p>
        </w:tc>
      </w:tr>
      <w:tr w:rsidR="00D735B2" w14:paraId="03AB6E4E" w14:textId="77777777" w:rsidTr="00D735B2">
        <w:trPr>
          <w:jc w:val="center"/>
        </w:trPr>
        <w:tc>
          <w:tcPr>
            <w:tcW w:w="5643" w:type="dxa"/>
            <w:vAlign w:val="center"/>
          </w:tcPr>
          <w:p w14:paraId="191DC570" w14:textId="77777777" w:rsidR="00D735B2" w:rsidRDefault="00D735B2" w:rsidP="00D735B2">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262C1196" w14:textId="77777777" w:rsidR="00D735B2" w:rsidRDefault="00D735B2" w:rsidP="00D735B2">
            <w:pPr>
              <w:spacing w:beforeLines="20" w:before="48" w:afterLines="30" w:after="72"/>
              <w:ind w:firstLine="360"/>
              <w:jc w:val="center"/>
              <w:rPr>
                <w:sz w:val="18"/>
                <w:szCs w:val="18"/>
              </w:rPr>
            </w:pPr>
            <w:r>
              <w:rPr>
                <w:rFonts w:hint="eastAsia"/>
                <w:sz w:val="18"/>
                <w:szCs w:val="18"/>
              </w:rPr>
              <w:t>3</w:t>
            </w:r>
          </w:p>
        </w:tc>
      </w:tr>
      <w:tr w:rsidR="00D735B2" w14:paraId="34E896C2" w14:textId="77777777" w:rsidTr="00D735B2">
        <w:trPr>
          <w:jc w:val="center"/>
        </w:trPr>
        <w:tc>
          <w:tcPr>
            <w:tcW w:w="5643" w:type="dxa"/>
            <w:vAlign w:val="center"/>
          </w:tcPr>
          <w:p w14:paraId="62B34C66" w14:textId="77777777" w:rsidR="00D735B2" w:rsidRDefault="00D735B2" w:rsidP="00D735B2">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1386C963" w14:textId="77777777" w:rsidR="00D735B2" w:rsidRDefault="00D735B2" w:rsidP="00D735B2">
            <w:pPr>
              <w:spacing w:beforeLines="20" w:before="48" w:afterLines="30" w:after="72"/>
              <w:ind w:firstLine="360"/>
              <w:jc w:val="center"/>
              <w:rPr>
                <w:sz w:val="18"/>
                <w:szCs w:val="18"/>
              </w:rPr>
            </w:pPr>
            <w:r>
              <w:rPr>
                <w:rFonts w:hint="eastAsia"/>
                <w:sz w:val="18"/>
                <w:szCs w:val="18"/>
              </w:rPr>
              <w:t>4</w:t>
            </w:r>
          </w:p>
        </w:tc>
      </w:tr>
      <w:tr w:rsidR="00D735B2" w14:paraId="2F3A1251" w14:textId="77777777" w:rsidTr="00D735B2">
        <w:trPr>
          <w:jc w:val="center"/>
        </w:trPr>
        <w:tc>
          <w:tcPr>
            <w:tcW w:w="5643" w:type="dxa"/>
            <w:vAlign w:val="center"/>
          </w:tcPr>
          <w:p w14:paraId="59EC685E" w14:textId="77777777" w:rsidR="00D735B2" w:rsidRDefault="00D735B2" w:rsidP="00D735B2">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5D6CBA75" w14:textId="77777777" w:rsidR="00D735B2" w:rsidRDefault="00D735B2" w:rsidP="00D735B2">
            <w:pPr>
              <w:spacing w:beforeLines="20" w:before="48" w:afterLines="30" w:after="72"/>
              <w:ind w:firstLine="360"/>
              <w:jc w:val="center"/>
              <w:rPr>
                <w:sz w:val="18"/>
                <w:szCs w:val="18"/>
              </w:rPr>
            </w:pPr>
            <w:r>
              <w:rPr>
                <w:rFonts w:hint="eastAsia"/>
                <w:sz w:val="18"/>
                <w:szCs w:val="18"/>
              </w:rPr>
              <w:t>5</w:t>
            </w:r>
          </w:p>
        </w:tc>
      </w:tr>
      <w:tr w:rsidR="00D735B2" w14:paraId="34F9126D" w14:textId="77777777" w:rsidTr="00D735B2">
        <w:trPr>
          <w:jc w:val="center"/>
        </w:trPr>
        <w:tc>
          <w:tcPr>
            <w:tcW w:w="5643" w:type="dxa"/>
            <w:vAlign w:val="center"/>
          </w:tcPr>
          <w:p w14:paraId="61DD71E9" w14:textId="77777777" w:rsidR="00D735B2" w:rsidRDefault="00D735B2" w:rsidP="00D735B2">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0767D23D" w14:textId="77777777" w:rsidR="00D735B2" w:rsidRDefault="00D735B2" w:rsidP="00D735B2">
            <w:pPr>
              <w:spacing w:beforeLines="20" w:before="48" w:afterLines="30" w:after="72"/>
              <w:ind w:firstLine="360"/>
              <w:jc w:val="center"/>
              <w:rPr>
                <w:sz w:val="18"/>
                <w:szCs w:val="18"/>
              </w:rPr>
            </w:pPr>
            <w:r>
              <w:rPr>
                <w:rFonts w:hint="eastAsia"/>
                <w:sz w:val="18"/>
                <w:szCs w:val="18"/>
              </w:rPr>
              <w:t>6</w:t>
            </w:r>
          </w:p>
        </w:tc>
      </w:tr>
      <w:tr w:rsidR="00D735B2" w14:paraId="4127A29F" w14:textId="77777777" w:rsidTr="00D735B2">
        <w:trPr>
          <w:jc w:val="center"/>
        </w:trPr>
        <w:tc>
          <w:tcPr>
            <w:tcW w:w="5643" w:type="dxa"/>
            <w:vAlign w:val="center"/>
          </w:tcPr>
          <w:p w14:paraId="5244B624" w14:textId="77777777" w:rsidR="00D735B2" w:rsidRDefault="00D735B2" w:rsidP="00D735B2">
            <w:pPr>
              <w:spacing w:beforeLines="20" w:before="48" w:afterLines="30" w:after="72"/>
              <w:ind w:firstLine="360"/>
              <w:rPr>
                <w:sz w:val="18"/>
                <w:szCs w:val="18"/>
              </w:rPr>
            </w:pPr>
            <w:r>
              <w:rPr>
                <w:rFonts w:hint="eastAsia"/>
                <w:sz w:val="18"/>
                <w:szCs w:val="18"/>
              </w:rPr>
              <w:t>交易Transaction</w:t>
            </w:r>
          </w:p>
        </w:tc>
        <w:tc>
          <w:tcPr>
            <w:tcW w:w="1500" w:type="dxa"/>
            <w:vAlign w:val="center"/>
          </w:tcPr>
          <w:p w14:paraId="310C550D" w14:textId="77777777" w:rsidR="00D735B2" w:rsidRDefault="00D735B2" w:rsidP="00D735B2">
            <w:pPr>
              <w:spacing w:beforeLines="20" w:before="48" w:afterLines="30" w:after="72"/>
              <w:ind w:firstLine="360"/>
              <w:jc w:val="center"/>
              <w:rPr>
                <w:sz w:val="18"/>
                <w:szCs w:val="18"/>
              </w:rPr>
            </w:pPr>
            <w:r>
              <w:rPr>
                <w:rFonts w:hint="eastAsia"/>
                <w:sz w:val="18"/>
                <w:szCs w:val="18"/>
              </w:rPr>
              <w:t>7</w:t>
            </w:r>
          </w:p>
        </w:tc>
      </w:tr>
      <w:tr w:rsidR="00D735B2" w14:paraId="07B661D0" w14:textId="77777777" w:rsidTr="00D735B2">
        <w:trPr>
          <w:jc w:val="center"/>
        </w:trPr>
        <w:tc>
          <w:tcPr>
            <w:tcW w:w="5643" w:type="dxa"/>
            <w:vAlign w:val="center"/>
          </w:tcPr>
          <w:p w14:paraId="289691DE" w14:textId="77777777" w:rsidR="00D735B2" w:rsidRDefault="00D735B2" w:rsidP="00D735B2">
            <w:pPr>
              <w:spacing w:beforeLines="20" w:before="48" w:afterLines="30" w:after="72"/>
              <w:ind w:firstLine="360"/>
              <w:rPr>
                <w:sz w:val="18"/>
                <w:szCs w:val="18"/>
              </w:rPr>
            </w:pPr>
            <w:r>
              <w:rPr>
                <w:rFonts w:hint="eastAsia"/>
                <w:sz w:val="18"/>
                <w:szCs w:val="18"/>
              </w:rPr>
              <w:lastRenderedPageBreak/>
              <w:t>报告已发送Report Sent</w:t>
            </w:r>
          </w:p>
        </w:tc>
        <w:tc>
          <w:tcPr>
            <w:tcW w:w="1500" w:type="dxa"/>
            <w:vAlign w:val="center"/>
          </w:tcPr>
          <w:p w14:paraId="3366BEE7" w14:textId="77777777" w:rsidR="00D735B2" w:rsidRDefault="00D735B2" w:rsidP="00D735B2">
            <w:pPr>
              <w:spacing w:beforeLines="20" w:before="48" w:afterLines="30" w:after="72"/>
              <w:ind w:firstLine="360"/>
              <w:jc w:val="center"/>
              <w:rPr>
                <w:sz w:val="18"/>
                <w:szCs w:val="18"/>
              </w:rPr>
            </w:pPr>
            <w:r>
              <w:rPr>
                <w:rFonts w:hint="eastAsia"/>
                <w:sz w:val="18"/>
                <w:szCs w:val="18"/>
              </w:rPr>
              <w:t>8</w:t>
            </w:r>
          </w:p>
        </w:tc>
      </w:tr>
      <w:tr w:rsidR="00D735B2" w14:paraId="7FB264C1" w14:textId="77777777" w:rsidTr="00D735B2">
        <w:trPr>
          <w:jc w:val="center"/>
        </w:trPr>
        <w:tc>
          <w:tcPr>
            <w:tcW w:w="5643" w:type="dxa"/>
            <w:vAlign w:val="center"/>
          </w:tcPr>
          <w:p w14:paraId="7AD31D62" w14:textId="77777777" w:rsidR="00D735B2" w:rsidRDefault="00D735B2" w:rsidP="00D735B2">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101B3AFB" w14:textId="77777777" w:rsidR="00D735B2" w:rsidRDefault="00D735B2" w:rsidP="00D735B2">
            <w:pPr>
              <w:spacing w:beforeLines="20" w:before="48" w:afterLines="30" w:after="72"/>
              <w:ind w:firstLine="360"/>
              <w:jc w:val="center"/>
              <w:rPr>
                <w:sz w:val="18"/>
                <w:szCs w:val="18"/>
              </w:rPr>
            </w:pPr>
            <w:r>
              <w:rPr>
                <w:rFonts w:hint="eastAsia"/>
                <w:sz w:val="18"/>
                <w:szCs w:val="18"/>
              </w:rPr>
              <w:t>9</w:t>
            </w:r>
          </w:p>
        </w:tc>
      </w:tr>
      <w:tr w:rsidR="00D735B2" w14:paraId="4B66B665" w14:textId="77777777" w:rsidTr="00D735B2">
        <w:trPr>
          <w:jc w:val="center"/>
        </w:trPr>
        <w:tc>
          <w:tcPr>
            <w:tcW w:w="5643" w:type="dxa"/>
            <w:vAlign w:val="center"/>
          </w:tcPr>
          <w:p w14:paraId="79D03B71" w14:textId="77777777" w:rsidR="00D735B2" w:rsidRDefault="00D735B2" w:rsidP="00D735B2">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44855DA7" w14:textId="77777777" w:rsidR="00D735B2" w:rsidRDefault="00D735B2" w:rsidP="00D735B2">
            <w:pPr>
              <w:spacing w:beforeLines="20" w:before="48" w:afterLines="30" w:after="72"/>
              <w:ind w:firstLine="360"/>
              <w:jc w:val="center"/>
              <w:rPr>
                <w:sz w:val="18"/>
                <w:szCs w:val="18"/>
              </w:rPr>
            </w:pPr>
            <w:r>
              <w:rPr>
                <w:rFonts w:hint="eastAsia"/>
                <w:sz w:val="18"/>
                <w:szCs w:val="18"/>
              </w:rPr>
              <w:t>10</w:t>
            </w:r>
          </w:p>
        </w:tc>
      </w:tr>
      <w:tr w:rsidR="00D735B2" w14:paraId="0907FE05" w14:textId="77777777" w:rsidTr="00D735B2">
        <w:trPr>
          <w:jc w:val="center"/>
        </w:trPr>
        <w:tc>
          <w:tcPr>
            <w:tcW w:w="5643" w:type="dxa"/>
            <w:vAlign w:val="center"/>
          </w:tcPr>
          <w:p w14:paraId="3E701BA8" w14:textId="77777777" w:rsidR="00D735B2" w:rsidRDefault="00D735B2" w:rsidP="00D735B2">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6DE1C323" w14:textId="77777777" w:rsidR="00D735B2" w:rsidRDefault="00D735B2" w:rsidP="00D735B2">
            <w:pPr>
              <w:spacing w:beforeLines="20" w:before="48" w:afterLines="30" w:after="72"/>
              <w:ind w:firstLine="360"/>
              <w:jc w:val="center"/>
              <w:rPr>
                <w:sz w:val="18"/>
                <w:szCs w:val="18"/>
              </w:rPr>
            </w:pPr>
            <w:r>
              <w:rPr>
                <w:rFonts w:hint="eastAsia"/>
                <w:sz w:val="18"/>
                <w:szCs w:val="18"/>
              </w:rPr>
              <w:t>11</w:t>
            </w:r>
          </w:p>
        </w:tc>
      </w:tr>
      <w:tr w:rsidR="00D735B2" w14:paraId="4D0E5082" w14:textId="77777777" w:rsidTr="00D735B2">
        <w:trPr>
          <w:jc w:val="center"/>
        </w:trPr>
        <w:tc>
          <w:tcPr>
            <w:tcW w:w="5643" w:type="dxa"/>
            <w:vAlign w:val="center"/>
          </w:tcPr>
          <w:p w14:paraId="12A8B34D" w14:textId="77777777" w:rsidR="00D735B2" w:rsidRDefault="00D735B2" w:rsidP="00D735B2">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6CF34E43" w14:textId="77777777" w:rsidR="00D735B2" w:rsidRDefault="00D735B2" w:rsidP="00D735B2">
            <w:pPr>
              <w:spacing w:beforeLines="20" w:before="48" w:afterLines="30" w:after="72"/>
              <w:ind w:firstLine="360"/>
              <w:jc w:val="center"/>
              <w:rPr>
                <w:sz w:val="18"/>
                <w:szCs w:val="18"/>
              </w:rPr>
            </w:pPr>
            <w:r>
              <w:rPr>
                <w:rFonts w:hint="eastAsia"/>
                <w:sz w:val="18"/>
                <w:szCs w:val="18"/>
              </w:rPr>
              <w:t>12</w:t>
            </w:r>
          </w:p>
        </w:tc>
      </w:tr>
      <w:tr w:rsidR="00D735B2" w14:paraId="55EE14D0" w14:textId="77777777" w:rsidTr="00D735B2">
        <w:trPr>
          <w:jc w:val="center"/>
        </w:trPr>
        <w:tc>
          <w:tcPr>
            <w:tcW w:w="5643" w:type="dxa"/>
            <w:vAlign w:val="center"/>
          </w:tcPr>
          <w:p w14:paraId="393361EB" w14:textId="77777777" w:rsidR="00D735B2" w:rsidRDefault="00D735B2" w:rsidP="00D735B2">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03405449" w14:textId="77777777" w:rsidR="00D735B2" w:rsidRDefault="00D735B2" w:rsidP="00D735B2">
            <w:pPr>
              <w:spacing w:beforeLines="20" w:before="48" w:afterLines="30" w:after="72"/>
              <w:ind w:firstLine="360"/>
              <w:jc w:val="center"/>
              <w:rPr>
                <w:sz w:val="18"/>
                <w:szCs w:val="18"/>
              </w:rPr>
            </w:pPr>
            <w:r>
              <w:rPr>
                <w:rFonts w:hint="eastAsia"/>
                <w:sz w:val="18"/>
                <w:szCs w:val="18"/>
              </w:rPr>
              <w:t>13</w:t>
            </w:r>
          </w:p>
        </w:tc>
      </w:tr>
      <w:tr w:rsidR="00D735B2" w14:paraId="35627FF8" w14:textId="77777777" w:rsidTr="00D735B2">
        <w:trPr>
          <w:jc w:val="center"/>
        </w:trPr>
        <w:tc>
          <w:tcPr>
            <w:tcW w:w="5643" w:type="dxa"/>
            <w:vAlign w:val="center"/>
          </w:tcPr>
          <w:p w14:paraId="29A1546C" w14:textId="77777777" w:rsidR="00D735B2" w:rsidRDefault="00D735B2" w:rsidP="00D735B2">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2D306A15" w14:textId="77777777" w:rsidR="00D735B2" w:rsidRDefault="00D735B2" w:rsidP="00D735B2">
            <w:pPr>
              <w:spacing w:beforeLines="20" w:before="48" w:afterLines="30" w:after="72"/>
              <w:ind w:firstLine="360"/>
              <w:jc w:val="center"/>
              <w:rPr>
                <w:sz w:val="18"/>
                <w:szCs w:val="18"/>
              </w:rPr>
            </w:pPr>
            <w:r>
              <w:rPr>
                <w:rFonts w:hint="eastAsia"/>
                <w:sz w:val="18"/>
                <w:szCs w:val="18"/>
              </w:rPr>
              <w:t>14</w:t>
            </w:r>
          </w:p>
        </w:tc>
      </w:tr>
      <w:tr w:rsidR="00D735B2" w14:paraId="6A313EE3" w14:textId="77777777" w:rsidTr="00D735B2">
        <w:trPr>
          <w:jc w:val="center"/>
        </w:trPr>
        <w:tc>
          <w:tcPr>
            <w:tcW w:w="5643" w:type="dxa"/>
            <w:vAlign w:val="center"/>
          </w:tcPr>
          <w:p w14:paraId="1ED42CDB" w14:textId="77777777" w:rsidR="00D735B2" w:rsidRDefault="00D735B2" w:rsidP="00D735B2">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4CC98647" w14:textId="77777777" w:rsidR="00D735B2" w:rsidRDefault="00D735B2" w:rsidP="00D735B2">
            <w:pPr>
              <w:spacing w:beforeLines="20" w:before="48" w:afterLines="30" w:after="72"/>
              <w:ind w:firstLine="360"/>
              <w:jc w:val="center"/>
              <w:rPr>
                <w:sz w:val="18"/>
                <w:szCs w:val="18"/>
              </w:rPr>
            </w:pPr>
            <w:r>
              <w:rPr>
                <w:rFonts w:hint="eastAsia"/>
                <w:sz w:val="18"/>
                <w:szCs w:val="18"/>
              </w:rPr>
              <w:t>15</w:t>
            </w:r>
          </w:p>
        </w:tc>
      </w:tr>
      <w:tr w:rsidR="00D735B2" w14:paraId="315C2A07" w14:textId="77777777" w:rsidTr="00D735B2">
        <w:trPr>
          <w:jc w:val="center"/>
        </w:trPr>
        <w:tc>
          <w:tcPr>
            <w:tcW w:w="5643" w:type="dxa"/>
            <w:vAlign w:val="center"/>
          </w:tcPr>
          <w:p w14:paraId="7E467648" w14:textId="77777777" w:rsidR="00D735B2" w:rsidRDefault="00D735B2" w:rsidP="00D735B2">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7034B6F8" w14:textId="77777777" w:rsidR="00D735B2" w:rsidRDefault="00D735B2" w:rsidP="00D735B2">
            <w:pPr>
              <w:spacing w:beforeLines="20" w:before="48" w:afterLines="30" w:after="72"/>
              <w:ind w:firstLine="360"/>
              <w:jc w:val="center"/>
              <w:rPr>
                <w:sz w:val="18"/>
                <w:szCs w:val="18"/>
              </w:rPr>
            </w:pPr>
            <w:r>
              <w:rPr>
                <w:rFonts w:hint="eastAsia"/>
                <w:sz w:val="18"/>
                <w:szCs w:val="18"/>
              </w:rPr>
              <w:t>16</w:t>
            </w:r>
          </w:p>
        </w:tc>
      </w:tr>
      <w:tr w:rsidR="00D735B2" w14:paraId="45F1DD0F" w14:textId="77777777" w:rsidTr="00D735B2">
        <w:trPr>
          <w:jc w:val="center"/>
        </w:trPr>
        <w:tc>
          <w:tcPr>
            <w:tcW w:w="5643" w:type="dxa"/>
            <w:vAlign w:val="center"/>
          </w:tcPr>
          <w:p w14:paraId="37C5119B" w14:textId="77777777" w:rsidR="00D735B2" w:rsidRDefault="00D735B2" w:rsidP="00D735B2">
            <w:pPr>
              <w:spacing w:beforeLines="20" w:before="48" w:afterLines="30" w:after="72"/>
              <w:ind w:firstLine="360"/>
              <w:rPr>
                <w:sz w:val="18"/>
                <w:szCs w:val="18"/>
              </w:rPr>
            </w:pPr>
            <w:r>
              <w:rPr>
                <w:rFonts w:hint="eastAsia"/>
                <w:sz w:val="18"/>
                <w:szCs w:val="18"/>
              </w:rPr>
              <w:t>标签拆卸</w:t>
            </w:r>
          </w:p>
        </w:tc>
        <w:tc>
          <w:tcPr>
            <w:tcW w:w="1500" w:type="dxa"/>
            <w:vAlign w:val="center"/>
          </w:tcPr>
          <w:p w14:paraId="1E413097" w14:textId="77777777" w:rsidR="00D735B2" w:rsidRDefault="00D735B2" w:rsidP="00D735B2">
            <w:pPr>
              <w:spacing w:beforeLines="20" w:before="48" w:afterLines="30" w:after="72"/>
              <w:ind w:firstLine="360"/>
              <w:jc w:val="center"/>
              <w:rPr>
                <w:sz w:val="18"/>
                <w:szCs w:val="18"/>
              </w:rPr>
            </w:pPr>
            <w:r>
              <w:rPr>
                <w:rFonts w:hint="eastAsia"/>
                <w:sz w:val="18"/>
                <w:szCs w:val="18"/>
              </w:rPr>
              <w:t>17</w:t>
            </w:r>
          </w:p>
        </w:tc>
      </w:tr>
      <w:tr w:rsidR="00D735B2" w14:paraId="23B6DC2D" w14:textId="77777777" w:rsidTr="00D735B2">
        <w:trPr>
          <w:jc w:val="center"/>
        </w:trPr>
        <w:tc>
          <w:tcPr>
            <w:tcW w:w="5643" w:type="dxa"/>
            <w:vAlign w:val="center"/>
          </w:tcPr>
          <w:p w14:paraId="6ABA57DF" w14:textId="77777777" w:rsidR="00D735B2" w:rsidRDefault="00D735B2" w:rsidP="00D735B2">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09C9F489" w14:textId="77777777" w:rsidR="00D735B2" w:rsidRDefault="00D735B2" w:rsidP="00D735B2">
            <w:pPr>
              <w:spacing w:beforeLines="20" w:before="48" w:afterLines="30" w:after="72"/>
              <w:ind w:firstLine="360"/>
              <w:jc w:val="center"/>
              <w:rPr>
                <w:sz w:val="18"/>
                <w:szCs w:val="18"/>
              </w:rPr>
            </w:pPr>
            <w:r>
              <w:rPr>
                <w:rFonts w:hint="eastAsia"/>
                <w:sz w:val="18"/>
                <w:szCs w:val="18"/>
              </w:rPr>
              <w:t>18</w:t>
            </w:r>
          </w:p>
        </w:tc>
      </w:tr>
      <w:tr w:rsidR="00D735B2" w14:paraId="54DCF784" w14:textId="77777777" w:rsidTr="00D735B2">
        <w:trPr>
          <w:jc w:val="center"/>
        </w:trPr>
        <w:tc>
          <w:tcPr>
            <w:tcW w:w="5643" w:type="dxa"/>
            <w:vAlign w:val="center"/>
          </w:tcPr>
          <w:p w14:paraId="39296ADD" w14:textId="77777777" w:rsidR="00D735B2" w:rsidRDefault="00D735B2" w:rsidP="00D735B2">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04F562D3" w14:textId="77777777" w:rsidR="00D735B2" w:rsidRDefault="00D735B2" w:rsidP="00D735B2">
            <w:pPr>
              <w:spacing w:beforeLines="20" w:before="48" w:afterLines="30" w:after="72"/>
              <w:ind w:firstLine="360"/>
              <w:jc w:val="center"/>
              <w:rPr>
                <w:sz w:val="18"/>
                <w:szCs w:val="18"/>
              </w:rPr>
            </w:pPr>
            <w:r>
              <w:rPr>
                <w:rFonts w:hint="eastAsia"/>
                <w:sz w:val="18"/>
                <w:szCs w:val="18"/>
              </w:rPr>
              <w:t>19</w:t>
            </w:r>
          </w:p>
        </w:tc>
      </w:tr>
      <w:tr w:rsidR="00D735B2" w14:paraId="67D23CB9" w14:textId="77777777" w:rsidTr="00D735B2">
        <w:trPr>
          <w:jc w:val="center"/>
        </w:trPr>
        <w:tc>
          <w:tcPr>
            <w:tcW w:w="5643" w:type="dxa"/>
            <w:vAlign w:val="center"/>
          </w:tcPr>
          <w:p w14:paraId="3C106C01" w14:textId="77777777" w:rsidR="00D735B2" w:rsidRDefault="00D735B2" w:rsidP="00D735B2">
            <w:pPr>
              <w:spacing w:beforeLines="20" w:before="48" w:afterLines="30" w:after="72"/>
              <w:ind w:firstLine="360"/>
              <w:rPr>
                <w:sz w:val="18"/>
                <w:szCs w:val="18"/>
              </w:rPr>
            </w:pPr>
            <w:r>
              <w:rPr>
                <w:rFonts w:hint="eastAsia"/>
                <w:sz w:val="18"/>
                <w:szCs w:val="18"/>
              </w:rPr>
              <w:t>重复收取外地车辆贷款道路通行费交易明细</w:t>
            </w:r>
          </w:p>
          <w:p w14:paraId="5D0C2F2A" w14:textId="77777777" w:rsidR="00D735B2" w:rsidRDefault="00D735B2" w:rsidP="00D735B2">
            <w:pPr>
              <w:spacing w:beforeLines="20" w:before="48" w:afterLines="30" w:after="72"/>
              <w:ind w:firstLine="360"/>
              <w:rPr>
                <w:sz w:val="18"/>
                <w:szCs w:val="18"/>
              </w:rPr>
            </w:pPr>
            <w:r>
              <w:rPr>
                <w:rFonts w:hint="eastAsia"/>
                <w:sz w:val="18"/>
              </w:rPr>
              <w:t>Loan Refund Detail</w:t>
            </w:r>
          </w:p>
        </w:tc>
        <w:tc>
          <w:tcPr>
            <w:tcW w:w="1500" w:type="dxa"/>
            <w:vAlign w:val="center"/>
          </w:tcPr>
          <w:p w14:paraId="377A3F11" w14:textId="77777777" w:rsidR="00D735B2" w:rsidRDefault="00D735B2" w:rsidP="00D735B2">
            <w:pPr>
              <w:spacing w:beforeLines="20" w:before="48" w:afterLines="30" w:after="72"/>
              <w:ind w:firstLine="360"/>
              <w:jc w:val="center"/>
              <w:rPr>
                <w:sz w:val="18"/>
                <w:szCs w:val="18"/>
              </w:rPr>
            </w:pPr>
            <w:r>
              <w:rPr>
                <w:rFonts w:hint="eastAsia"/>
                <w:sz w:val="18"/>
                <w:szCs w:val="18"/>
              </w:rPr>
              <w:t>20</w:t>
            </w:r>
          </w:p>
        </w:tc>
      </w:tr>
      <w:tr w:rsidR="00D735B2" w14:paraId="41D88E73" w14:textId="77777777" w:rsidTr="00D735B2">
        <w:trPr>
          <w:jc w:val="center"/>
        </w:trPr>
        <w:tc>
          <w:tcPr>
            <w:tcW w:w="5643" w:type="dxa"/>
            <w:vAlign w:val="center"/>
          </w:tcPr>
          <w:p w14:paraId="07708557" w14:textId="77777777" w:rsidR="00D735B2" w:rsidRDefault="00D735B2" w:rsidP="00D735B2">
            <w:pPr>
              <w:spacing w:beforeLines="20" w:before="48" w:afterLines="30" w:after="72"/>
              <w:ind w:firstLine="360"/>
              <w:rPr>
                <w:sz w:val="18"/>
                <w:szCs w:val="18"/>
              </w:rPr>
            </w:pPr>
            <w:r>
              <w:rPr>
                <w:rFonts w:hint="eastAsia"/>
                <w:sz w:val="18"/>
                <w:szCs w:val="18"/>
              </w:rPr>
              <w:t>重复收取外地车辆贷款道路通行费交易对帐</w:t>
            </w:r>
          </w:p>
          <w:p w14:paraId="02B7FEF3" w14:textId="77777777" w:rsidR="00D735B2" w:rsidRDefault="00D735B2" w:rsidP="00D735B2">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67BC676C" w14:textId="77777777" w:rsidR="00D735B2" w:rsidRDefault="00D735B2" w:rsidP="00D735B2">
            <w:pPr>
              <w:spacing w:beforeLines="20" w:before="48" w:afterLines="30" w:after="72"/>
              <w:ind w:firstLine="360"/>
              <w:jc w:val="center"/>
              <w:rPr>
                <w:sz w:val="18"/>
                <w:szCs w:val="18"/>
              </w:rPr>
            </w:pPr>
            <w:r>
              <w:rPr>
                <w:rFonts w:hint="eastAsia"/>
                <w:sz w:val="18"/>
                <w:szCs w:val="18"/>
              </w:rPr>
              <w:t>21</w:t>
            </w:r>
          </w:p>
        </w:tc>
      </w:tr>
    </w:tbl>
    <w:p w14:paraId="2BDDB80E" w14:textId="77777777" w:rsidR="00D735B2" w:rsidRDefault="00D735B2" w:rsidP="00C41604">
      <w:pPr>
        <w:pStyle w:val="2"/>
        <w:widowControl w:val="0"/>
        <w:numPr>
          <w:ilvl w:val="2"/>
          <w:numId w:val="12"/>
        </w:numPr>
        <w:adjustRightInd/>
        <w:snapToGrid/>
        <w:spacing w:before="260" w:after="260" w:line="415" w:lineRule="auto"/>
        <w:ind w:firstLineChars="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73EAC899" w14:textId="77777777" w:rsidR="00D735B2" w:rsidRDefault="00D735B2" w:rsidP="00D735B2">
      <w:pPr>
        <w:ind w:firstLine="480"/>
        <w:jc w:val="center"/>
      </w:pPr>
      <w:r>
        <w:rPr>
          <w:rFonts w:hint="eastAsia"/>
          <w:noProof/>
        </w:rPr>
        <w:drawing>
          <wp:inline distT="0" distB="0" distL="0" distR="0" wp14:anchorId="1667810A" wp14:editId="1BCE1701">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111E9BC8" w14:textId="77777777" w:rsidR="00D735B2" w:rsidRDefault="00D735B2" w:rsidP="00D735B2">
      <w:pPr>
        <w:pStyle w:val="af8"/>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E4B076B" w14:textId="77777777" w:rsidR="00D735B2" w:rsidRDefault="00D735B2" w:rsidP="00D735B2">
      <w:pPr>
        <w:pStyle w:val="af8"/>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7F6883CF" w14:textId="77777777" w:rsidR="00D735B2" w:rsidRDefault="00D735B2" w:rsidP="00D735B2">
      <w:pPr>
        <w:pStyle w:val="af8"/>
        <w:spacing w:line="360" w:lineRule="auto"/>
        <w:ind w:firstLine="480"/>
        <w:rPr>
          <w:sz w:val="24"/>
          <w:szCs w:val="24"/>
        </w:rPr>
      </w:pPr>
      <w:r>
        <w:rPr>
          <w:rFonts w:hint="eastAsia"/>
          <w:sz w:val="24"/>
          <w:szCs w:val="24"/>
        </w:rPr>
        <w:lastRenderedPageBreak/>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6795AAA3" w14:textId="77777777" w:rsidR="00D735B2" w:rsidRDefault="00D735B2" w:rsidP="00C41604">
      <w:pPr>
        <w:pStyle w:val="2"/>
        <w:widowControl w:val="0"/>
        <w:numPr>
          <w:ilvl w:val="2"/>
          <w:numId w:val="12"/>
        </w:numPr>
        <w:adjustRightInd/>
        <w:snapToGrid/>
        <w:spacing w:before="260" w:after="260" w:line="415" w:lineRule="auto"/>
        <w:ind w:firstLineChars="0"/>
        <w:jc w:val="both"/>
        <w:rPr>
          <w:rFonts w:ascii="黑体" w:hAnsi="宋体"/>
          <w:b w:val="0"/>
        </w:rPr>
      </w:pPr>
      <w:bookmarkStart w:id="18" w:name="_Toc178913067"/>
      <w:bookmarkStart w:id="19" w:name="_Toc16041"/>
      <w:r>
        <w:rPr>
          <w:rFonts w:ascii="黑体" w:hAnsi="宋体" w:hint="eastAsia"/>
          <w:b w:val="0"/>
        </w:rPr>
        <w:t>传输控制</w:t>
      </w:r>
      <w:bookmarkEnd w:id="18"/>
      <w:bookmarkEnd w:id="19"/>
    </w:p>
    <w:p w14:paraId="73C01497" w14:textId="77777777" w:rsidR="00D735B2" w:rsidRDefault="00D735B2" w:rsidP="00D735B2">
      <w:pPr>
        <w:pStyle w:val="af8"/>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2AE2DBD8" w14:textId="5D9B79D3" w:rsidR="00D735B2" w:rsidRDefault="001536D5" w:rsidP="001536D5">
      <w:pPr>
        <w:pStyle w:val="3"/>
        <w:widowControl w:val="0"/>
        <w:tabs>
          <w:tab w:val="left" w:pos="720"/>
        </w:tabs>
        <w:adjustRightInd/>
        <w:snapToGrid/>
        <w:ind w:left="2635" w:firstLineChars="0" w:firstLine="0"/>
        <w:jc w:val="both"/>
        <w:rPr>
          <w:rFonts w:ascii="黑体" w:eastAsia="黑体" w:hAnsi="宋体"/>
          <w:b w:val="0"/>
          <w:sz w:val="28"/>
          <w:szCs w:val="28"/>
        </w:rPr>
      </w:pPr>
      <w:bookmarkStart w:id="20" w:name="_Toc178913068"/>
      <w:bookmarkStart w:id="21" w:name="_Toc16929"/>
      <w:r>
        <w:rPr>
          <w:rFonts w:ascii="黑体" w:eastAsia="黑体" w:hAnsi="宋体" w:hint="eastAsia"/>
          <w:b w:val="0"/>
          <w:sz w:val="28"/>
          <w:szCs w:val="28"/>
        </w:rPr>
        <w:t>5</w:t>
      </w:r>
      <w:r>
        <w:rPr>
          <w:rFonts w:ascii="黑体" w:eastAsia="黑体" w:hAnsi="宋体"/>
          <w:b w:val="0"/>
          <w:sz w:val="28"/>
          <w:szCs w:val="28"/>
        </w:rPr>
        <w:t>.2.4.1</w:t>
      </w:r>
      <w:r w:rsidR="00D735B2">
        <w:rPr>
          <w:rFonts w:ascii="黑体" w:eastAsia="黑体" w:hAnsi="宋体" w:hint="eastAsia"/>
          <w:b w:val="0"/>
          <w:sz w:val="28"/>
          <w:szCs w:val="28"/>
        </w:rPr>
        <w:t>通用确认消息结构</w:t>
      </w:r>
      <w:bookmarkEnd w:id="20"/>
      <w:bookmarkEnd w:id="21"/>
    </w:p>
    <w:p w14:paraId="5C18B207" w14:textId="6AB79F91" w:rsidR="00D735B2" w:rsidRDefault="001536D5" w:rsidP="001536D5">
      <w:pPr>
        <w:pStyle w:val="4"/>
        <w:widowControl w:val="0"/>
        <w:tabs>
          <w:tab w:val="left" w:pos="864"/>
        </w:tabs>
        <w:adjustRightInd/>
        <w:snapToGrid/>
        <w:ind w:leftChars="763" w:left="1831" w:firstLineChars="0" w:firstLine="0"/>
        <w:jc w:val="both"/>
        <w:rPr>
          <w:rFonts w:ascii="宋体" w:eastAsia="宋体" w:hAnsi="宋体"/>
          <w:sz w:val="24"/>
          <w:szCs w:val="24"/>
        </w:rPr>
      </w:pPr>
      <w:r>
        <w:rPr>
          <w:rFonts w:ascii="宋体" w:eastAsia="宋体" w:hAnsi="宋体"/>
          <w:sz w:val="24"/>
          <w:szCs w:val="24"/>
        </w:rPr>
        <w:t>5.2.4.1.1</w:t>
      </w:r>
      <w:r w:rsidR="00D735B2">
        <w:rPr>
          <w:rFonts w:ascii="宋体" w:eastAsia="宋体" w:hAnsi="宋体" w:hint="eastAsia"/>
          <w:sz w:val="24"/>
          <w:szCs w:val="24"/>
        </w:rPr>
        <w:t xml:space="preserve"> 应用范围</w:t>
      </w:r>
    </w:p>
    <w:p w14:paraId="3A72981A" w14:textId="77777777" w:rsidR="00D735B2" w:rsidRDefault="00D735B2" w:rsidP="00D735B2">
      <w:pPr>
        <w:pStyle w:val="af8"/>
        <w:spacing w:line="360" w:lineRule="auto"/>
        <w:ind w:firstLine="480"/>
        <w:rPr>
          <w:sz w:val="24"/>
          <w:szCs w:val="24"/>
        </w:rPr>
      </w:pPr>
      <w:r>
        <w:rPr>
          <w:rFonts w:hint="eastAsia"/>
          <w:sz w:val="24"/>
          <w:szCs w:val="24"/>
        </w:rPr>
        <w:t>接收方收到发送方的消息后，必需给予发送方回应。不同的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所使用的返回消息结构不尽相同。但如果消息结构不正确（例如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5941E3F4" w14:textId="77777777" w:rsidR="00D735B2" w:rsidRDefault="00D735B2" w:rsidP="00D735B2">
      <w:pPr>
        <w:pStyle w:val="af8"/>
        <w:spacing w:line="360" w:lineRule="auto"/>
        <w:ind w:firstLine="480"/>
      </w:pPr>
      <w:r>
        <w:rPr>
          <w:rFonts w:hint="eastAsia"/>
          <w:sz w:val="24"/>
          <w:szCs w:val="24"/>
        </w:rPr>
        <w:t>各消息的详细回应说明请参与相关章节。</w:t>
      </w:r>
    </w:p>
    <w:p w14:paraId="4FD2DE8F" w14:textId="219D758F" w:rsidR="00D735B2" w:rsidRDefault="001536D5" w:rsidP="001536D5">
      <w:pPr>
        <w:pStyle w:val="4"/>
        <w:widowControl w:val="0"/>
        <w:tabs>
          <w:tab w:val="left" w:pos="864"/>
        </w:tabs>
        <w:adjustRightInd/>
        <w:snapToGrid/>
        <w:ind w:leftChars="763" w:left="1831" w:firstLineChars="0" w:firstLine="0"/>
        <w:jc w:val="both"/>
        <w:rPr>
          <w:rFonts w:ascii="宋体" w:eastAsia="宋体" w:hAnsi="宋体"/>
          <w:sz w:val="24"/>
          <w:szCs w:val="24"/>
        </w:rPr>
      </w:pPr>
      <w:r>
        <w:rPr>
          <w:rFonts w:ascii="宋体" w:eastAsia="宋体" w:hAnsi="宋体"/>
          <w:sz w:val="24"/>
          <w:szCs w:val="24"/>
        </w:rPr>
        <w:t>5.2.4.1.2</w:t>
      </w:r>
      <w:r w:rsidR="00D735B2">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735B2" w14:paraId="169611BA" w14:textId="77777777" w:rsidTr="00D735B2">
        <w:trPr>
          <w:trHeight w:val="467"/>
          <w:tblHeader/>
          <w:jc w:val="center"/>
        </w:trPr>
        <w:tc>
          <w:tcPr>
            <w:tcW w:w="1416" w:type="dxa"/>
            <w:shd w:val="clear" w:color="auto" w:fill="E6E6E6"/>
            <w:vAlign w:val="center"/>
          </w:tcPr>
          <w:p w14:paraId="67B0E266" w14:textId="77777777" w:rsidR="00D735B2" w:rsidRDefault="00D735B2" w:rsidP="00D735B2">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07EA43B7"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41348318"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228658AB" w14:textId="77777777" w:rsidTr="00D735B2">
        <w:trPr>
          <w:trHeight w:val="467"/>
          <w:jc w:val="center"/>
        </w:trPr>
        <w:tc>
          <w:tcPr>
            <w:tcW w:w="1416" w:type="dxa"/>
            <w:vAlign w:val="center"/>
          </w:tcPr>
          <w:p w14:paraId="1632D687"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375CB73C"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7AEE497E"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3DBC4752" w14:textId="77777777" w:rsidTr="00D735B2">
        <w:trPr>
          <w:trHeight w:val="467"/>
          <w:jc w:val="center"/>
        </w:trPr>
        <w:tc>
          <w:tcPr>
            <w:tcW w:w="1416" w:type="dxa"/>
            <w:vAlign w:val="center"/>
          </w:tcPr>
          <w:p w14:paraId="17044F32"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B5EF80C"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255EB7C2" w14:textId="77777777" w:rsidR="00D735B2" w:rsidRDefault="00D735B2" w:rsidP="00D735B2">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735B2" w14:paraId="7114C401" w14:textId="77777777" w:rsidTr="00D735B2">
        <w:trPr>
          <w:trHeight w:val="218"/>
          <w:jc w:val="center"/>
        </w:trPr>
        <w:tc>
          <w:tcPr>
            <w:tcW w:w="1416" w:type="dxa"/>
            <w:vAlign w:val="center"/>
          </w:tcPr>
          <w:p w14:paraId="7B08F751"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04D929"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2F0BC1C1" w14:textId="77777777" w:rsidR="00D735B2" w:rsidRDefault="00D735B2" w:rsidP="00D735B2">
            <w:pPr>
              <w:spacing w:beforeLines="20" w:before="48" w:afterLines="30" w:after="72"/>
              <w:ind w:firstLine="360"/>
              <w:rPr>
                <w:sz w:val="18"/>
                <w:szCs w:val="18"/>
              </w:rPr>
            </w:pPr>
            <w:r>
              <w:rPr>
                <w:rFonts w:hint="eastAsia"/>
                <w:sz w:val="18"/>
                <w:szCs w:val="18"/>
              </w:rPr>
              <w:t>使用与其对应的Response值</w:t>
            </w:r>
          </w:p>
        </w:tc>
      </w:tr>
      <w:tr w:rsidR="00D735B2" w14:paraId="4EFCBA65" w14:textId="77777777" w:rsidTr="00D735B2">
        <w:trPr>
          <w:trHeight w:val="784"/>
          <w:jc w:val="center"/>
        </w:trPr>
        <w:tc>
          <w:tcPr>
            <w:tcW w:w="1416" w:type="dxa"/>
            <w:vAlign w:val="center"/>
          </w:tcPr>
          <w:p w14:paraId="44B051B9"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3B3C0DAF"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09E5C67F" w14:textId="77777777" w:rsidR="00D735B2" w:rsidRDefault="00D735B2" w:rsidP="00D735B2">
            <w:pPr>
              <w:spacing w:beforeLines="20" w:before="48" w:afterLines="30" w:after="72"/>
              <w:ind w:firstLine="360"/>
              <w:rPr>
                <w:sz w:val="18"/>
                <w:szCs w:val="18"/>
              </w:rPr>
            </w:pPr>
            <w:r>
              <w:rPr>
                <w:rFonts w:hint="eastAsia"/>
                <w:sz w:val="18"/>
                <w:szCs w:val="18"/>
              </w:rPr>
              <w:t>当前参与方Id</w:t>
            </w:r>
          </w:p>
        </w:tc>
      </w:tr>
      <w:tr w:rsidR="00D735B2" w14:paraId="4BB56587" w14:textId="77777777" w:rsidTr="00D735B2">
        <w:trPr>
          <w:trHeight w:val="784"/>
          <w:jc w:val="center"/>
        </w:trPr>
        <w:tc>
          <w:tcPr>
            <w:tcW w:w="1416" w:type="dxa"/>
            <w:vAlign w:val="center"/>
          </w:tcPr>
          <w:p w14:paraId="5087A0BD"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ReceiverId</w:t>
            </w:r>
            <w:proofErr w:type="spellEnd"/>
          </w:p>
        </w:tc>
        <w:tc>
          <w:tcPr>
            <w:tcW w:w="1243" w:type="dxa"/>
            <w:vAlign w:val="center"/>
          </w:tcPr>
          <w:p w14:paraId="7E2E49A6"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50CC6116" w14:textId="77777777" w:rsidR="00D735B2" w:rsidRDefault="00D735B2" w:rsidP="00D735B2">
            <w:pPr>
              <w:spacing w:beforeLines="20" w:before="48" w:afterLines="30" w:after="72"/>
              <w:ind w:firstLine="360"/>
              <w:rPr>
                <w:sz w:val="18"/>
                <w:szCs w:val="18"/>
              </w:rPr>
            </w:pPr>
            <w:r>
              <w:rPr>
                <w:rFonts w:hint="eastAsia"/>
                <w:sz w:val="18"/>
                <w:szCs w:val="18"/>
              </w:rPr>
              <w:t>准备接收确认消息的参与方Id</w:t>
            </w:r>
          </w:p>
        </w:tc>
      </w:tr>
      <w:tr w:rsidR="00D735B2" w14:paraId="15EBFAE1" w14:textId="77777777" w:rsidTr="00D735B2">
        <w:trPr>
          <w:trHeight w:val="784"/>
          <w:jc w:val="center"/>
        </w:trPr>
        <w:tc>
          <w:tcPr>
            <w:tcW w:w="1416" w:type="dxa"/>
            <w:vAlign w:val="center"/>
          </w:tcPr>
          <w:p w14:paraId="0904D266"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9084B2E"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6E38D90F"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bookmarkEnd w:id="22"/>
      <w:bookmarkEnd w:id="23"/>
    </w:tbl>
    <w:p w14:paraId="190448E8" w14:textId="77777777" w:rsidR="00D735B2" w:rsidRDefault="00D735B2" w:rsidP="00D735B2">
      <w:pPr>
        <w:pStyle w:val="af8"/>
        <w:ind w:firstLine="420"/>
      </w:pPr>
    </w:p>
    <w:p w14:paraId="546DA47A" w14:textId="1B3FE001" w:rsidR="00D735B2" w:rsidRDefault="001536D5" w:rsidP="001536D5">
      <w:pPr>
        <w:pStyle w:val="4"/>
        <w:widowControl w:val="0"/>
        <w:tabs>
          <w:tab w:val="left" w:pos="864"/>
        </w:tabs>
        <w:adjustRightInd/>
        <w:snapToGrid/>
        <w:ind w:leftChars="763" w:left="1831" w:firstLineChars="0" w:firstLine="0"/>
        <w:jc w:val="both"/>
        <w:rPr>
          <w:rFonts w:ascii="宋体" w:eastAsia="宋体" w:hAnsi="宋体"/>
          <w:sz w:val="24"/>
          <w:szCs w:val="24"/>
        </w:rPr>
      </w:pPr>
      <w:r>
        <w:rPr>
          <w:rFonts w:ascii="宋体" w:eastAsia="宋体" w:hAnsi="宋体"/>
          <w:sz w:val="24"/>
          <w:szCs w:val="24"/>
        </w:rPr>
        <w:t>5.2.4.1.3</w:t>
      </w:r>
      <w:r w:rsidR="00D735B2">
        <w:rPr>
          <w:rFonts w:ascii="宋体" w:eastAsia="宋体" w:hAnsi="宋体" w:hint="eastAsia"/>
          <w:sz w:val="24"/>
          <w:szCs w:val="24"/>
        </w:rPr>
        <w:t xml:space="preserve"> 应答消息内容</w:t>
      </w:r>
    </w:p>
    <w:p w14:paraId="0D4BBF01" w14:textId="77777777" w:rsidR="00D735B2" w:rsidRDefault="00D735B2" w:rsidP="00D735B2">
      <w:pPr>
        <w:ind w:firstLine="480"/>
        <w:jc w:val="center"/>
      </w:pPr>
      <w:r>
        <w:rPr>
          <w:rFonts w:hint="eastAsia"/>
          <w:noProof/>
        </w:rPr>
        <w:drawing>
          <wp:inline distT="0" distB="0" distL="0" distR="0" wp14:anchorId="4C5547F2" wp14:editId="7EB5ECCC">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DEB454F" w14:textId="77777777" w:rsidR="00D735B2" w:rsidRDefault="00D735B2" w:rsidP="00D735B2">
      <w:pPr>
        <w:ind w:firstLine="480"/>
        <w:jc w:val="center"/>
      </w:pPr>
    </w:p>
    <w:p w14:paraId="35CEA72A" w14:textId="77777777" w:rsidR="00D735B2" w:rsidRDefault="00D735B2" w:rsidP="00D735B2">
      <w:pPr>
        <w:pStyle w:val="af8"/>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735B2" w14:paraId="0716B47B" w14:textId="77777777" w:rsidTr="00D735B2">
        <w:trPr>
          <w:tblHeader/>
          <w:jc w:val="center"/>
        </w:trPr>
        <w:tc>
          <w:tcPr>
            <w:tcW w:w="1320" w:type="dxa"/>
            <w:shd w:val="clear" w:color="auto" w:fill="E6E6E6"/>
            <w:vAlign w:val="center"/>
          </w:tcPr>
          <w:p w14:paraId="53EFCA54"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131CAB7"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5E3A8BEC"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379CF361" w14:textId="77777777" w:rsidTr="00D735B2">
        <w:trPr>
          <w:jc w:val="center"/>
        </w:trPr>
        <w:tc>
          <w:tcPr>
            <w:tcW w:w="1320" w:type="dxa"/>
            <w:vAlign w:val="center"/>
          </w:tcPr>
          <w:p w14:paraId="0D167AB3"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6DD85B"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64" w:type="dxa"/>
            <w:vAlign w:val="center"/>
          </w:tcPr>
          <w:p w14:paraId="3B11DECB" w14:textId="77777777" w:rsidR="00D735B2" w:rsidRDefault="00D735B2" w:rsidP="00D735B2">
            <w:pPr>
              <w:spacing w:beforeLines="20" w:before="48" w:afterLines="30" w:after="72"/>
              <w:ind w:firstLine="360"/>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735B2" w14:paraId="29517C89" w14:textId="77777777" w:rsidTr="00D735B2">
        <w:trPr>
          <w:jc w:val="center"/>
        </w:trPr>
        <w:tc>
          <w:tcPr>
            <w:tcW w:w="1320" w:type="dxa"/>
            <w:vAlign w:val="center"/>
          </w:tcPr>
          <w:p w14:paraId="1B319DB7" w14:textId="77777777" w:rsidR="00D735B2" w:rsidRDefault="00D735B2" w:rsidP="00D735B2">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597C4846" w14:textId="77777777" w:rsidR="00D735B2" w:rsidRDefault="00D735B2" w:rsidP="00D735B2">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0FED9A9F" w14:textId="77777777" w:rsidR="00D735B2" w:rsidRDefault="00D735B2" w:rsidP="00D735B2">
            <w:pPr>
              <w:spacing w:beforeLines="20" w:before="48" w:afterLines="30" w:after="72"/>
              <w:ind w:firstLine="360"/>
              <w:rPr>
                <w:sz w:val="18"/>
                <w:szCs w:val="18"/>
              </w:rPr>
            </w:pPr>
            <w:r>
              <w:rPr>
                <w:rFonts w:hint="eastAsia"/>
                <w:sz w:val="18"/>
                <w:szCs w:val="18"/>
              </w:rPr>
              <w:t>处理时间</w:t>
            </w:r>
          </w:p>
        </w:tc>
      </w:tr>
      <w:tr w:rsidR="00D735B2" w14:paraId="7D2C0A20" w14:textId="77777777" w:rsidTr="00D735B2">
        <w:trPr>
          <w:jc w:val="center"/>
        </w:trPr>
        <w:tc>
          <w:tcPr>
            <w:tcW w:w="1320" w:type="dxa"/>
            <w:vAlign w:val="center"/>
          </w:tcPr>
          <w:p w14:paraId="36236525" w14:textId="77777777" w:rsidR="00D735B2" w:rsidRDefault="00D735B2" w:rsidP="00D735B2">
            <w:pPr>
              <w:spacing w:beforeLines="20" w:before="48" w:afterLines="30" w:after="72"/>
              <w:ind w:firstLine="360"/>
              <w:rPr>
                <w:sz w:val="18"/>
                <w:szCs w:val="18"/>
              </w:rPr>
            </w:pPr>
            <w:r>
              <w:rPr>
                <w:rFonts w:hint="eastAsia"/>
                <w:sz w:val="18"/>
                <w:szCs w:val="18"/>
              </w:rPr>
              <w:t>Result</w:t>
            </w:r>
          </w:p>
        </w:tc>
        <w:tc>
          <w:tcPr>
            <w:tcW w:w="1236" w:type="dxa"/>
            <w:vAlign w:val="center"/>
          </w:tcPr>
          <w:p w14:paraId="06EBF9F6" w14:textId="77777777" w:rsidR="00D735B2" w:rsidRDefault="00D735B2" w:rsidP="00D735B2">
            <w:pPr>
              <w:spacing w:beforeLines="20" w:before="48" w:afterLines="30" w:after="72"/>
              <w:ind w:firstLine="360"/>
              <w:rPr>
                <w:sz w:val="18"/>
                <w:szCs w:val="18"/>
              </w:rPr>
            </w:pPr>
            <w:r>
              <w:rPr>
                <w:rFonts w:hint="eastAsia"/>
                <w:sz w:val="18"/>
                <w:szCs w:val="18"/>
              </w:rPr>
              <w:t>Short</w:t>
            </w:r>
          </w:p>
        </w:tc>
        <w:tc>
          <w:tcPr>
            <w:tcW w:w="5064" w:type="dxa"/>
            <w:vAlign w:val="center"/>
          </w:tcPr>
          <w:p w14:paraId="25E10AB7" w14:textId="77777777" w:rsidR="00D735B2" w:rsidRDefault="00D735B2" w:rsidP="00D735B2">
            <w:pPr>
              <w:spacing w:beforeLines="20" w:before="48" w:afterLines="30" w:after="72"/>
              <w:ind w:firstLine="360"/>
              <w:rPr>
                <w:sz w:val="18"/>
                <w:szCs w:val="18"/>
              </w:rPr>
            </w:pPr>
            <w:r>
              <w:rPr>
                <w:rFonts w:hint="eastAsia"/>
                <w:sz w:val="18"/>
                <w:szCs w:val="18"/>
              </w:rPr>
              <w:t>执行结果：</w:t>
            </w:r>
          </w:p>
          <w:p w14:paraId="4564D8BC"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48DB7E5C"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lastRenderedPageBreak/>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78B7600"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C3AAB07"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61BFFAE4"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D08E462"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792E3820" w14:textId="77777777" w:rsidR="00D735B2" w:rsidRDefault="00D735B2" w:rsidP="00D735B2">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1D8D5A0C" w14:textId="77777777" w:rsidR="00D735B2" w:rsidRDefault="00D735B2" w:rsidP="00D735B2">
      <w:pPr>
        <w:pStyle w:val="af8"/>
        <w:ind w:firstLine="420"/>
      </w:pPr>
      <w:bookmarkStart w:id="24" w:name="_Toc178913069"/>
    </w:p>
    <w:p w14:paraId="52C451E7" w14:textId="3B770FBA" w:rsidR="00D735B2" w:rsidRDefault="001536D5" w:rsidP="001536D5">
      <w:pPr>
        <w:pStyle w:val="3"/>
        <w:widowControl w:val="0"/>
        <w:tabs>
          <w:tab w:val="left" w:pos="720"/>
        </w:tabs>
        <w:adjustRightInd/>
        <w:snapToGrid/>
        <w:ind w:left="2635" w:firstLineChars="0" w:firstLine="0"/>
        <w:jc w:val="both"/>
        <w:rPr>
          <w:rFonts w:ascii="黑体" w:eastAsia="黑体" w:hAnsi="宋体"/>
          <w:b w:val="0"/>
          <w:sz w:val="28"/>
          <w:szCs w:val="28"/>
        </w:rPr>
      </w:pPr>
      <w:bookmarkStart w:id="25" w:name="_Toc21308"/>
      <w:r>
        <w:rPr>
          <w:rFonts w:ascii="黑体" w:eastAsia="黑体" w:hAnsi="宋体" w:hint="eastAsia"/>
          <w:b w:val="0"/>
          <w:sz w:val="28"/>
          <w:szCs w:val="28"/>
        </w:rPr>
        <w:t>5</w:t>
      </w:r>
      <w:r>
        <w:rPr>
          <w:rFonts w:ascii="黑体" w:eastAsia="黑体" w:hAnsi="宋体"/>
          <w:b w:val="0"/>
          <w:sz w:val="28"/>
          <w:szCs w:val="28"/>
        </w:rPr>
        <w:t xml:space="preserve">.2.4.2 </w:t>
      </w:r>
      <w:r w:rsidR="00D735B2">
        <w:rPr>
          <w:rFonts w:ascii="黑体" w:eastAsia="黑体" w:hAnsi="宋体" w:hint="eastAsia"/>
          <w:b w:val="0"/>
          <w:sz w:val="28"/>
          <w:szCs w:val="28"/>
        </w:rPr>
        <w:t>通用重发请求消息结构</w:t>
      </w:r>
      <w:bookmarkEnd w:id="24"/>
      <w:bookmarkEnd w:id="25"/>
    </w:p>
    <w:p w14:paraId="5086F910" w14:textId="77777777" w:rsidR="00D735B2" w:rsidRDefault="00D735B2" w:rsidP="00C41604">
      <w:pPr>
        <w:pStyle w:val="4"/>
        <w:widowControl w:val="0"/>
        <w:numPr>
          <w:ilvl w:val="3"/>
          <w:numId w:val="12"/>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735B2" w14:paraId="52031C14" w14:textId="77777777" w:rsidTr="00D735B2">
        <w:trPr>
          <w:tblHeader/>
          <w:jc w:val="center"/>
        </w:trPr>
        <w:tc>
          <w:tcPr>
            <w:tcW w:w="1416" w:type="dxa"/>
            <w:shd w:val="clear" w:color="auto" w:fill="E6E6E6"/>
            <w:vAlign w:val="center"/>
          </w:tcPr>
          <w:p w14:paraId="650DB519"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9E97B90"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6D362A56"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3A46360D" w14:textId="77777777" w:rsidTr="00D735B2">
        <w:trPr>
          <w:jc w:val="center"/>
        </w:trPr>
        <w:tc>
          <w:tcPr>
            <w:tcW w:w="1416" w:type="dxa"/>
            <w:vAlign w:val="center"/>
          </w:tcPr>
          <w:p w14:paraId="5C590866"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36" w:type="dxa"/>
            <w:vAlign w:val="center"/>
          </w:tcPr>
          <w:p w14:paraId="5EA428CA"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64" w:type="dxa"/>
            <w:vAlign w:val="center"/>
          </w:tcPr>
          <w:p w14:paraId="5ABDB143" w14:textId="77777777" w:rsidR="00D735B2" w:rsidRDefault="00D735B2" w:rsidP="00D735B2">
            <w:pPr>
              <w:spacing w:beforeLines="20" w:before="48" w:afterLines="30" w:after="72"/>
              <w:ind w:firstLine="360"/>
              <w:rPr>
                <w:sz w:val="18"/>
                <w:szCs w:val="18"/>
              </w:rPr>
            </w:pPr>
            <w:r>
              <w:rPr>
                <w:rFonts w:hint="eastAsia"/>
                <w:sz w:val="18"/>
                <w:szCs w:val="18"/>
              </w:rPr>
              <w:t>1，Request</w:t>
            </w:r>
          </w:p>
        </w:tc>
      </w:tr>
      <w:tr w:rsidR="00D735B2" w14:paraId="2D02A63D" w14:textId="77777777" w:rsidTr="00D735B2">
        <w:trPr>
          <w:trHeight w:val="217"/>
          <w:jc w:val="center"/>
        </w:trPr>
        <w:tc>
          <w:tcPr>
            <w:tcW w:w="1416" w:type="dxa"/>
            <w:vAlign w:val="center"/>
          </w:tcPr>
          <w:p w14:paraId="32945AFA"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36" w:type="dxa"/>
            <w:vAlign w:val="center"/>
          </w:tcPr>
          <w:p w14:paraId="007302E3"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64" w:type="dxa"/>
            <w:vAlign w:val="center"/>
          </w:tcPr>
          <w:p w14:paraId="57427EAD" w14:textId="77777777" w:rsidR="00D735B2" w:rsidRDefault="00D735B2" w:rsidP="00D735B2">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735B2" w14:paraId="6CA63167" w14:textId="77777777" w:rsidTr="00D735B2">
        <w:trPr>
          <w:jc w:val="center"/>
        </w:trPr>
        <w:tc>
          <w:tcPr>
            <w:tcW w:w="1416" w:type="dxa"/>
            <w:vAlign w:val="center"/>
          </w:tcPr>
          <w:p w14:paraId="59B04CF9"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36" w:type="dxa"/>
            <w:vAlign w:val="center"/>
          </w:tcPr>
          <w:p w14:paraId="5B85CBFD"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64" w:type="dxa"/>
            <w:vAlign w:val="center"/>
          </w:tcPr>
          <w:p w14:paraId="36EF9974" w14:textId="77777777" w:rsidR="00D735B2" w:rsidRDefault="00D735B2" w:rsidP="00D735B2">
            <w:pPr>
              <w:spacing w:beforeLines="20" w:before="48" w:afterLines="30" w:after="72"/>
              <w:ind w:firstLine="360"/>
              <w:rPr>
                <w:sz w:val="18"/>
                <w:szCs w:val="18"/>
              </w:rPr>
            </w:pPr>
            <w:r>
              <w:rPr>
                <w:rFonts w:hint="eastAsia"/>
                <w:sz w:val="18"/>
                <w:szCs w:val="18"/>
              </w:rPr>
              <w:t>请求重发消息方Id</w:t>
            </w:r>
          </w:p>
          <w:p w14:paraId="20DECA3D"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p w14:paraId="1E014A7F"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293B6CA"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7D83640" w14:textId="77777777" w:rsidR="00D735B2" w:rsidRDefault="00D735B2" w:rsidP="00D735B2">
            <w:pPr>
              <w:spacing w:beforeLines="20" w:before="48" w:afterLines="30" w:after="72"/>
              <w:ind w:firstLine="360"/>
              <w:rPr>
                <w:sz w:val="18"/>
                <w:szCs w:val="18"/>
              </w:rPr>
            </w:pPr>
            <w:r>
              <w:rPr>
                <w:rFonts w:ascii="宋体" w:hAnsi="宋体" w:hint="eastAsia"/>
                <w:sz w:val="18"/>
                <w:szCs w:val="18"/>
              </w:rPr>
              <w:t>0000000000000020</w:t>
            </w:r>
            <w:r>
              <w:rPr>
                <w:rFonts w:ascii="宋体" w:hAnsi="宋体"/>
                <w:sz w:val="18"/>
                <w:szCs w:val="18"/>
              </w:rPr>
              <w:t>:</w:t>
            </w:r>
            <w:r>
              <w:rPr>
                <w:rFonts w:ascii="宋体" w:hAnsi="宋体" w:hint="eastAsia"/>
                <w:sz w:val="18"/>
                <w:szCs w:val="18"/>
              </w:rPr>
              <w:t xml:space="preserve"> 高速公路联网中心</w:t>
            </w:r>
          </w:p>
        </w:tc>
      </w:tr>
      <w:tr w:rsidR="00D735B2" w14:paraId="05C28474" w14:textId="77777777" w:rsidTr="00D735B2">
        <w:trPr>
          <w:jc w:val="center"/>
        </w:trPr>
        <w:tc>
          <w:tcPr>
            <w:tcW w:w="1416" w:type="dxa"/>
            <w:vAlign w:val="center"/>
          </w:tcPr>
          <w:p w14:paraId="3EC23BCC"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36" w:type="dxa"/>
            <w:vAlign w:val="center"/>
          </w:tcPr>
          <w:p w14:paraId="3C7CD2DB"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64" w:type="dxa"/>
            <w:vAlign w:val="center"/>
          </w:tcPr>
          <w:p w14:paraId="1BB1FBEB" w14:textId="77777777" w:rsidR="00D735B2" w:rsidRDefault="00D735B2" w:rsidP="00D735B2">
            <w:pPr>
              <w:spacing w:beforeLines="20" w:before="48" w:afterLines="30" w:after="72"/>
              <w:ind w:firstLine="360"/>
              <w:rPr>
                <w:sz w:val="18"/>
                <w:szCs w:val="18"/>
              </w:rPr>
            </w:pPr>
            <w:r>
              <w:rPr>
                <w:rFonts w:hint="eastAsia"/>
                <w:sz w:val="18"/>
                <w:szCs w:val="18"/>
              </w:rPr>
              <w:t>接收消息的参与方Id</w:t>
            </w:r>
          </w:p>
          <w:p w14:paraId="161A307A" w14:textId="77777777" w:rsidR="00D735B2" w:rsidRDefault="00D735B2" w:rsidP="00D735B2">
            <w:pPr>
              <w:spacing w:beforeLines="20" w:before="48" w:afterLines="30" w:after="72"/>
              <w:ind w:firstLine="360"/>
              <w:rPr>
                <w:sz w:val="18"/>
                <w:szCs w:val="18"/>
              </w:rPr>
            </w:pPr>
            <w:r>
              <w:rPr>
                <w:rFonts w:hint="eastAsia"/>
                <w:sz w:val="18"/>
                <w:szCs w:val="18"/>
              </w:rPr>
              <w:t>编码同上</w:t>
            </w:r>
          </w:p>
        </w:tc>
      </w:tr>
    </w:tbl>
    <w:p w14:paraId="125FF83C" w14:textId="77777777" w:rsidR="00D735B2" w:rsidRDefault="00D735B2" w:rsidP="00D735B2">
      <w:pPr>
        <w:pStyle w:val="af8"/>
        <w:ind w:firstLine="420"/>
      </w:pPr>
    </w:p>
    <w:p w14:paraId="06C2E214" w14:textId="77777777" w:rsidR="00D735B2" w:rsidRDefault="00D735B2" w:rsidP="00C41604">
      <w:pPr>
        <w:pStyle w:val="4"/>
        <w:widowControl w:val="0"/>
        <w:numPr>
          <w:ilvl w:val="3"/>
          <w:numId w:val="12"/>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D67C94B" w14:textId="77777777" w:rsidR="00D735B2" w:rsidRDefault="00D735B2" w:rsidP="00D735B2">
      <w:pPr>
        <w:ind w:firstLine="480"/>
        <w:jc w:val="center"/>
      </w:pPr>
      <w:r>
        <w:rPr>
          <w:rFonts w:hint="eastAsia"/>
          <w:noProof/>
        </w:rPr>
        <w:drawing>
          <wp:inline distT="0" distB="0" distL="0" distR="0" wp14:anchorId="244A3ECE" wp14:editId="4F581F81">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11A22CA6" w14:textId="77777777" w:rsidR="00D735B2" w:rsidRDefault="00D735B2" w:rsidP="00D735B2">
      <w:pPr>
        <w:pStyle w:val="af8"/>
        <w:spacing w:line="360" w:lineRule="auto"/>
        <w:ind w:firstLine="480"/>
        <w:rPr>
          <w:sz w:val="24"/>
          <w:szCs w:val="24"/>
        </w:rPr>
      </w:pPr>
      <w:r>
        <w:rPr>
          <w:rFonts w:hint="eastAsia"/>
          <w:sz w:val="24"/>
          <w:szCs w:val="24"/>
        </w:rPr>
        <w:t>通用重发请求消息中没有更多的数据，其Body为空。</w:t>
      </w:r>
    </w:p>
    <w:p w14:paraId="15978D16" w14:textId="77777777" w:rsidR="00D735B2" w:rsidRDefault="00D735B2" w:rsidP="00D735B2">
      <w:pPr>
        <w:pStyle w:val="af8"/>
        <w:ind w:firstLine="420"/>
      </w:pPr>
    </w:p>
    <w:p w14:paraId="720C41FB" w14:textId="77777777" w:rsidR="00D735B2" w:rsidRDefault="00D735B2" w:rsidP="001536D5">
      <w:pPr>
        <w:pStyle w:val="2"/>
        <w:widowControl w:val="0"/>
        <w:numPr>
          <w:ilvl w:val="2"/>
          <w:numId w:val="12"/>
        </w:numPr>
        <w:adjustRightInd/>
        <w:snapToGrid/>
        <w:spacing w:before="260" w:after="260" w:line="415" w:lineRule="auto"/>
        <w:ind w:firstLineChars="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5B4C34D7" w14:textId="77777777" w:rsidR="00D735B2" w:rsidRDefault="00D735B2" w:rsidP="00D735B2">
      <w:pPr>
        <w:pStyle w:val="af8"/>
        <w:spacing w:line="360" w:lineRule="auto"/>
        <w:ind w:firstLine="480"/>
        <w:rPr>
          <w:sz w:val="24"/>
          <w:szCs w:val="24"/>
        </w:rPr>
      </w:pPr>
      <w:r>
        <w:rPr>
          <w:rFonts w:hint="eastAsia"/>
          <w:sz w:val="24"/>
          <w:szCs w:val="24"/>
        </w:rPr>
        <w:t>通行宝中心ID ,联网中心ID统一使用代码；</w:t>
      </w:r>
    </w:p>
    <w:p w14:paraId="15940349" w14:textId="77777777" w:rsidR="00D735B2" w:rsidRDefault="00D735B2" w:rsidP="00D735B2">
      <w:pPr>
        <w:pStyle w:val="af8"/>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735B2" w14:paraId="33BBDD6C" w14:textId="77777777" w:rsidTr="00D735B2">
        <w:tc>
          <w:tcPr>
            <w:tcW w:w="1836" w:type="dxa"/>
          </w:tcPr>
          <w:p w14:paraId="6A4EBF9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w:t>
            </w:r>
          </w:p>
        </w:tc>
        <w:tc>
          <w:tcPr>
            <w:tcW w:w="2195" w:type="dxa"/>
          </w:tcPr>
          <w:p w14:paraId="6A17F26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江苏高速公路联网中心</w:t>
            </w:r>
          </w:p>
        </w:tc>
      </w:tr>
      <w:tr w:rsidR="00D735B2" w14:paraId="3242485F" w14:textId="77777777" w:rsidTr="00D735B2">
        <w:tc>
          <w:tcPr>
            <w:tcW w:w="1836" w:type="dxa"/>
          </w:tcPr>
          <w:p w14:paraId="492A36F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w:t>
            </w:r>
          </w:p>
        </w:tc>
        <w:tc>
          <w:tcPr>
            <w:tcW w:w="2195" w:type="dxa"/>
          </w:tcPr>
          <w:p w14:paraId="738AE36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普通公路中心</w:t>
            </w:r>
          </w:p>
        </w:tc>
      </w:tr>
      <w:tr w:rsidR="00D735B2" w14:paraId="5765B25A" w14:textId="77777777" w:rsidTr="00D735B2">
        <w:tc>
          <w:tcPr>
            <w:tcW w:w="1836" w:type="dxa"/>
          </w:tcPr>
          <w:p w14:paraId="33DF44A5"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 </w:t>
            </w:r>
          </w:p>
        </w:tc>
        <w:tc>
          <w:tcPr>
            <w:tcW w:w="2195" w:type="dxa"/>
          </w:tcPr>
          <w:p w14:paraId="17594982"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普通公路经营性中心</w:t>
            </w:r>
          </w:p>
        </w:tc>
      </w:tr>
      <w:tr w:rsidR="00D735B2" w14:paraId="518CBA8A" w14:textId="77777777" w:rsidTr="00D735B2">
        <w:tc>
          <w:tcPr>
            <w:tcW w:w="1836" w:type="dxa"/>
          </w:tcPr>
          <w:p w14:paraId="7378146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w:t>
            </w:r>
          </w:p>
        </w:tc>
        <w:tc>
          <w:tcPr>
            <w:tcW w:w="2195" w:type="dxa"/>
          </w:tcPr>
          <w:p w14:paraId="60B3172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通行宝中心</w:t>
            </w:r>
          </w:p>
        </w:tc>
      </w:tr>
    </w:tbl>
    <w:p w14:paraId="1EDD2BE2" w14:textId="77777777" w:rsidR="00D735B2" w:rsidRDefault="00D735B2" w:rsidP="001536D5">
      <w:pPr>
        <w:pStyle w:val="2"/>
        <w:widowControl w:val="0"/>
        <w:numPr>
          <w:ilvl w:val="2"/>
          <w:numId w:val="12"/>
        </w:numPr>
        <w:adjustRightInd/>
        <w:snapToGrid/>
        <w:spacing w:before="260" w:after="260" w:line="415" w:lineRule="auto"/>
        <w:ind w:firstLineChars="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25E93839" w14:textId="77777777" w:rsidR="00D735B2" w:rsidRDefault="00D735B2" w:rsidP="00D735B2">
      <w:pPr>
        <w:pStyle w:val="af8"/>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7F1EA23E" w14:textId="77777777" w:rsidR="00D735B2" w:rsidRDefault="00D735B2" w:rsidP="00D735B2">
      <w:pPr>
        <w:pStyle w:val="af8"/>
        <w:spacing w:line="360" w:lineRule="auto"/>
        <w:ind w:firstLine="480"/>
        <w:rPr>
          <w:sz w:val="24"/>
          <w:szCs w:val="24"/>
        </w:rPr>
      </w:pPr>
      <w:r>
        <w:rPr>
          <w:rFonts w:hint="eastAsia"/>
          <w:sz w:val="24"/>
          <w:szCs w:val="24"/>
        </w:rPr>
        <w:t>卡ID在本系统中的唯一性表示为：网络编码 + 卡发行号。</w:t>
      </w:r>
    </w:p>
    <w:p w14:paraId="554325EC" w14:textId="77777777" w:rsidR="00D735B2" w:rsidRDefault="00D735B2" w:rsidP="00D735B2">
      <w:pPr>
        <w:pStyle w:val="af8"/>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0C12C340" w14:textId="77777777" w:rsidR="00D735B2" w:rsidRDefault="00D735B2" w:rsidP="00D735B2">
      <w:pPr>
        <w:pStyle w:val="af8"/>
        <w:spacing w:line="360" w:lineRule="auto"/>
        <w:ind w:firstLine="480"/>
        <w:rPr>
          <w:sz w:val="24"/>
          <w:szCs w:val="24"/>
        </w:rPr>
      </w:pPr>
      <w:r>
        <w:rPr>
          <w:rFonts w:hint="eastAsia"/>
          <w:sz w:val="24"/>
          <w:szCs w:val="24"/>
        </w:rPr>
        <w:t>电子标签及一卡通没有网络编码，均使用0000表示该字段。</w:t>
      </w:r>
    </w:p>
    <w:p w14:paraId="46D93309" w14:textId="77777777" w:rsidR="00D735B2" w:rsidRDefault="00D735B2" w:rsidP="00D735B2">
      <w:pPr>
        <w:pStyle w:val="af8"/>
        <w:ind w:firstLineChars="0" w:firstLine="0"/>
        <w:rPr>
          <w:rFonts w:ascii="Times New Roman"/>
        </w:rPr>
      </w:pPr>
    </w:p>
    <w:p w14:paraId="1587B05F" w14:textId="728010FF" w:rsidR="00D735B2" w:rsidRDefault="00121B17" w:rsidP="00121B17">
      <w:pPr>
        <w:pStyle w:val="1"/>
        <w:widowControl w:val="0"/>
        <w:adjustRightInd/>
        <w:snapToGrid/>
        <w:ind w:firstLineChars="0" w:firstLine="720"/>
        <w:jc w:val="both"/>
      </w:pPr>
      <w:bookmarkStart w:id="57" w:name="_Toc7270"/>
      <w:r>
        <w:rPr>
          <w:rFonts w:hint="eastAsia"/>
        </w:rPr>
        <w:t>5</w:t>
      </w:r>
      <w:r>
        <w:t>.3</w:t>
      </w:r>
      <w:r w:rsidR="00D735B2">
        <w:rPr>
          <w:rFonts w:hint="eastAsia"/>
        </w:rPr>
        <w:t>外省ETC卡交易处理</w:t>
      </w:r>
      <w:bookmarkEnd w:id="57"/>
    </w:p>
    <w:p w14:paraId="1185E6A9" w14:textId="2341C019" w:rsidR="00D735B2" w:rsidRDefault="00121B17" w:rsidP="00121B17">
      <w:pPr>
        <w:pStyle w:val="2"/>
        <w:widowControl w:val="0"/>
        <w:adjustRightInd/>
        <w:snapToGrid/>
        <w:spacing w:before="260" w:after="260" w:line="415" w:lineRule="auto"/>
        <w:ind w:firstLineChars="0"/>
        <w:jc w:val="both"/>
        <w:rPr>
          <w:rFonts w:ascii="黑体" w:hAnsi="宋体"/>
          <w:b w:val="0"/>
        </w:rPr>
      </w:pPr>
      <w:r>
        <w:rPr>
          <w:rFonts w:ascii="黑体" w:hAnsi="宋体"/>
          <w:b w:val="0"/>
        </w:rPr>
        <w:t>5.3.1</w:t>
      </w:r>
      <w:r w:rsidR="00D735B2">
        <w:rPr>
          <w:rFonts w:ascii="黑体" w:hAnsi="宋体" w:hint="eastAsia"/>
          <w:b w:val="0"/>
        </w:rPr>
        <w:t xml:space="preserve"> </w:t>
      </w:r>
      <w:bookmarkStart w:id="58" w:name="_Toc11640"/>
      <w:r w:rsidR="00D735B2">
        <w:rPr>
          <w:rFonts w:ascii="黑体" w:hAnsi="宋体" w:hint="eastAsia"/>
          <w:b w:val="0"/>
        </w:rPr>
        <w:t>应用范围</w:t>
      </w:r>
      <w:bookmarkEnd w:id="58"/>
    </w:p>
    <w:p w14:paraId="58EE9312" w14:textId="77777777" w:rsidR="00D735B2" w:rsidRDefault="00D735B2" w:rsidP="00D735B2">
      <w:pPr>
        <w:pStyle w:val="af8"/>
        <w:spacing w:line="360" w:lineRule="auto"/>
        <w:ind w:firstLine="480"/>
        <w:rPr>
          <w:sz w:val="24"/>
          <w:szCs w:val="24"/>
        </w:rPr>
      </w:pPr>
      <w:r>
        <w:rPr>
          <w:rFonts w:hint="eastAsia"/>
          <w:sz w:val="24"/>
          <w:szCs w:val="24"/>
        </w:rPr>
        <w:t>交易处理是收费交易从通行宝中心到联网中心转发，再到外省结算中心记帐、结算处理的过程。本节说明在整个处理过程中使用的消息结构及处理流程。</w:t>
      </w:r>
    </w:p>
    <w:p w14:paraId="538D03C9" w14:textId="77777777" w:rsidR="00D735B2" w:rsidRDefault="00D735B2" w:rsidP="00D735B2">
      <w:pPr>
        <w:pStyle w:val="af8"/>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63D72596" w14:textId="77777777" w:rsidR="00D735B2" w:rsidRDefault="00D735B2" w:rsidP="00D735B2">
      <w:pPr>
        <w:pStyle w:val="af8"/>
        <w:ind w:firstLine="420"/>
        <w:rPr>
          <w:rFonts w:ascii="Times New Roman"/>
        </w:rPr>
      </w:pPr>
    </w:p>
    <w:p w14:paraId="4FC9D717" w14:textId="062C3AC0" w:rsidR="00D735B2" w:rsidRDefault="00121B17" w:rsidP="00121B17">
      <w:pPr>
        <w:pStyle w:val="2"/>
        <w:widowControl w:val="0"/>
        <w:adjustRightInd/>
        <w:snapToGrid/>
        <w:spacing w:before="260" w:after="260" w:line="415" w:lineRule="auto"/>
        <w:ind w:firstLineChars="0"/>
        <w:jc w:val="both"/>
        <w:rPr>
          <w:rFonts w:ascii="黑体" w:hAnsi="宋体"/>
          <w:b w:val="0"/>
        </w:rPr>
      </w:pPr>
      <w:r>
        <w:rPr>
          <w:rFonts w:ascii="黑体" w:hAnsi="宋体"/>
          <w:b w:val="0"/>
        </w:rPr>
        <w:t>5.3.2</w:t>
      </w:r>
      <w:r w:rsidR="00D735B2">
        <w:rPr>
          <w:rFonts w:ascii="黑体" w:hAnsi="宋体" w:hint="eastAsia"/>
          <w:b w:val="0"/>
        </w:rPr>
        <w:t xml:space="preserve"> </w:t>
      </w:r>
      <w:bookmarkStart w:id="59" w:name="_Toc7228"/>
      <w:r w:rsidR="00D735B2">
        <w:rPr>
          <w:rFonts w:ascii="黑体" w:hAnsi="宋体" w:hint="eastAsia"/>
          <w:b w:val="0"/>
        </w:rPr>
        <w:t>处理规则</w:t>
      </w:r>
      <w:bookmarkEnd w:id="59"/>
    </w:p>
    <w:p w14:paraId="0D4D60E7" w14:textId="77777777" w:rsidR="00D735B2" w:rsidRDefault="00D735B2" w:rsidP="00D735B2">
      <w:pPr>
        <w:pStyle w:val="af8"/>
        <w:spacing w:line="360" w:lineRule="auto"/>
        <w:ind w:firstLine="480"/>
        <w:rPr>
          <w:sz w:val="24"/>
          <w:szCs w:val="24"/>
        </w:rPr>
      </w:pPr>
      <w:r>
        <w:rPr>
          <w:rFonts w:hint="eastAsia"/>
          <w:sz w:val="24"/>
          <w:szCs w:val="24"/>
        </w:rPr>
        <w:t>交易记录在整个系统中打包传送。一个交易包中包含多条交易记录。</w:t>
      </w:r>
    </w:p>
    <w:p w14:paraId="6C8B45B2" w14:textId="77777777" w:rsidR="00D735B2" w:rsidRDefault="00D735B2" w:rsidP="00D735B2">
      <w:pPr>
        <w:pStyle w:val="af8"/>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35FDBE51" w14:textId="77777777" w:rsidR="00D735B2" w:rsidRDefault="00D735B2" w:rsidP="00D735B2">
      <w:pPr>
        <w:pStyle w:val="af8"/>
        <w:numPr>
          <w:ilvl w:val="0"/>
          <w:numId w:val="5"/>
        </w:numPr>
        <w:spacing w:line="360" w:lineRule="auto"/>
        <w:ind w:firstLineChars="0" w:firstLine="480"/>
        <w:rPr>
          <w:sz w:val="24"/>
          <w:szCs w:val="24"/>
        </w:rPr>
      </w:pPr>
      <w:r>
        <w:rPr>
          <w:rFonts w:hint="eastAsia"/>
          <w:sz w:val="24"/>
          <w:szCs w:val="24"/>
        </w:rPr>
        <w:t>联网中心生成记账包发给通行宝。</w:t>
      </w:r>
    </w:p>
    <w:p w14:paraId="627AFE9E" w14:textId="77777777" w:rsidR="00D735B2" w:rsidRDefault="00D735B2" w:rsidP="00D735B2">
      <w:pPr>
        <w:pStyle w:val="af8"/>
        <w:numPr>
          <w:ilvl w:val="0"/>
          <w:numId w:val="5"/>
        </w:numPr>
        <w:spacing w:line="360" w:lineRule="auto"/>
        <w:ind w:firstLineChars="0"/>
        <w:rPr>
          <w:sz w:val="24"/>
          <w:szCs w:val="24"/>
        </w:rPr>
      </w:pPr>
      <w:r>
        <w:rPr>
          <w:rFonts w:hint="eastAsia"/>
          <w:sz w:val="24"/>
          <w:szCs w:val="24"/>
        </w:rPr>
        <w:t>联网中心生成争议包发给通行宝。</w:t>
      </w:r>
    </w:p>
    <w:p w14:paraId="2386E165" w14:textId="77777777" w:rsidR="00D735B2" w:rsidRDefault="00D735B2" w:rsidP="00D735B2">
      <w:pPr>
        <w:pStyle w:val="af8"/>
        <w:numPr>
          <w:ilvl w:val="0"/>
          <w:numId w:val="5"/>
        </w:numPr>
        <w:spacing w:line="360" w:lineRule="auto"/>
        <w:ind w:firstLineChars="0" w:firstLine="480"/>
        <w:rPr>
          <w:sz w:val="24"/>
          <w:szCs w:val="24"/>
        </w:rPr>
      </w:pPr>
      <w:r>
        <w:rPr>
          <w:rFonts w:hint="eastAsia"/>
          <w:sz w:val="24"/>
          <w:szCs w:val="24"/>
        </w:rPr>
        <w:t>联网中心生成清分包发给通行宝。</w:t>
      </w:r>
    </w:p>
    <w:p w14:paraId="0881AC0C" w14:textId="77777777" w:rsidR="00D735B2" w:rsidRDefault="00D735B2" w:rsidP="00D735B2">
      <w:pPr>
        <w:pStyle w:val="af8"/>
        <w:numPr>
          <w:ilvl w:val="0"/>
          <w:numId w:val="5"/>
        </w:numPr>
        <w:spacing w:line="360" w:lineRule="auto"/>
        <w:ind w:firstLineChars="0" w:firstLine="480"/>
        <w:rPr>
          <w:sz w:val="24"/>
          <w:szCs w:val="24"/>
        </w:rPr>
      </w:pPr>
      <w:r>
        <w:rPr>
          <w:rFonts w:hint="eastAsia"/>
          <w:sz w:val="24"/>
          <w:szCs w:val="24"/>
        </w:rPr>
        <w:t>联网中心生成退费包发给通行宝。</w:t>
      </w:r>
    </w:p>
    <w:p w14:paraId="71B1FF5B" w14:textId="02086FD8" w:rsidR="00D735B2" w:rsidRDefault="00121B17" w:rsidP="00121B17">
      <w:pPr>
        <w:pStyle w:val="2"/>
        <w:widowControl w:val="0"/>
        <w:adjustRightInd/>
        <w:snapToGrid/>
        <w:spacing w:before="260" w:after="260" w:line="415" w:lineRule="auto"/>
        <w:ind w:firstLineChars="0"/>
        <w:jc w:val="both"/>
        <w:rPr>
          <w:rFonts w:ascii="黑体" w:hAnsi="宋体"/>
          <w:b w:val="0"/>
        </w:rPr>
      </w:pPr>
      <w:bookmarkStart w:id="60" w:name="_Toc7606"/>
      <w:bookmarkStart w:id="61" w:name="_Toc391046915"/>
      <w:r>
        <w:rPr>
          <w:rFonts w:ascii="黑体" w:hAnsi="宋体"/>
          <w:b w:val="0"/>
        </w:rPr>
        <w:t>5.3.3</w:t>
      </w:r>
      <w:r w:rsidR="00D735B2">
        <w:rPr>
          <w:rFonts w:ascii="黑体" w:hAnsi="宋体" w:hint="eastAsia"/>
          <w:b w:val="0"/>
        </w:rPr>
        <w:t>原始交易消息结构</w:t>
      </w:r>
      <w:bookmarkEnd w:id="60"/>
      <w:bookmarkEnd w:id="61"/>
    </w:p>
    <w:p w14:paraId="549E2C56" w14:textId="513D465D" w:rsidR="00D735B2" w:rsidRDefault="00121B17" w:rsidP="00121B17">
      <w:pPr>
        <w:pStyle w:val="3"/>
        <w:widowControl w:val="0"/>
        <w:tabs>
          <w:tab w:val="left" w:pos="720"/>
        </w:tabs>
        <w:adjustRightInd/>
        <w:snapToGrid/>
        <w:ind w:firstLineChars="0"/>
        <w:jc w:val="both"/>
        <w:rPr>
          <w:rFonts w:ascii="黑体" w:eastAsia="黑体" w:hAnsi="宋体"/>
          <w:b w:val="0"/>
          <w:sz w:val="28"/>
          <w:szCs w:val="28"/>
        </w:rPr>
      </w:pPr>
      <w:r>
        <w:rPr>
          <w:rFonts w:ascii="黑体" w:eastAsia="黑体" w:hAnsi="宋体"/>
          <w:b w:val="0"/>
          <w:sz w:val="28"/>
          <w:szCs w:val="28"/>
        </w:rPr>
        <w:t>5.3.3.1</w:t>
      </w:r>
      <w:r w:rsidR="00D735B2">
        <w:rPr>
          <w:rFonts w:ascii="黑体" w:eastAsia="黑体" w:hAnsi="宋体" w:hint="eastAsia"/>
          <w:b w:val="0"/>
          <w:sz w:val="28"/>
          <w:szCs w:val="28"/>
        </w:rPr>
        <w:t xml:space="preserve"> </w:t>
      </w:r>
      <w:bookmarkStart w:id="62" w:name="_Toc21737"/>
      <w:bookmarkStart w:id="63" w:name="_Toc391046916"/>
      <w:r w:rsidR="00D735B2">
        <w:rPr>
          <w:rFonts w:ascii="黑体" w:eastAsia="黑体" w:hAnsi="宋体" w:hint="eastAsia"/>
          <w:b w:val="0"/>
          <w:sz w:val="28"/>
          <w:szCs w:val="28"/>
        </w:rPr>
        <w:t>应用范围</w:t>
      </w:r>
      <w:bookmarkEnd w:id="62"/>
      <w:bookmarkEnd w:id="63"/>
    </w:p>
    <w:p w14:paraId="5317B6D5" w14:textId="77777777" w:rsidR="00D735B2" w:rsidRDefault="00D735B2" w:rsidP="00D735B2">
      <w:pPr>
        <w:pStyle w:val="af8"/>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4FCDF02E" w14:textId="27D993DF" w:rsidR="00D735B2" w:rsidRDefault="00121B17" w:rsidP="00121B17">
      <w:pPr>
        <w:pStyle w:val="3"/>
        <w:widowControl w:val="0"/>
        <w:tabs>
          <w:tab w:val="left" w:pos="720"/>
        </w:tabs>
        <w:adjustRightInd/>
        <w:snapToGrid/>
        <w:ind w:firstLineChars="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lastRenderedPageBreak/>
        <w:t>5</w:t>
      </w:r>
      <w:r>
        <w:rPr>
          <w:rFonts w:ascii="黑体" w:eastAsia="黑体" w:hAnsi="宋体"/>
          <w:b w:val="0"/>
          <w:sz w:val="28"/>
          <w:szCs w:val="28"/>
        </w:rPr>
        <w:t>.3.3.2</w:t>
      </w:r>
      <w:r w:rsidR="00D735B2">
        <w:rPr>
          <w:rFonts w:ascii="黑体" w:eastAsia="黑体" w:hAnsi="宋体" w:hint="eastAsia"/>
          <w:b w:val="0"/>
          <w:sz w:val="28"/>
          <w:szCs w:val="28"/>
        </w:rPr>
        <w:t>请求包格式：</w:t>
      </w:r>
      <w:bookmarkEnd w:id="64"/>
      <w:bookmarkEnd w:id="65"/>
    </w:p>
    <w:p w14:paraId="2A83F6A5" w14:textId="045CABFB" w:rsidR="00D735B2" w:rsidRPr="00121B17" w:rsidRDefault="00121B17" w:rsidP="00121B17">
      <w:pPr>
        <w:pStyle w:val="4"/>
        <w:ind w:firstLine="562"/>
      </w:pPr>
      <w:r w:rsidRPr="00121B17">
        <w:t>5.3.3.</w:t>
      </w:r>
      <w:r w:rsidR="006A3296">
        <w:t>2.1</w:t>
      </w:r>
      <w:r w:rsidR="00D735B2" w:rsidRPr="00121B17">
        <w:rPr>
          <w:rFonts w:hint="eastAsia"/>
        </w:rPr>
        <w:t xml:space="preserve"> </w:t>
      </w:r>
      <w:r w:rsidR="00D735B2" w:rsidRPr="00121B17">
        <w:rPr>
          <w:rFonts w:hint="eastAsia"/>
        </w:rPr>
        <w:t>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735B2" w14:paraId="06FFA6AB"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99DAEE"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60709EC5"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5B87E240" w14:textId="77777777" w:rsidR="00D735B2" w:rsidRDefault="00D735B2" w:rsidP="00D735B2">
            <w:pPr>
              <w:spacing w:beforeLines="20" w:before="48" w:afterLines="30" w:after="72"/>
              <w:ind w:firstLine="360"/>
              <w:rPr>
                <w:sz w:val="18"/>
                <w:szCs w:val="18"/>
              </w:rPr>
            </w:pPr>
            <w:r>
              <w:rPr>
                <w:rFonts w:hint="eastAsia"/>
                <w:sz w:val="18"/>
                <w:szCs w:val="18"/>
              </w:rPr>
              <w:t>取值或说明</w:t>
            </w:r>
          </w:p>
        </w:tc>
      </w:tr>
      <w:tr w:rsidR="00D735B2" w14:paraId="4580B544" w14:textId="77777777" w:rsidTr="00D735B2">
        <w:trPr>
          <w:trHeight w:val="467"/>
          <w:jc w:val="center"/>
        </w:trPr>
        <w:tc>
          <w:tcPr>
            <w:tcW w:w="1416" w:type="dxa"/>
            <w:vAlign w:val="center"/>
          </w:tcPr>
          <w:p w14:paraId="18A99370"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3C89F4B2"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37D35AC"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1BA8DB5D" w14:textId="77777777" w:rsidTr="00D735B2">
        <w:trPr>
          <w:trHeight w:val="467"/>
          <w:jc w:val="center"/>
        </w:trPr>
        <w:tc>
          <w:tcPr>
            <w:tcW w:w="1416" w:type="dxa"/>
            <w:vAlign w:val="center"/>
          </w:tcPr>
          <w:p w14:paraId="75B6CADD"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00918656"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69DB4311" w14:textId="77777777" w:rsidR="00D735B2" w:rsidRDefault="00D735B2" w:rsidP="00D735B2">
            <w:pPr>
              <w:spacing w:beforeLines="20" w:before="48" w:afterLines="30" w:after="72"/>
              <w:ind w:firstLine="360"/>
              <w:rPr>
                <w:sz w:val="18"/>
                <w:szCs w:val="18"/>
              </w:rPr>
            </w:pPr>
            <w:r>
              <w:rPr>
                <w:rFonts w:hint="eastAsia"/>
                <w:sz w:val="18"/>
              </w:rPr>
              <w:t>5，Notification</w:t>
            </w:r>
          </w:p>
        </w:tc>
      </w:tr>
      <w:tr w:rsidR="00D735B2" w14:paraId="10B3E26F" w14:textId="77777777" w:rsidTr="00D735B2">
        <w:trPr>
          <w:trHeight w:val="218"/>
          <w:jc w:val="center"/>
        </w:trPr>
        <w:tc>
          <w:tcPr>
            <w:tcW w:w="1416" w:type="dxa"/>
            <w:vAlign w:val="center"/>
          </w:tcPr>
          <w:p w14:paraId="37F44B36"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31F63AF3"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4E403812" w14:textId="77777777" w:rsidR="00D735B2" w:rsidRDefault="00D735B2" w:rsidP="00D735B2">
            <w:pPr>
              <w:spacing w:beforeLines="20" w:before="48" w:afterLines="30" w:after="72"/>
              <w:ind w:firstLine="360"/>
              <w:rPr>
                <w:sz w:val="18"/>
                <w:szCs w:val="18"/>
              </w:rPr>
            </w:pPr>
            <w:r>
              <w:rPr>
                <w:rFonts w:hint="eastAsia"/>
                <w:sz w:val="18"/>
              </w:rPr>
              <w:t>7，Transaction</w:t>
            </w:r>
          </w:p>
        </w:tc>
      </w:tr>
      <w:tr w:rsidR="00D735B2" w14:paraId="56144870" w14:textId="77777777" w:rsidTr="00D735B2">
        <w:trPr>
          <w:trHeight w:val="784"/>
          <w:jc w:val="center"/>
        </w:trPr>
        <w:tc>
          <w:tcPr>
            <w:tcW w:w="1416" w:type="dxa"/>
            <w:vAlign w:val="center"/>
          </w:tcPr>
          <w:p w14:paraId="60027245"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58E6B8E0"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264F543A"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C5EE94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028D33C"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93CA1B3" w14:textId="77777777" w:rsidR="00D735B2" w:rsidRDefault="00D735B2" w:rsidP="00D735B2">
            <w:pPr>
              <w:spacing w:beforeLines="20" w:before="48" w:afterLines="30" w:after="72"/>
              <w:ind w:firstLine="360"/>
              <w:rPr>
                <w:sz w:val="18"/>
                <w:szCs w:val="18"/>
              </w:rPr>
            </w:pPr>
            <w:r>
              <w:rPr>
                <w:rFonts w:ascii="宋体" w:hAnsi="宋体" w:hint="eastAsia"/>
                <w:sz w:val="18"/>
                <w:szCs w:val="18"/>
              </w:rPr>
              <w:t>00000000000000FD; 通行宝</w:t>
            </w:r>
          </w:p>
        </w:tc>
      </w:tr>
      <w:tr w:rsidR="00D735B2" w14:paraId="0EBA0D7E" w14:textId="77777777" w:rsidTr="00D735B2">
        <w:trPr>
          <w:trHeight w:val="784"/>
          <w:jc w:val="center"/>
        </w:trPr>
        <w:tc>
          <w:tcPr>
            <w:tcW w:w="1416" w:type="dxa"/>
            <w:vAlign w:val="center"/>
          </w:tcPr>
          <w:p w14:paraId="632BC68E"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216D1592"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0E14FAA" w14:textId="77777777" w:rsidR="00D735B2" w:rsidRDefault="00D735B2" w:rsidP="00D735B2">
            <w:pPr>
              <w:spacing w:beforeLines="20" w:before="48" w:afterLines="30" w:after="72"/>
              <w:ind w:firstLine="360"/>
              <w:rPr>
                <w:sz w:val="18"/>
                <w:szCs w:val="18"/>
              </w:rPr>
            </w:pPr>
            <w:r>
              <w:rPr>
                <w:rFonts w:hint="eastAsia"/>
                <w:sz w:val="18"/>
                <w:szCs w:val="18"/>
              </w:rPr>
              <w:t>编码同上</w:t>
            </w:r>
          </w:p>
        </w:tc>
      </w:tr>
      <w:tr w:rsidR="00D735B2" w14:paraId="5B94F6C2" w14:textId="77777777" w:rsidTr="00D735B2">
        <w:trPr>
          <w:trHeight w:val="784"/>
          <w:jc w:val="center"/>
        </w:trPr>
        <w:tc>
          <w:tcPr>
            <w:tcW w:w="1416" w:type="dxa"/>
            <w:vAlign w:val="center"/>
          </w:tcPr>
          <w:p w14:paraId="12A4616F"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473A9DD0"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2EC52123"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7CCB4F68" w14:textId="77777777" w:rsidR="00D735B2" w:rsidRDefault="00D735B2" w:rsidP="00D735B2">
      <w:pPr>
        <w:pStyle w:val="af8"/>
        <w:ind w:firstLine="420"/>
      </w:pPr>
    </w:p>
    <w:p w14:paraId="1EB24E4E" w14:textId="77777777" w:rsidR="00D735B2" w:rsidRDefault="00D735B2" w:rsidP="00D735B2">
      <w:pPr>
        <w:pStyle w:val="af8"/>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3972D430" w14:textId="4476EF8F" w:rsidR="00D735B2" w:rsidRDefault="006A3296" w:rsidP="006A3296">
      <w:pPr>
        <w:pStyle w:val="4"/>
        <w:widowControl w:val="0"/>
        <w:tabs>
          <w:tab w:val="left" w:pos="864"/>
        </w:tabs>
        <w:adjustRightInd/>
        <w:snapToGrid/>
        <w:ind w:firstLineChars="0" w:firstLine="0"/>
        <w:jc w:val="both"/>
        <w:rPr>
          <w:rFonts w:ascii="宋体" w:eastAsia="宋体" w:hAnsi="宋体"/>
          <w:sz w:val="24"/>
          <w:szCs w:val="24"/>
        </w:rPr>
      </w:pPr>
      <w:r>
        <w:rPr>
          <w:rFonts w:ascii="宋体" w:eastAsia="宋体" w:hAnsi="宋体"/>
          <w:sz w:val="24"/>
          <w:szCs w:val="24"/>
        </w:rPr>
        <w:lastRenderedPageBreak/>
        <w:t>5.3.3.2.2</w:t>
      </w:r>
      <w:r w:rsidR="00D735B2">
        <w:rPr>
          <w:rFonts w:ascii="宋体" w:eastAsia="宋体" w:hAnsi="宋体" w:hint="eastAsia"/>
          <w:sz w:val="24"/>
          <w:szCs w:val="24"/>
        </w:rPr>
        <w:t xml:space="preserve"> 消息内容</w:t>
      </w:r>
    </w:p>
    <w:p w14:paraId="054304B7" w14:textId="77777777" w:rsidR="00D735B2" w:rsidRDefault="00D735B2" w:rsidP="00D735B2">
      <w:pPr>
        <w:pStyle w:val="af8"/>
        <w:ind w:firstLine="420"/>
      </w:pPr>
      <w:r>
        <w:rPr>
          <w:noProof/>
        </w:rPr>
        <w:drawing>
          <wp:inline distT="0" distB="0" distL="0" distR="0" wp14:anchorId="02BD7A53" wp14:editId="3A0A6931">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7189AB2" w14:textId="77777777" w:rsidR="00D735B2" w:rsidRDefault="00D735B2" w:rsidP="00D735B2">
      <w:pPr>
        <w:pStyle w:val="af8"/>
        <w:spacing w:line="360" w:lineRule="auto"/>
        <w:ind w:firstLine="480"/>
        <w:rPr>
          <w:rFonts w:ascii="Times New Roman"/>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1080"/>
        <w:gridCol w:w="5141"/>
      </w:tblGrid>
      <w:tr w:rsidR="00D735B2" w14:paraId="04986415" w14:textId="77777777" w:rsidTr="00D735B2">
        <w:trPr>
          <w:tblHeader/>
          <w:jc w:val="center"/>
        </w:trPr>
        <w:tc>
          <w:tcPr>
            <w:tcW w:w="1706" w:type="dxa"/>
            <w:shd w:val="clear" w:color="auto" w:fill="E6E6E6"/>
            <w:vAlign w:val="center"/>
          </w:tcPr>
          <w:p w14:paraId="05F3A40A"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080" w:type="dxa"/>
            <w:shd w:val="clear" w:color="auto" w:fill="E6E6E6"/>
            <w:vAlign w:val="center"/>
          </w:tcPr>
          <w:p w14:paraId="6EE8D365"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7502B9A2"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4DBA5241" w14:textId="77777777" w:rsidTr="00D735B2">
        <w:trPr>
          <w:trHeight w:val="459"/>
          <w:jc w:val="center"/>
        </w:trPr>
        <w:tc>
          <w:tcPr>
            <w:tcW w:w="1706" w:type="dxa"/>
            <w:vAlign w:val="center"/>
          </w:tcPr>
          <w:p w14:paraId="65442037" w14:textId="77777777" w:rsidR="00D735B2" w:rsidRDefault="00D735B2" w:rsidP="00D735B2">
            <w:pPr>
              <w:spacing w:beforeLines="20" w:before="48" w:afterLines="30" w:after="72"/>
              <w:ind w:firstLine="360"/>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1080" w:type="dxa"/>
            <w:vAlign w:val="center"/>
          </w:tcPr>
          <w:p w14:paraId="0194CCBB" w14:textId="77777777" w:rsidR="00D735B2" w:rsidRDefault="00D735B2" w:rsidP="00D735B2">
            <w:pPr>
              <w:spacing w:beforeLines="20" w:before="48" w:afterLines="30" w:after="72"/>
              <w:ind w:firstLine="360"/>
              <w:rPr>
                <w:sz w:val="18"/>
              </w:rPr>
            </w:pPr>
            <w:r>
              <w:rPr>
                <w:rFonts w:hint="eastAsia"/>
                <w:sz w:val="18"/>
              </w:rPr>
              <w:t>日期</w:t>
            </w:r>
          </w:p>
        </w:tc>
        <w:tc>
          <w:tcPr>
            <w:tcW w:w="5141" w:type="dxa"/>
            <w:vAlign w:val="center"/>
          </w:tcPr>
          <w:p w14:paraId="447EC0E1" w14:textId="77777777" w:rsidR="00D735B2" w:rsidRDefault="00D735B2" w:rsidP="00D735B2">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735B2" w14:paraId="1D09D5BE" w14:textId="77777777" w:rsidTr="00D735B2">
        <w:trPr>
          <w:trHeight w:val="459"/>
          <w:jc w:val="center"/>
        </w:trPr>
        <w:tc>
          <w:tcPr>
            <w:tcW w:w="1706" w:type="dxa"/>
            <w:vAlign w:val="center"/>
          </w:tcPr>
          <w:p w14:paraId="7FF256BC" w14:textId="77777777" w:rsidR="00D735B2" w:rsidRDefault="00D735B2" w:rsidP="00D735B2">
            <w:pPr>
              <w:spacing w:beforeLines="20" w:before="48" w:afterLines="30" w:after="72"/>
              <w:ind w:firstLine="360"/>
              <w:rPr>
                <w:sz w:val="18"/>
              </w:rPr>
            </w:pPr>
            <w:proofErr w:type="spellStart"/>
            <w:r>
              <w:rPr>
                <w:rFonts w:hint="eastAsia"/>
                <w:sz w:val="18"/>
              </w:rPr>
              <w:t>ServiceProviderId</w:t>
            </w:r>
            <w:proofErr w:type="spellEnd"/>
          </w:p>
        </w:tc>
        <w:tc>
          <w:tcPr>
            <w:tcW w:w="1080" w:type="dxa"/>
            <w:vAlign w:val="center"/>
          </w:tcPr>
          <w:p w14:paraId="0EF6634F" w14:textId="77777777" w:rsidR="00D735B2" w:rsidRDefault="00D735B2" w:rsidP="00D735B2">
            <w:pPr>
              <w:spacing w:beforeLines="20" w:before="48" w:afterLines="30" w:after="72"/>
              <w:ind w:firstLine="360"/>
              <w:rPr>
                <w:sz w:val="18"/>
              </w:rPr>
            </w:pPr>
            <w:r>
              <w:rPr>
                <w:rFonts w:hint="eastAsia"/>
                <w:sz w:val="18"/>
              </w:rPr>
              <w:t>String</w:t>
            </w:r>
          </w:p>
        </w:tc>
        <w:tc>
          <w:tcPr>
            <w:tcW w:w="5141" w:type="dxa"/>
            <w:vAlign w:val="center"/>
          </w:tcPr>
          <w:p w14:paraId="1D4C8EAA" w14:textId="77777777" w:rsidR="00D735B2" w:rsidRDefault="00D735B2" w:rsidP="00D735B2">
            <w:pPr>
              <w:spacing w:beforeLines="20" w:before="48" w:afterLines="30" w:after="72"/>
              <w:ind w:firstLine="360"/>
              <w:rPr>
                <w:sz w:val="18"/>
              </w:rPr>
            </w:pPr>
            <w:r>
              <w:rPr>
                <w:rFonts w:hint="eastAsia"/>
                <w:sz w:val="18"/>
              </w:rPr>
              <w:t>通行宝中心系统Id，表示消息包中的交易是由收费方产生的。</w:t>
            </w:r>
          </w:p>
        </w:tc>
      </w:tr>
      <w:tr w:rsidR="00D735B2" w14:paraId="4D89A2D3" w14:textId="77777777" w:rsidTr="00D735B2">
        <w:trPr>
          <w:trHeight w:val="435"/>
          <w:jc w:val="center"/>
        </w:trPr>
        <w:tc>
          <w:tcPr>
            <w:tcW w:w="1706" w:type="dxa"/>
            <w:vAlign w:val="center"/>
          </w:tcPr>
          <w:p w14:paraId="1D59A687" w14:textId="77777777" w:rsidR="00D735B2" w:rsidRDefault="00D735B2" w:rsidP="00D735B2">
            <w:pPr>
              <w:spacing w:beforeLines="20" w:before="48" w:afterLines="30" w:after="72"/>
              <w:ind w:firstLine="360"/>
              <w:rPr>
                <w:sz w:val="18"/>
              </w:rPr>
            </w:pPr>
            <w:proofErr w:type="spellStart"/>
            <w:r>
              <w:rPr>
                <w:rFonts w:hint="eastAsia"/>
                <w:sz w:val="18"/>
              </w:rPr>
              <w:t>IssuerId</w:t>
            </w:r>
            <w:proofErr w:type="spellEnd"/>
          </w:p>
        </w:tc>
        <w:tc>
          <w:tcPr>
            <w:tcW w:w="1080" w:type="dxa"/>
            <w:vAlign w:val="center"/>
          </w:tcPr>
          <w:p w14:paraId="13564DFB" w14:textId="77777777" w:rsidR="00D735B2" w:rsidRDefault="00D735B2" w:rsidP="00D735B2">
            <w:pPr>
              <w:spacing w:beforeLines="20" w:before="48" w:afterLines="30" w:after="72"/>
              <w:ind w:firstLine="360"/>
              <w:rPr>
                <w:sz w:val="18"/>
              </w:rPr>
            </w:pPr>
            <w:r>
              <w:rPr>
                <w:rFonts w:hint="eastAsia"/>
                <w:sz w:val="18"/>
              </w:rPr>
              <w:t>String</w:t>
            </w:r>
          </w:p>
        </w:tc>
        <w:tc>
          <w:tcPr>
            <w:tcW w:w="5141" w:type="dxa"/>
            <w:vAlign w:val="center"/>
          </w:tcPr>
          <w:p w14:paraId="70FA4DDA" w14:textId="77777777" w:rsidR="00D735B2" w:rsidRDefault="00D735B2" w:rsidP="00D735B2">
            <w:pPr>
              <w:spacing w:beforeLines="20" w:before="48" w:afterLines="30" w:after="72"/>
              <w:ind w:firstLine="360"/>
              <w:rPr>
                <w:sz w:val="18"/>
              </w:rPr>
            </w:pPr>
            <w:r>
              <w:rPr>
                <w:rFonts w:hint="eastAsia"/>
                <w:sz w:val="18"/>
              </w:rPr>
              <w:t>发行服务机构Id， 表示产生交易记录的发行服务机构。</w:t>
            </w:r>
          </w:p>
        </w:tc>
      </w:tr>
      <w:tr w:rsidR="00D735B2" w14:paraId="19FF85B5" w14:textId="77777777" w:rsidTr="00D735B2">
        <w:trPr>
          <w:trHeight w:val="415"/>
          <w:jc w:val="center"/>
        </w:trPr>
        <w:tc>
          <w:tcPr>
            <w:tcW w:w="1706" w:type="dxa"/>
            <w:vAlign w:val="center"/>
          </w:tcPr>
          <w:p w14:paraId="34385198" w14:textId="77777777" w:rsidR="00D735B2" w:rsidRDefault="00D735B2" w:rsidP="00D735B2">
            <w:pPr>
              <w:spacing w:beforeLines="20" w:before="48" w:afterLines="30" w:after="72"/>
              <w:ind w:firstLine="360"/>
              <w:rPr>
                <w:sz w:val="18"/>
              </w:rPr>
            </w:pPr>
            <w:proofErr w:type="spellStart"/>
            <w:r>
              <w:rPr>
                <w:rFonts w:hint="eastAsia"/>
                <w:sz w:val="18"/>
              </w:rPr>
              <w:lastRenderedPageBreak/>
              <w:t>MessageId</w:t>
            </w:r>
            <w:proofErr w:type="spellEnd"/>
          </w:p>
        </w:tc>
        <w:tc>
          <w:tcPr>
            <w:tcW w:w="1080" w:type="dxa"/>
            <w:vAlign w:val="center"/>
          </w:tcPr>
          <w:p w14:paraId="6F9EFEFF" w14:textId="77777777" w:rsidR="00D735B2" w:rsidRDefault="00D735B2" w:rsidP="00D735B2">
            <w:pPr>
              <w:spacing w:beforeLines="20" w:before="48" w:afterLines="30" w:after="72"/>
              <w:ind w:firstLine="360"/>
              <w:rPr>
                <w:sz w:val="18"/>
              </w:rPr>
            </w:pPr>
            <w:r>
              <w:rPr>
                <w:rFonts w:hint="eastAsia"/>
                <w:sz w:val="18"/>
              </w:rPr>
              <w:t>Long</w:t>
            </w:r>
          </w:p>
        </w:tc>
        <w:tc>
          <w:tcPr>
            <w:tcW w:w="5141" w:type="dxa"/>
            <w:vAlign w:val="center"/>
          </w:tcPr>
          <w:p w14:paraId="41A9611E" w14:textId="77777777" w:rsidR="00D735B2" w:rsidRDefault="00D735B2" w:rsidP="00D735B2">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735B2" w14:paraId="72EB6FE7" w14:textId="77777777" w:rsidTr="00D735B2">
        <w:trPr>
          <w:jc w:val="center"/>
        </w:trPr>
        <w:tc>
          <w:tcPr>
            <w:tcW w:w="1706" w:type="dxa"/>
            <w:vAlign w:val="center"/>
          </w:tcPr>
          <w:p w14:paraId="7AB92101" w14:textId="77777777" w:rsidR="00D735B2" w:rsidRDefault="00D735B2" w:rsidP="00D735B2">
            <w:pPr>
              <w:spacing w:beforeLines="20" w:before="48" w:afterLines="30" w:after="72"/>
              <w:ind w:firstLine="360"/>
              <w:rPr>
                <w:sz w:val="18"/>
              </w:rPr>
            </w:pPr>
            <w:r>
              <w:rPr>
                <w:rFonts w:hint="eastAsia"/>
                <w:sz w:val="18"/>
              </w:rPr>
              <w:t>Count</w:t>
            </w:r>
          </w:p>
        </w:tc>
        <w:tc>
          <w:tcPr>
            <w:tcW w:w="1080" w:type="dxa"/>
            <w:vAlign w:val="center"/>
          </w:tcPr>
          <w:p w14:paraId="2B3422AB" w14:textId="77777777" w:rsidR="00D735B2" w:rsidRDefault="00D735B2" w:rsidP="00D735B2">
            <w:pPr>
              <w:spacing w:beforeLines="20" w:before="48" w:afterLines="30" w:after="72"/>
              <w:ind w:firstLine="360"/>
              <w:rPr>
                <w:sz w:val="18"/>
              </w:rPr>
            </w:pPr>
            <w:r>
              <w:rPr>
                <w:rFonts w:hint="eastAsia"/>
                <w:sz w:val="18"/>
              </w:rPr>
              <w:t>Int</w:t>
            </w:r>
          </w:p>
        </w:tc>
        <w:tc>
          <w:tcPr>
            <w:tcW w:w="5141" w:type="dxa"/>
            <w:vAlign w:val="center"/>
          </w:tcPr>
          <w:p w14:paraId="0A22C4FA" w14:textId="77777777" w:rsidR="00D735B2" w:rsidRDefault="00D735B2" w:rsidP="00D735B2">
            <w:pPr>
              <w:spacing w:beforeLines="20" w:before="48" w:afterLines="30" w:after="72"/>
              <w:ind w:firstLine="360"/>
              <w:rPr>
                <w:sz w:val="18"/>
              </w:rPr>
            </w:pPr>
            <w:r>
              <w:rPr>
                <w:rFonts w:hint="eastAsia"/>
                <w:sz w:val="18"/>
              </w:rPr>
              <w:t>本消息包含的记录数量</w:t>
            </w:r>
          </w:p>
        </w:tc>
      </w:tr>
      <w:tr w:rsidR="00D735B2" w14:paraId="38D8FC5A" w14:textId="77777777" w:rsidTr="00D735B2">
        <w:trPr>
          <w:jc w:val="center"/>
        </w:trPr>
        <w:tc>
          <w:tcPr>
            <w:tcW w:w="1706" w:type="dxa"/>
            <w:vAlign w:val="center"/>
          </w:tcPr>
          <w:p w14:paraId="4D30DCE4" w14:textId="77777777" w:rsidR="00D735B2" w:rsidRDefault="00D735B2" w:rsidP="00D735B2">
            <w:pPr>
              <w:spacing w:beforeLines="20" w:before="48" w:afterLines="30" w:after="72"/>
              <w:ind w:firstLine="360"/>
              <w:rPr>
                <w:sz w:val="18"/>
              </w:rPr>
            </w:pPr>
            <w:r>
              <w:rPr>
                <w:rFonts w:hint="eastAsia"/>
                <w:sz w:val="18"/>
              </w:rPr>
              <w:t>Amount</w:t>
            </w:r>
          </w:p>
        </w:tc>
        <w:tc>
          <w:tcPr>
            <w:tcW w:w="1080" w:type="dxa"/>
            <w:vAlign w:val="center"/>
          </w:tcPr>
          <w:p w14:paraId="6696E6ED" w14:textId="77777777" w:rsidR="00D735B2" w:rsidRDefault="00D735B2" w:rsidP="00D735B2">
            <w:pPr>
              <w:spacing w:beforeLines="20" w:before="48" w:afterLines="30" w:after="72"/>
              <w:ind w:firstLine="360"/>
              <w:rPr>
                <w:color w:val="FF0000"/>
                <w:sz w:val="18"/>
              </w:rPr>
            </w:pPr>
            <w:r>
              <w:rPr>
                <w:rFonts w:hint="eastAsia"/>
                <w:sz w:val="18"/>
              </w:rPr>
              <w:t>Int</w:t>
            </w:r>
          </w:p>
        </w:tc>
        <w:tc>
          <w:tcPr>
            <w:tcW w:w="5141" w:type="dxa"/>
            <w:vAlign w:val="center"/>
          </w:tcPr>
          <w:p w14:paraId="4625F29B" w14:textId="77777777" w:rsidR="00D735B2" w:rsidRDefault="00D735B2" w:rsidP="00D735B2">
            <w:pPr>
              <w:spacing w:beforeLines="20" w:before="48" w:afterLines="30" w:after="72"/>
              <w:ind w:firstLine="360"/>
              <w:rPr>
                <w:color w:val="FF0000"/>
                <w:sz w:val="18"/>
              </w:rPr>
            </w:pPr>
            <w:r>
              <w:rPr>
                <w:rFonts w:hint="eastAsia"/>
                <w:sz w:val="18"/>
              </w:rPr>
              <w:t>交易总金额(分)</w:t>
            </w:r>
          </w:p>
        </w:tc>
      </w:tr>
    </w:tbl>
    <w:p w14:paraId="7755CC94" w14:textId="77777777" w:rsidR="00D735B2" w:rsidRDefault="00D735B2" w:rsidP="00D735B2">
      <w:pPr>
        <w:pStyle w:val="af8"/>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31963956" w14:textId="77777777" w:rsidR="00D735B2" w:rsidRDefault="00D735B2" w:rsidP="00D735B2">
      <w:pPr>
        <w:pStyle w:val="af8"/>
        <w:spacing w:line="360" w:lineRule="auto"/>
        <w:ind w:firstLine="480"/>
      </w:pPr>
      <w:r>
        <w:rPr>
          <w:rFonts w:hint="eastAsia"/>
          <w:sz w:val="24"/>
          <w:szCs w:val="24"/>
        </w:rPr>
        <w:t>交易包中包含原始交易记录。交易记录的格式如下：</w:t>
      </w:r>
    </w:p>
    <w:p w14:paraId="6B225D8C" w14:textId="77777777" w:rsidR="00D735B2" w:rsidRDefault="00D735B2" w:rsidP="00D735B2">
      <w:pPr>
        <w:ind w:firstLine="480"/>
        <w:jc w:val="center"/>
      </w:pPr>
      <w:r>
        <w:rPr>
          <w:noProof/>
        </w:rPr>
        <w:lastRenderedPageBreak/>
        <w:drawing>
          <wp:inline distT="0" distB="0" distL="0" distR="0" wp14:anchorId="3C7248A2" wp14:editId="07593271">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206BC4BD" w14:textId="77777777" w:rsidR="00D735B2" w:rsidRDefault="00D735B2" w:rsidP="00D735B2">
      <w:pPr>
        <w:pStyle w:val="af8"/>
        <w:spacing w:line="360" w:lineRule="auto"/>
        <w:ind w:firstLine="480"/>
        <w:rPr>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6"/>
        <w:gridCol w:w="937"/>
        <w:gridCol w:w="5141"/>
      </w:tblGrid>
      <w:tr w:rsidR="00D735B2" w14:paraId="39D96215" w14:textId="77777777" w:rsidTr="00D735B2">
        <w:trPr>
          <w:tblHeader/>
          <w:jc w:val="center"/>
        </w:trPr>
        <w:tc>
          <w:tcPr>
            <w:tcW w:w="1666" w:type="dxa"/>
            <w:shd w:val="clear" w:color="auto" w:fill="E6E6E6"/>
            <w:vAlign w:val="center"/>
          </w:tcPr>
          <w:p w14:paraId="61674A52"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937" w:type="dxa"/>
            <w:shd w:val="clear" w:color="auto" w:fill="E6E6E6"/>
            <w:vAlign w:val="center"/>
          </w:tcPr>
          <w:p w14:paraId="529B0674"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05361BD"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3412A6AB" w14:textId="77777777" w:rsidTr="00D735B2">
        <w:trPr>
          <w:trHeight w:val="611"/>
          <w:jc w:val="center"/>
        </w:trPr>
        <w:tc>
          <w:tcPr>
            <w:tcW w:w="1666" w:type="dxa"/>
            <w:vAlign w:val="center"/>
          </w:tcPr>
          <w:p w14:paraId="639491F9" w14:textId="77777777" w:rsidR="00D735B2" w:rsidRDefault="00D735B2" w:rsidP="00D735B2">
            <w:pPr>
              <w:spacing w:beforeLines="20" w:before="48" w:afterLines="30" w:after="72"/>
              <w:ind w:firstLine="360"/>
              <w:rPr>
                <w:sz w:val="18"/>
              </w:rPr>
            </w:pPr>
            <w:proofErr w:type="spellStart"/>
            <w:r>
              <w:rPr>
                <w:rFonts w:hint="eastAsia"/>
                <w:sz w:val="18"/>
              </w:rPr>
              <w:t>TransId</w:t>
            </w:r>
            <w:proofErr w:type="spellEnd"/>
          </w:p>
        </w:tc>
        <w:tc>
          <w:tcPr>
            <w:tcW w:w="937" w:type="dxa"/>
            <w:vAlign w:val="center"/>
          </w:tcPr>
          <w:p w14:paraId="55B0EF32" w14:textId="77777777" w:rsidR="00D735B2" w:rsidRDefault="00D735B2" w:rsidP="00D735B2">
            <w:pPr>
              <w:spacing w:beforeLines="20" w:before="48" w:afterLines="30" w:after="72"/>
              <w:ind w:firstLine="360"/>
              <w:rPr>
                <w:sz w:val="18"/>
              </w:rPr>
            </w:pPr>
            <w:r>
              <w:rPr>
                <w:rFonts w:hint="eastAsia"/>
                <w:sz w:val="18"/>
              </w:rPr>
              <w:t>Int</w:t>
            </w:r>
          </w:p>
        </w:tc>
        <w:tc>
          <w:tcPr>
            <w:tcW w:w="5141" w:type="dxa"/>
            <w:vAlign w:val="center"/>
          </w:tcPr>
          <w:p w14:paraId="7FD54706" w14:textId="77777777" w:rsidR="00D735B2" w:rsidRDefault="00D735B2" w:rsidP="00D735B2">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735B2" w14:paraId="025D3FF1" w14:textId="77777777" w:rsidTr="00D735B2">
        <w:trPr>
          <w:trHeight w:val="611"/>
          <w:jc w:val="center"/>
        </w:trPr>
        <w:tc>
          <w:tcPr>
            <w:tcW w:w="1666" w:type="dxa"/>
            <w:vAlign w:val="center"/>
          </w:tcPr>
          <w:p w14:paraId="4A90C0C4" w14:textId="77777777" w:rsidR="00D735B2" w:rsidRDefault="00D735B2" w:rsidP="00D735B2">
            <w:pPr>
              <w:spacing w:beforeLines="20" w:before="48" w:afterLines="30" w:after="72"/>
              <w:ind w:firstLine="360"/>
              <w:rPr>
                <w:sz w:val="18"/>
              </w:rPr>
            </w:pPr>
            <w:r>
              <w:rPr>
                <w:rFonts w:hint="eastAsia"/>
                <w:sz w:val="18"/>
              </w:rPr>
              <w:lastRenderedPageBreak/>
              <w:t>Time</w:t>
            </w:r>
          </w:p>
        </w:tc>
        <w:tc>
          <w:tcPr>
            <w:tcW w:w="937" w:type="dxa"/>
            <w:vAlign w:val="center"/>
          </w:tcPr>
          <w:p w14:paraId="2E400675" w14:textId="77777777" w:rsidR="00D735B2" w:rsidRDefault="00D735B2" w:rsidP="00D735B2">
            <w:pPr>
              <w:spacing w:beforeLines="20" w:before="48" w:afterLines="30" w:after="72"/>
              <w:ind w:firstLine="360"/>
              <w:rPr>
                <w:sz w:val="18"/>
              </w:rPr>
            </w:pPr>
            <w:r>
              <w:rPr>
                <w:rFonts w:hint="eastAsia"/>
                <w:sz w:val="18"/>
              </w:rPr>
              <w:t>Datetime</w:t>
            </w:r>
          </w:p>
        </w:tc>
        <w:tc>
          <w:tcPr>
            <w:tcW w:w="5141" w:type="dxa"/>
            <w:vAlign w:val="center"/>
          </w:tcPr>
          <w:p w14:paraId="69447584" w14:textId="77777777" w:rsidR="00D735B2" w:rsidRDefault="00D735B2" w:rsidP="00D735B2">
            <w:pPr>
              <w:spacing w:beforeLines="20" w:before="48" w:afterLines="30" w:after="72"/>
              <w:ind w:firstLine="360"/>
              <w:rPr>
                <w:sz w:val="18"/>
              </w:rPr>
            </w:pPr>
            <w:r>
              <w:rPr>
                <w:rFonts w:hint="eastAsia"/>
                <w:sz w:val="18"/>
              </w:rPr>
              <w:t>交易的发生时间，需要加TAC计算</w:t>
            </w:r>
          </w:p>
        </w:tc>
      </w:tr>
      <w:tr w:rsidR="00D735B2" w14:paraId="64171E43" w14:textId="77777777" w:rsidTr="00D735B2">
        <w:trPr>
          <w:trHeight w:val="611"/>
          <w:jc w:val="center"/>
        </w:trPr>
        <w:tc>
          <w:tcPr>
            <w:tcW w:w="1666" w:type="dxa"/>
            <w:vAlign w:val="center"/>
          </w:tcPr>
          <w:p w14:paraId="4E6AC51C" w14:textId="77777777" w:rsidR="00D735B2" w:rsidRDefault="00D735B2" w:rsidP="00D735B2">
            <w:pPr>
              <w:spacing w:beforeLines="20" w:before="48" w:afterLines="30" w:after="72"/>
              <w:ind w:firstLine="360"/>
              <w:rPr>
                <w:sz w:val="18"/>
              </w:rPr>
            </w:pPr>
            <w:r>
              <w:rPr>
                <w:rFonts w:hint="eastAsia"/>
                <w:sz w:val="18"/>
              </w:rPr>
              <w:t>Fee</w:t>
            </w:r>
          </w:p>
        </w:tc>
        <w:tc>
          <w:tcPr>
            <w:tcW w:w="937" w:type="dxa"/>
            <w:vAlign w:val="center"/>
          </w:tcPr>
          <w:p w14:paraId="7118A4BA" w14:textId="77777777" w:rsidR="00D735B2" w:rsidRDefault="00D735B2" w:rsidP="00D735B2">
            <w:pPr>
              <w:spacing w:beforeLines="20" w:before="48" w:afterLines="30" w:after="72"/>
              <w:ind w:firstLine="360"/>
              <w:rPr>
                <w:sz w:val="18"/>
              </w:rPr>
            </w:pPr>
            <w:r>
              <w:rPr>
                <w:rFonts w:hint="eastAsia"/>
                <w:sz w:val="18"/>
              </w:rPr>
              <w:t>Int</w:t>
            </w:r>
          </w:p>
        </w:tc>
        <w:tc>
          <w:tcPr>
            <w:tcW w:w="5141" w:type="dxa"/>
            <w:vAlign w:val="center"/>
          </w:tcPr>
          <w:p w14:paraId="59747771" w14:textId="77777777" w:rsidR="00D735B2" w:rsidRDefault="00D735B2" w:rsidP="00D735B2">
            <w:pPr>
              <w:spacing w:beforeLines="20" w:before="48" w:afterLines="30" w:after="72"/>
              <w:ind w:firstLine="360"/>
              <w:rPr>
                <w:sz w:val="18"/>
              </w:rPr>
            </w:pPr>
            <w:r>
              <w:rPr>
                <w:rFonts w:hint="eastAsia"/>
                <w:sz w:val="18"/>
              </w:rPr>
              <w:t>交易的发生金额(分)</w:t>
            </w:r>
          </w:p>
        </w:tc>
      </w:tr>
      <w:tr w:rsidR="00D735B2" w14:paraId="055759BB" w14:textId="77777777" w:rsidTr="00D735B2">
        <w:trPr>
          <w:trHeight w:val="611"/>
          <w:jc w:val="center"/>
        </w:trPr>
        <w:tc>
          <w:tcPr>
            <w:tcW w:w="1666" w:type="dxa"/>
            <w:vAlign w:val="center"/>
          </w:tcPr>
          <w:p w14:paraId="65F0E5FA" w14:textId="77777777" w:rsidR="00D735B2" w:rsidRDefault="00D735B2" w:rsidP="00D735B2">
            <w:pPr>
              <w:spacing w:beforeLines="20" w:before="48" w:afterLines="30" w:after="72"/>
              <w:ind w:firstLine="360"/>
              <w:rPr>
                <w:sz w:val="18"/>
              </w:rPr>
            </w:pPr>
            <w:r>
              <w:rPr>
                <w:rFonts w:hint="eastAsia"/>
                <w:sz w:val="18"/>
              </w:rPr>
              <w:t>Service</w:t>
            </w:r>
          </w:p>
        </w:tc>
        <w:tc>
          <w:tcPr>
            <w:tcW w:w="937" w:type="dxa"/>
            <w:vAlign w:val="center"/>
          </w:tcPr>
          <w:p w14:paraId="65B38867" w14:textId="77777777" w:rsidR="00D735B2" w:rsidRDefault="00D735B2" w:rsidP="00D735B2">
            <w:pPr>
              <w:spacing w:beforeLines="20" w:before="48" w:afterLines="30" w:after="72"/>
              <w:ind w:firstLine="360"/>
              <w:rPr>
                <w:sz w:val="18"/>
              </w:rPr>
            </w:pPr>
          </w:p>
        </w:tc>
        <w:tc>
          <w:tcPr>
            <w:tcW w:w="5141" w:type="dxa"/>
            <w:vAlign w:val="center"/>
          </w:tcPr>
          <w:p w14:paraId="3384B66E" w14:textId="77777777" w:rsidR="00D735B2" w:rsidRDefault="00D735B2" w:rsidP="00D735B2">
            <w:pPr>
              <w:spacing w:beforeLines="20" w:before="48" w:afterLines="30" w:after="72"/>
              <w:ind w:firstLine="360"/>
              <w:rPr>
                <w:sz w:val="18"/>
              </w:rPr>
            </w:pPr>
            <w:r>
              <w:rPr>
                <w:rFonts w:hint="eastAsia"/>
                <w:sz w:val="18"/>
              </w:rPr>
              <w:t>服务信息</w:t>
            </w:r>
          </w:p>
        </w:tc>
      </w:tr>
      <w:tr w:rsidR="00D735B2" w14:paraId="41CCA6A7" w14:textId="77777777" w:rsidTr="00D735B2">
        <w:trPr>
          <w:trHeight w:val="611"/>
          <w:jc w:val="center"/>
        </w:trPr>
        <w:tc>
          <w:tcPr>
            <w:tcW w:w="1666" w:type="dxa"/>
            <w:vAlign w:val="center"/>
          </w:tcPr>
          <w:p w14:paraId="0319FE27" w14:textId="77777777" w:rsidR="00D735B2" w:rsidRDefault="00D735B2" w:rsidP="00D735B2">
            <w:pPr>
              <w:spacing w:beforeLines="20" w:before="48" w:afterLines="30" w:after="72"/>
              <w:ind w:firstLine="360"/>
              <w:rPr>
                <w:sz w:val="18"/>
              </w:rPr>
            </w:pPr>
            <w:proofErr w:type="spellStart"/>
            <w:r>
              <w:rPr>
                <w:rFonts w:hint="eastAsia"/>
                <w:sz w:val="18"/>
              </w:rPr>
              <w:t>ICCard</w:t>
            </w:r>
            <w:proofErr w:type="spellEnd"/>
          </w:p>
        </w:tc>
        <w:tc>
          <w:tcPr>
            <w:tcW w:w="937" w:type="dxa"/>
            <w:vAlign w:val="center"/>
          </w:tcPr>
          <w:p w14:paraId="1737DFE2" w14:textId="77777777" w:rsidR="00D735B2" w:rsidRDefault="00D735B2" w:rsidP="00D735B2">
            <w:pPr>
              <w:spacing w:beforeLines="20" w:before="48" w:afterLines="30" w:after="72"/>
              <w:ind w:firstLine="360"/>
              <w:rPr>
                <w:sz w:val="18"/>
              </w:rPr>
            </w:pPr>
          </w:p>
        </w:tc>
        <w:tc>
          <w:tcPr>
            <w:tcW w:w="5141" w:type="dxa"/>
            <w:vAlign w:val="center"/>
          </w:tcPr>
          <w:p w14:paraId="5594A00B" w14:textId="77777777" w:rsidR="00D735B2" w:rsidRDefault="00D735B2" w:rsidP="00D735B2">
            <w:pPr>
              <w:spacing w:beforeLines="20" w:before="48" w:afterLines="30" w:after="72"/>
              <w:ind w:firstLine="360"/>
              <w:rPr>
                <w:sz w:val="18"/>
              </w:rPr>
            </w:pPr>
            <w:r>
              <w:rPr>
                <w:rFonts w:hint="eastAsia"/>
                <w:sz w:val="18"/>
              </w:rPr>
              <w:t>IC卡信息</w:t>
            </w:r>
          </w:p>
        </w:tc>
      </w:tr>
      <w:tr w:rsidR="00D735B2" w14:paraId="7D9E74FC" w14:textId="77777777" w:rsidTr="00D735B2">
        <w:trPr>
          <w:trHeight w:val="611"/>
          <w:jc w:val="center"/>
        </w:trPr>
        <w:tc>
          <w:tcPr>
            <w:tcW w:w="1666" w:type="dxa"/>
            <w:vAlign w:val="center"/>
          </w:tcPr>
          <w:p w14:paraId="63223AA5" w14:textId="77777777" w:rsidR="00D735B2" w:rsidRDefault="00D735B2" w:rsidP="00D735B2">
            <w:pPr>
              <w:spacing w:beforeLines="20" w:before="48" w:afterLines="30" w:after="72"/>
              <w:ind w:firstLine="360"/>
              <w:rPr>
                <w:sz w:val="18"/>
              </w:rPr>
            </w:pPr>
            <w:r>
              <w:rPr>
                <w:rFonts w:hint="eastAsia"/>
                <w:sz w:val="18"/>
              </w:rPr>
              <w:t>Validation</w:t>
            </w:r>
          </w:p>
        </w:tc>
        <w:tc>
          <w:tcPr>
            <w:tcW w:w="937" w:type="dxa"/>
            <w:vAlign w:val="center"/>
          </w:tcPr>
          <w:p w14:paraId="3330ADF3" w14:textId="77777777" w:rsidR="00D735B2" w:rsidRDefault="00D735B2" w:rsidP="00D735B2">
            <w:pPr>
              <w:spacing w:beforeLines="20" w:before="48" w:afterLines="30" w:after="72"/>
              <w:ind w:firstLine="360"/>
              <w:rPr>
                <w:sz w:val="18"/>
              </w:rPr>
            </w:pPr>
          </w:p>
        </w:tc>
        <w:tc>
          <w:tcPr>
            <w:tcW w:w="5141" w:type="dxa"/>
            <w:vAlign w:val="center"/>
          </w:tcPr>
          <w:p w14:paraId="6D8E0D3B" w14:textId="77777777" w:rsidR="00D735B2" w:rsidRDefault="00D735B2" w:rsidP="00D735B2">
            <w:pPr>
              <w:spacing w:beforeLines="20" w:before="48" w:afterLines="30" w:after="72"/>
              <w:ind w:firstLine="360"/>
              <w:rPr>
                <w:sz w:val="18"/>
              </w:rPr>
            </w:pPr>
            <w:r>
              <w:rPr>
                <w:rFonts w:hint="eastAsia"/>
                <w:sz w:val="18"/>
              </w:rPr>
              <w:t>与校验相关的信息</w:t>
            </w:r>
          </w:p>
        </w:tc>
      </w:tr>
      <w:tr w:rsidR="00D735B2" w14:paraId="0FE293E9" w14:textId="77777777" w:rsidTr="00D735B2">
        <w:trPr>
          <w:trHeight w:val="611"/>
          <w:jc w:val="center"/>
        </w:trPr>
        <w:tc>
          <w:tcPr>
            <w:tcW w:w="1666" w:type="dxa"/>
            <w:vAlign w:val="center"/>
          </w:tcPr>
          <w:p w14:paraId="42FADEC2" w14:textId="77777777" w:rsidR="00D735B2" w:rsidRDefault="00D735B2" w:rsidP="00D735B2">
            <w:pPr>
              <w:spacing w:beforeLines="20" w:before="48" w:afterLines="30" w:after="72"/>
              <w:ind w:firstLine="360"/>
              <w:rPr>
                <w:sz w:val="18"/>
              </w:rPr>
            </w:pPr>
            <w:r>
              <w:rPr>
                <w:rFonts w:hint="eastAsia"/>
                <w:sz w:val="18"/>
              </w:rPr>
              <w:t>OBU</w:t>
            </w:r>
          </w:p>
        </w:tc>
        <w:tc>
          <w:tcPr>
            <w:tcW w:w="937" w:type="dxa"/>
            <w:vAlign w:val="center"/>
          </w:tcPr>
          <w:p w14:paraId="2D409204" w14:textId="77777777" w:rsidR="00D735B2" w:rsidRDefault="00D735B2" w:rsidP="00D735B2">
            <w:pPr>
              <w:spacing w:beforeLines="20" w:before="48" w:afterLines="30" w:after="72"/>
              <w:ind w:firstLine="360"/>
              <w:rPr>
                <w:sz w:val="18"/>
              </w:rPr>
            </w:pPr>
          </w:p>
        </w:tc>
        <w:tc>
          <w:tcPr>
            <w:tcW w:w="5141" w:type="dxa"/>
            <w:vAlign w:val="center"/>
          </w:tcPr>
          <w:p w14:paraId="212E7F9E" w14:textId="77777777" w:rsidR="00D735B2" w:rsidRDefault="00D735B2" w:rsidP="00D735B2">
            <w:pPr>
              <w:spacing w:beforeLines="20" w:before="48" w:afterLines="30" w:after="72"/>
              <w:ind w:firstLine="360"/>
              <w:rPr>
                <w:sz w:val="18"/>
              </w:rPr>
            </w:pPr>
            <w:r>
              <w:rPr>
                <w:rFonts w:hint="eastAsia"/>
                <w:sz w:val="18"/>
              </w:rPr>
              <w:t>参加交易的电子标签信息</w:t>
            </w:r>
          </w:p>
        </w:tc>
      </w:tr>
      <w:tr w:rsidR="00D735B2" w14:paraId="31C5389E" w14:textId="77777777" w:rsidTr="00D735B2">
        <w:trPr>
          <w:trHeight w:val="611"/>
          <w:jc w:val="center"/>
        </w:trPr>
        <w:tc>
          <w:tcPr>
            <w:tcW w:w="1666" w:type="dxa"/>
            <w:vAlign w:val="center"/>
          </w:tcPr>
          <w:p w14:paraId="02511E60" w14:textId="77777777" w:rsidR="00D735B2" w:rsidRDefault="00D735B2" w:rsidP="00D735B2">
            <w:pPr>
              <w:spacing w:beforeLines="20" w:before="48" w:afterLines="30" w:after="72"/>
              <w:ind w:firstLine="360"/>
              <w:rPr>
                <w:sz w:val="18"/>
              </w:rPr>
            </w:pPr>
            <w:proofErr w:type="spellStart"/>
            <w:r>
              <w:rPr>
                <w:rFonts w:hint="eastAsia"/>
                <w:sz w:val="18"/>
              </w:rPr>
              <w:t>CustomizedData</w:t>
            </w:r>
            <w:proofErr w:type="spellEnd"/>
          </w:p>
        </w:tc>
        <w:tc>
          <w:tcPr>
            <w:tcW w:w="937" w:type="dxa"/>
            <w:vAlign w:val="center"/>
          </w:tcPr>
          <w:p w14:paraId="7D06FC59" w14:textId="77777777" w:rsidR="00D735B2" w:rsidRDefault="00D735B2" w:rsidP="00D735B2">
            <w:pPr>
              <w:spacing w:beforeLines="20" w:before="48" w:afterLines="30" w:after="72"/>
              <w:ind w:firstLine="360"/>
              <w:rPr>
                <w:sz w:val="18"/>
              </w:rPr>
            </w:pPr>
            <w:r>
              <w:rPr>
                <w:sz w:val="18"/>
              </w:rPr>
              <w:t>S</w:t>
            </w:r>
            <w:r>
              <w:rPr>
                <w:rFonts w:hint="eastAsia"/>
                <w:sz w:val="18"/>
              </w:rPr>
              <w:t>tring</w:t>
            </w:r>
          </w:p>
        </w:tc>
        <w:tc>
          <w:tcPr>
            <w:tcW w:w="5141" w:type="dxa"/>
            <w:vAlign w:val="center"/>
          </w:tcPr>
          <w:p w14:paraId="100BDA5F" w14:textId="77777777" w:rsidR="00D735B2" w:rsidRDefault="00D735B2" w:rsidP="00D735B2">
            <w:pPr>
              <w:spacing w:beforeLines="20" w:before="48" w:afterLines="30" w:after="72"/>
              <w:ind w:firstLine="360"/>
              <w:rPr>
                <w:sz w:val="18"/>
              </w:rPr>
            </w:pPr>
            <w:r>
              <w:rPr>
                <w:rFonts w:hint="eastAsia"/>
                <w:sz w:val="18"/>
              </w:rPr>
              <w:t>特定发行方与通行宝收费方之间约定格式的交易信息</w:t>
            </w:r>
          </w:p>
        </w:tc>
      </w:tr>
      <w:tr w:rsidR="00D735B2" w14:paraId="5AD2CA8E" w14:textId="77777777" w:rsidTr="00D735B2">
        <w:trPr>
          <w:trHeight w:val="611"/>
          <w:jc w:val="center"/>
        </w:trPr>
        <w:tc>
          <w:tcPr>
            <w:tcW w:w="1666" w:type="dxa"/>
            <w:vAlign w:val="center"/>
          </w:tcPr>
          <w:p w14:paraId="7619D186" w14:textId="77777777" w:rsidR="00D735B2" w:rsidRDefault="00D735B2" w:rsidP="00D735B2">
            <w:pPr>
              <w:spacing w:beforeLines="20" w:before="48" w:afterLines="30" w:after="72"/>
              <w:ind w:firstLine="360"/>
              <w:rPr>
                <w:sz w:val="18"/>
              </w:rPr>
            </w:pPr>
            <w:r>
              <w:rPr>
                <w:rFonts w:hint="eastAsia"/>
                <w:sz w:val="18"/>
              </w:rPr>
              <w:t>Id</w:t>
            </w:r>
          </w:p>
        </w:tc>
        <w:tc>
          <w:tcPr>
            <w:tcW w:w="937" w:type="dxa"/>
            <w:vAlign w:val="center"/>
          </w:tcPr>
          <w:p w14:paraId="5787F07F" w14:textId="77777777" w:rsidR="00D735B2" w:rsidRDefault="00D735B2" w:rsidP="00D735B2">
            <w:pPr>
              <w:spacing w:beforeLines="20" w:before="48" w:afterLines="30" w:after="72"/>
              <w:ind w:firstLine="360"/>
              <w:rPr>
                <w:sz w:val="18"/>
              </w:rPr>
            </w:pPr>
            <w:r>
              <w:rPr>
                <w:rFonts w:hint="eastAsia"/>
                <w:sz w:val="18"/>
              </w:rPr>
              <w:t>String</w:t>
            </w:r>
          </w:p>
        </w:tc>
        <w:tc>
          <w:tcPr>
            <w:tcW w:w="5141" w:type="dxa"/>
            <w:vAlign w:val="center"/>
          </w:tcPr>
          <w:p w14:paraId="15222ADB" w14:textId="77777777" w:rsidR="00D735B2" w:rsidRDefault="00D735B2" w:rsidP="00D735B2">
            <w:pPr>
              <w:spacing w:beforeLines="20" w:before="48" w:afterLines="30" w:after="72"/>
              <w:ind w:firstLine="360"/>
              <w:rPr>
                <w:sz w:val="18"/>
              </w:rPr>
            </w:pPr>
            <w:r>
              <w:rPr>
                <w:rFonts w:hint="eastAsia"/>
                <w:sz w:val="18"/>
              </w:rPr>
              <w:t xml:space="preserve">停车场消费交易编号(停车场编号+交易发生的时间+流水号 ) </w:t>
            </w:r>
          </w:p>
        </w:tc>
      </w:tr>
      <w:tr w:rsidR="00D735B2" w:rsidRPr="006A0BE2" w14:paraId="09A4F664" w14:textId="77777777" w:rsidTr="00D735B2">
        <w:trPr>
          <w:trHeight w:val="611"/>
          <w:jc w:val="center"/>
        </w:trPr>
        <w:tc>
          <w:tcPr>
            <w:tcW w:w="1666" w:type="dxa"/>
            <w:vAlign w:val="center"/>
          </w:tcPr>
          <w:p w14:paraId="63B18FDC"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name</w:t>
            </w:r>
          </w:p>
        </w:tc>
        <w:tc>
          <w:tcPr>
            <w:tcW w:w="937" w:type="dxa"/>
            <w:vAlign w:val="center"/>
          </w:tcPr>
          <w:p w14:paraId="2DE8E8CE"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String</w:t>
            </w:r>
          </w:p>
        </w:tc>
        <w:tc>
          <w:tcPr>
            <w:tcW w:w="5141" w:type="dxa"/>
            <w:vAlign w:val="center"/>
          </w:tcPr>
          <w:p w14:paraId="5B37E04E"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735B2" w:rsidRPr="006A0BE2" w14:paraId="26B8B9A9" w14:textId="77777777" w:rsidTr="00D735B2">
        <w:trPr>
          <w:trHeight w:val="611"/>
          <w:jc w:val="center"/>
        </w:trPr>
        <w:tc>
          <w:tcPr>
            <w:tcW w:w="1666" w:type="dxa"/>
            <w:vAlign w:val="center"/>
          </w:tcPr>
          <w:p w14:paraId="188D1CF1" w14:textId="77777777" w:rsidR="00D735B2" w:rsidRPr="006A0BE2" w:rsidRDefault="00D735B2" w:rsidP="00D735B2">
            <w:pPr>
              <w:spacing w:beforeLines="20" w:before="48" w:afterLines="30" w:after="72"/>
              <w:ind w:firstLine="360"/>
              <w:rPr>
                <w:sz w:val="18"/>
                <w:highlight w:val="yellow"/>
              </w:rPr>
            </w:pPr>
            <w:proofErr w:type="spellStart"/>
            <w:r w:rsidRPr="006A0BE2">
              <w:rPr>
                <w:rFonts w:hint="eastAsia"/>
                <w:sz w:val="18"/>
                <w:highlight w:val="yellow"/>
              </w:rPr>
              <w:t>parkTime</w:t>
            </w:r>
            <w:proofErr w:type="spellEnd"/>
          </w:p>
        </w:tc>
        <w:tc>
          <w:tcPr>
            <w:tcW w:w="937" w:type="dxa"/>
            <w:vAlign w:val="center"/>
          </w:tcPr>
          <w:p w14:paraId="789C0F61"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Int</w:t>
            </w:r>
          </w:p>
        </w:tc>
        <w:tc>
          <w:tcPr>
            <w:tcW w:w="5141" w:type="dxa"/>
            <w:vAlign w:val="center"/>
          </w:tcPr>
          <w:p w14:paraId="16070788"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735B2" w:rsidRPr="006A0BE2" w14:paraId="0AC42B25" w14:textId="77777777" w:rsidTr="00D735B2">
        <w:trPr>
          <w:trHeight w:val="611"/>
          <w:jc w:val="center"/>
        </w:trPr>
        <w:tc>
          <w:tcPr>
            <w:tcW w:w="1666" w:type="dxa"/>
            <w:vAlign w:val="center"/>
          </w:tcPr>
          <w:p w14:paraId="17B7464A" w14:textId="77777777" w:rsidR="00D735B2" w:rsidRPr="006A0BE2" w:rsidRDefault="00D735B2" w:rsidP="00D735B2">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37" w:type="dxa"/>
            <w:vAlign w:val="center"/>
          </w:tcPr>
          <w:p w14:paraId="6D1039B4"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Int</w:t>
            </w:r>
          </w:p>
        </w:tc>
        <w:tc>
          <w:tcPr>
            <w:tcW w:w="5141" w:type="dxa"/>
            <w:vAlign w:val="center"/>
          </w:tcPr>
          <w:p w14:paraId="2282B0C5"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收费车型</w:t>
            </w:r>
          </w:p>
        </w:tc>
      </w:tr>
      <w:tr w:rsidR="00D735B2" w14:paraId="3F74CC03" w14:textId="77777777" w:rsidTr="00D735B2">
        <w:trPr>
          <w:trHeight w:val="611"/>
          <w:jc w:val="center"/>
        </w:trPr>
        <w:tc>
          <w:tcPr>
            <w:tcW w:w="1666" w:type="dxa"/>
            <w:vAlign w:val="center"/>
          </w:tcPr>
          <w:p w14:paraId="22B7D90D" w14:textId="77777777" w:rsidR="00D735B2" w:rsidRPr="006A0BE2" w:rsidRDefault="00D735B2" w:rsidP="00D735B2">
            <w:pPr>
              <w:spacing w:beforeLines="20" w:before="48" w:afterLines="30" w:after="72"/>
              <w:ind w:firstLine="360"/>
              <w:rPr>
                <w:sz w:val="18"/>
                <w:highlight w:val="yellow"/>
              </w:rPr>
            </w:pPr>
            <w:proofErr w:type="spellStart"/>
            <w:r w:rsidRPr="006A0BE2">
              <w:rPr>
                <w:rFonts w:hint="eastAsia"/>
                <w:sz w:val="18"/>
                <w:highlight w:val="yellow"/>
              </w:rPr>
              <w:t>algorithmIdentifier</w:t>
            </w:r>
            <w:proofErr w:type="spellEnd"/>
          </w:p>
        </w:tc>
        <w:tc>
          <w:tcPr>
            <w:tcW w:w="937" w:type="dxa"/>
            <w:vAlign w:val="center"/>
          </w:tcPr>
          <w:p w14:paraId="020E7A74" w14:textId="77777777" w:rsidR="00D735B2" w:rsidRPr="006A0BE2" w:rsidRDefault="00D735B2" w:rsidP="00D735B2">
            <w:pPr>
              <w:spacing w:beforeLines="20" w:before="48" w:afterLines="30" w:after="72"/>
              <w:ind w:firstLine="360"/>
              <w:rPr>
                <w:sz w:val="18"/>
                <w:highlight w:val="yellow"/>
              </w:rPr>
            </w:pPr>
            <w:r w:rsidRPr="006A0BE2">
              <w:rPr>
                <w:rFonts w:hint="eastAsia"/>
                <w:sz w:val="18"/>
                <w:highlight w:val="yellow"/>
              </w:rPr>
              <w:t>Int</w:t>
            </w:r>
          </w:p>
        </w:tc>
        <w:tc>
          <w:tcPr>
            <w:tcW w:w="5141" w:type="dxa"/>
            <w:vAlign w:val="center"/>
          </w:tcPr>
          <w:p w14:paraId="007C667F" w14:textId="77777777" w:rsidR="00D735B2" w:rsidRDefault="00D735B2" w:rsidP="00D735B2">
            <w:pPr>
              <w:spacing w:beforeLines="20" w:before="48" w:afterLines="30" w:after="72"/>
              <w:ind w:firstLine="360"/>
              <w:rPr>
                <w:sz w:val="18"/>
              </w:rPr>
            </w:pPr>
            <w:r w:rsidRPr="006A0BE2">
              <w:rPr>
                <w:rFonts w:hint="eastAsia"/>
                <w:sz w:val="18"/>
                <w:highlight w:val="yellow"/>
              </w:rPr>
              <w:t>算法标识 1-3DEX  2-SM4</w:t>
            </w:r>
          </w:p>
        </w:tc>
      </w:tr>
    </w:tbl>
    <w:p w14:paraId="7EC37090" w14:textId="77777777" w:rsidR="00D735B2" w:rsidRDefault="00D735B2" w:rsidP="00D735B2">
      <w:pPr>
        <w:pStyle w:val="af8"/>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2AC23D79" w14:textId="77777777" w:rsidR="00D735B2" w:rsidRDefault="00D735B2" w:rsidP="00D735B2">
      <w:pPr>
        <w:pStyle w:val="af8"/>
        <w:spacing w:line="360" w:lineRule="auto"/>
        <w:ind w:firstLine="480"/>
        <w:rPr>
          <w:sz w:val="24"/>
          <w:szCs w:val="24"/>
        </w:rPr>
      </w:pPr>
      <w:r>
        <w:rPr>
          <w:rFonts w:hint="eastAsia"/>
          <w:sz w:val="24"/>
          <w:szCs w:val="24"/>
        </w:rPr>
        <w:t>为了给用户提供完整的消费清单，即使消费金额为0，也应将交易信息发送给发行方。</w:t>
      </w:r>
    </w:p>
    <w:p w14:paraId="78BD19DA" w14:textId="77777777" w:rsidR="00D735B2" w:rsidRDefault="00D735B2" w:rsidP="00D735B2">
      <w:pPr>
        <w:pStyle w:val="af8"/>
        <w:spacing w:line="360" w:lineRule="auto"/>
        <w:ind w:firstLine="480"/>
        <w:rPr>
          <w:sz w:val="24"/>
          <w:szCs w:val="24"/>
        </w:rPr>
      </w:pPr>
      <w:r>
        <w:rPr>
          <w:rFonts w:hint="eastAsia"/>
          <w:sz w:val="24"/>
          <w:szCs w:val="24"/>
        </w:rPr>
        <w:t>服务信息Service的结构如下：</w:t>
      </w:r>
    </w:p>
    <w:p w14:paraId="0995CAAB" w14:textId="77777777" w:rsidR="00D735B2" w:rsidRDefault="00D735B2" w:rsidP="00D735B2">
      <w:pPr>
        <w:pStyle w:val="af8"/>
        <w:ind w:firstLine="420"/>
        <w:jc w:val="center"/>
      </w:pPr>
      <w:r>
        <w:rPr>
          <w:noProof/>
        </w:rPr>
        <w:lastRenderedPageBreak/>
        <w:drawing>
          <wp:inline distT="0" distB="0" distL="0" distR="0" wp14:anchorId="03F0C663" wp14:editId="46F77352">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735B2" w14:paraId="0FD2AD9A" w14:textId="77777777" w:rsidTr="00D735B2">
        <w:trPr>
          <w:tblHeader/>
          <w:jc w:val="center"/>
        </w:trPr>
        <w:tc>
          <w:tcPr>
            <w:tcW w:w="1336" w:type="dxa"/>
            <w:shd w:val="clear" w:color="auto" w:fill="E6E6E6"/>
            <w:vAlign w:val="center"/>
          </w:tcPr>
          <w:p w14:paraId="528CA902"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793C95FA"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529960"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1D5CA63F" w14:textId="77777777" w:rsidTr="00D735B2">
        <w:trPr>
          <w:trHeight w:val="611"/>
          <w:jc w:val="center"/>
        </w:trPr>
        <w:tc>
          <w:tcPr>
            <w:tcW w:w="1336" w:type="dxa"/>
            <w:vAlign w:val="center"/>
          </w:tcPr>
          <w:p w14:paraId="205AA97D" w14:textId="77777777" w:rsidR="00D735B2" w:rsidRDefault="00D735B2" w:rsidP="00D735B2">
            <w:pPr>
              <w:spacing w:beforeLines="20" w:before="48" w:afterLines="30" w:after="72"/>
              <w:ind w:firstLine="360"/>
              <w:rPr>
                <w:sz w:val="18"/>
              </w:rPr>
            </w:pPr>
            <w:proofErr w:type="spellStart"/>
            <w:r>
              <w:rPr>
                <w:rFonts w:hint="eastAsia"/>
                <w:sz w:val="18"/>
              </w:rPr>
              <w:t>ServiceType</w:t>
            </w:r>
            <w:proofErr w:type="spellEnd"/>
          </w:p>
        </w:tc>
        <w:tc>
          <w:tcPr>
            <w:tcW w:w="1267" w:type="dxa"/>
            <w:vAlign w:val="center"/>
          </w:tcPr>
          <w:p w14:paraId="5124F142" w14:textId="77777777" w:rsidR="00D735B2" w:rsidRDefault="00D735B2" w:rsidP="00D735B2">
            <w:pPr>
              <w:spacing w:beforeLines="20" w:before="48" w:afterLines="30" w:after="72"/>
              <w:ind w:firstLine="360"/>
              <w:rPr>
                <w:sz w:val="18"/>
              </w:rPr>
            </w:pPr>
            <w:r>
              <w:rPr>
                <w:sz w:val="18"/>
              </w:rPr>
              <w:t>S</w:t>
            </w:r>
            <w:r>
              <w:rPr>
                <w:rFonts w:hint="eastAsia"/>
                <w:sz w:val="18"/>
              </w:rPr>
              <w:t>hort</w:t>
            </w:r>
          </w:p>
        </w:tc>
        <w:tc>
          <w:tcPr>
            <w:tcW w:w="5141" w:type="dxa"/>
            <w:vAlign w:val="center"/>
          </w:tcPr>
          <w:p w14:paraId="11484A72" w14:textId="77777777" w:rsidR="00D735B2" w:rsidRDefault="00D735B2" w:rsidP="00D735B2">
            <w:pPr>
              <w:spacing w:beforeLines="20" w:before="48" w:afterLines="30" w:after="72"/>
              <w:ind w:firstLine="360"/>
              <w:rPr>
                <w:sz w:val="18"/>
              </w:rPr>
            </w:pPr>
            <w:r>
              <w:rPr>
                <w:rFonts w:hint="eastAsia"/>
                <w:sz w:val="18"/>
              </w:rPr>
              <w:t>交易的服务类型，取值见基础信息维护</w:t>
            </w:r>
          </w:p>
        </w:tc>
      </w:tr>
      <w:tr w:rsidR="00D735B2" w14:paraId="1BD965E3" w14:textId="77777777" w:rsidTr="00D735B2">
        <w:trPr>
          <w:trHeight w:val="611"/>
          <w:jc w:val="center"/>
        </w:trPr>
        <w:tc>
          <w:tcPr>
            <w:tcW w:w="1336" w:type="dxa"/>
            <w:vAlign w:val="center"/>
          </w:tcPr>
          <w:p w14:paraId="06628686" w14:textId="77777777" w:rsidR="00D735B2" w:rsidRDefault="00D735B2" w:rsidP="00D735B2">
            <w:pPr>
              <w:spacing w:beforeLines="20" w:before="48" w:afterLines="30" w:after="72"/>
              <w:ind w:firstLine="360"/>
              <w:rPr>
                <w:sz w:val="18"/>
              </w:rPr>
            </w:pPr>
            <w:r>
              <w:rPr>
                <w:rFonts w:hint="eastAsia"/>
                <w:sz w:val="18"/>
              </w:rPr>
              <w:t>Description</w:t>
            </w:r>
          </w:p>
        </w:tc>
        <w:tc>
          <w:tcPr>
            <w:tcW w:w="1267" w:type="dxa"/>
            <w:vAlign w:val="center"/>
          </w:tcPr>
          <w:p w14:paraId="0CCF68AC" w14:textId="77777777" w:rsidR="00D735B2" w:rsidRDefault="00D735B2" w:rsidP="00D735B2">
            <w:pPr>
              <w:spacing w:beforeLines="20" w:before="48" w:afterLines="30" w:after="72"/>
              <w:ind w:firstLine="360"/>
              <w:rPr>
                <w:sz w:val="18"/>
              </w:rPr>
            </w:pPr>
            <w:r>
              <w:rPr>
                <w:rFonts w:hint="eastAsia"/>
                <w:sz w:val="18"/>
              </w:rPr>
              <w:t>String</w:t>
            </w:r>
          </w:p>
        </w:tc>
        <w:tc>
          <w:tcPr>
            <w:tcW w:w="5141" w:type="dxa"/>
            <w:vAlign w:val="center"/>
          </w:tcPr>
          <w:p w14:paraId="0BEF457C" w14:textId="77777777" w:rsidR="00D735B2" w:rsidRDefault="00D735B2" w:rsidP="00D735B2">
            <w:pPr>
              <w:spacing w:beforeLines="20" w:before="48" w:afterLines="30" w:after="72"/>
              <w:ind w:firstLine="360"/>
              <w:rPr>
                <w:sz w:val="18"/>
              </w:rPr>
            </w:pPr>
            <w:r>
              <w:rPr>
                <w:rFonts w:hint="eastAsia"/>
                <w:sz w:val="18"/>
              </w:rPr>
              <w:t>对交易的文字解释。</w:t>
            </w:r>
          </w:p>
          <w:p w14:paraId="754965F5" w14:textId="77777777" w:rsidR="00D735B2" w:rsidRDefault="00D735B2" w:rsidP="00D735B2">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p>
        </w:tc>
      </w:tr>
      <w:tr w:rsidR="00D735B2" w14:paraId="2F5913C1" w14:textId="77777777" w:rsidTr="00D735B2">
        <w:trPr>
          <w:trHeight w:val="611"/>
          <w:jc w:val="center"/>
        </w:trPr>
        <w:tc>
          <w:tcPr>
            <w:tcW w:w="1336" w:type="dxa"/>
            <w:vAlign w:val="center"/>
          </w:tcPr>
          <w:p w14:paraId="7E266EEE" w14:textId="77777777" w:rsidR="00D735B2" w:rsidRDefault="00D735B2" w:rsidP="00D735B2">
            <w:pPr>
              <w:spacing w:beforeLines="20" w:before="48" w:afterLines="30" w:after="72"/>
              <w:ind w:firstLine="360"/>
              <w:rPr>
                <w:sz w:val="18"/>
              </w:rPr>
            </w:pPr>
            <w:r>
              <w:rPr>
                <w:rFonts w:hint="eastAsia"/>
                <w:sz w:val="18"/>
              </w:rPr>
              <w:t>Detail</w:t>
            </w:r>
          </w:p>
        </w:tc>
        <w:tc>
          <w:tcPr>
            <w:tcW w:w="1267" w:type="dxa"/>
            <w:vAlign w:val="center"/>
          </w:tcPr>
          <w:p w14:paraId="237AACE1" w14:textId="77777777" w:rsidR="00D735B2" w:rsidRDefault="00D735B2" w:rsidP="00D735B2">
            <w:pPr>
              <w:spacing w:beforeLines="20" w:before="48" w:afterLines="30" w:after="72"/>
              <w:ind w:firstLine="360"/>
              <w:rPr>
                <w:sz w:val="18"/>
              </w:rPr>
            </w:pPr>
            <w:proofErr w:type="gramStart"/>
            <w:r>
              <w:rPr>
                <w:rFonts w:hint="eastAsia"/>
                <w:sz w:val="18"/>
              </w:rPr>
              <w:t>String(</w:t>
            </w:r>
            <w:proofErr w:type="gramEnd"/>
            <w:r>
              <w:rPr>
                <w:rFonts w:hint="eastAsia"/>
                <w:sz w:val="18"/>
              </w:rPr>
              <w:t>500)</w:t>
            </w:r>
          </w:p>
        </w:tc>
        <w:tc>
          <w:tcPr>
            <w:tcW w:w="5141" w:type="dxa"/>
            <w:vAlign w:val="center"/>
          </w:tcPr>
          <w:p w14:paraId="3446F680" w14:textId="77777777" w:rsidR="00D735B2" w:rsidRDefault="00D735B2" w:rsidP="00D735B2">
            <w:pPr>
              <w:spacing w:beforeLines="20" w:before="48" w:afterLines="30" w:after="72"/>
              <w:ind w:firstLine="360"/>
              <w:rPr>
                <w:sz w:val="18"/>
              </w:rPr>
            </w:pPr>
            <w:r>
              <w:rPr>
                <w:rFonts w:hint="eastAsia"/>
                <w:sz w:val="18"/>
              </w:rPr>
              <w:t>交易详细信息</w:t>
            </w:r>
          </w:p>
          <w:p w14:paraId="216B6046" w14:textId="77777777" w:rsidR="00D735B2" w:rsidRDefault="00D735B2" w:rsidP="00D735B2">
            <w:pPr>
              <w:spacing w:beforeLines="20" w:before="48" w:afterLines="30" w:after="72"/>
              <w:ind w:firstLine="360"/>
              <w:rPr>
                <w:sz w:val="18"/>
              </w:rPr>
            </w:pPr>
          </w:p>
        </w:tc>
      </w:tr>
    </w:tbl>
    <w:p w14:paraId="0757A10B" w14:textId="77777777" w:rsidR="00D735B2" w:rsidRDefault="00D735B2" w:rsidP="00D735B2">
      <w:pPr>
        <w:pStyle w:val="af8"/>
        <w:ind w:firstLine="420"/>
        <w:jc w:val="left"/>
      </w:pPr>
      <w:r>
        <w:rPr>
          <w:rFonts w:hint="eastAsia"/>
        </w:rPr>
        <w:t>如下：</w:t>
      </w:r>
    </w:p>
    <w:p w14:paraId="47C9D2E0" w14:textId="77777777" w:rsidR="00D735B2" w:rsidRDefault="00D735B2" w:rsidP="00D735B2">
      <w:pPr>
        <w:pStyle w:val="af8"/>
        <w:ind w:firstLine="420"/>
        <w:jc w:val="left"/>
      </w:pPr>
      <w:r>
        <w:rPr>
          <w:rFonts w:hint="eastAsia"/>
          <w:noProof/>
        </w:rPr>
        <w:drawing>
          <wp:inline distT="0" distB="0" distL="0" distR="0" wp14:anchorId="1E0FE2D7" wp14:editId="627E019C">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24ABB7D7" w14:textId="77777777" w:rsidR="00D735B2" w:rsidRDefault="00D735B2" w:rsidP="00D735B2">
      <w:pPr>
        <w:pStyle w:val="af8"/>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735B2" w14:paraId="16DEB4C6" w14:textId="77777777" w:rsidTr="00D735B2">
        <w:trPr>
          <w:tblHeader/>
          <w:jc w:val="center"/>
        </w:trPr>
        <w:tc>
          <w:tcPr>
            <w:tcW w:w="1746" w:type="dxa"/>
            <w:shd w:val="clear" w:color="auto" w:fill="E6E6E6"/>
            <w:vAlign w:val="center"/>
          </w:tcPr>
          <w:p w14:paraId="6AB86C20"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4018EA3B"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113DB01A" w14:textId="77777777" w:rsidTr="00D735B2">
        <w:trPr>
          <w:trHeight w:val="611"/>
          <w:jc w:val="center"/>
        </w:trPr>
        <w:tc>
          <w:tcPr>
            <w:tcW w:w="1746" w:type="dxa"/>
            <w:vAlign w:val="center"/>
          </w:tcPr>
          <w:p w14:paraId="78C9D383" w14:textId="77777777" w:rsidR="00D735B2" w:rsidRDefault="00D735B2" w:rsidP="00D735B2">
            <w:pPr>
              <w:spacing w:beforeLines="20" w:before="48" w:afterLines="30" w:after="72"/>
              <w:ind w:firstLine="360"/>
              <w:rPr>
                <w:sz w:val="18"/>
              </w:rPr>
            </w:pPr>
            <w:r>
              <w:rPr>
                <w:rFonts w:hint="eastAsia"/>
                <w:sz w:val="18"/>
              </w:rPr>
              <w:t>收费车型</w:t>
            </w:r>
          </w:p>
        </w:tc>
        <w:tc>
          <w:tcPr>
            <w:tcW w:w="5712" w:type="dxa"/>
            <w:vAlign w:val="center"/>
          </w:tcPr>
          <w:p w14:paraId="71C442A5" w14:textId="77777777" w:rsidR="00D735B2" w:rsidRDefault="00D735B2" w:rsidP="00D735B2">
            <w:pPr>
              <w:spacing w:beforeLines="20" w:before="48" w:afterLines="30" w:after="72"/>
              <w:ind w:firstLine="360"/>
              <w:rPr>
                <w:sz w:val="18"/>
              </w:rPr>
            </w:pPr>
            <w:r>
              <w:rPr>
                <w:rFonts w:hint="eastAsia"/>
                <w:sz w:val="18"/>
              </w:rPr>
              <w:t>1-车型一；2-车型二；3-车型三；4-车型四；5-车型五；6-车型六；7~10：自定义-</w:t>
            </w:r>
          </w:p>
        </w:tc>
      </w:tr>
      <w:tr w:rsidR="00D735B2" w14:paraId="53CB2743" w14:textId="77777777" w:rsidTr="00D735B2">
        <w:trPr>
          <w:trHeight w:val="611"/>
          <w:jc w:val="center"/>
        </w:trPr>
        <w:tc>
          <w:tcPr>
            <w:tcW w:w="1746" w:type="dxa"/>
            <w:vAlign w:val="center"/>
          </w:tcPr>
          <w:p w14:paraId="0699882D" w14:textId="77777777" w:rsidR="00D735B2" w:rsidRDefault="00D735B2" w:rsidP="00D735B2">
            <w:pPr>
              <w:spacing w:beforeLines="20" w:before="48" w:afterLines="30" w:after="72"/>
              <w:ind w:firstLine="360"/>
              <w:rPr>
                <w:sz w:val="18"/>
              </w:rPr>
            </w:pPr>
            <w:r>
              <w:rPr>
                <w:rFonts w:hint="eastAsia"/>
                <w:sz w:val="18"/>
              </w:rPr>
              <w:t>出口类型</w:t>
            </w:r>
          </w:p>
        </w:tc>
        <w:tc>
          <w:tcPr>
            <w:tcW w:w="5712" w:type="dxa"/>
            <w:vAlign w:val="center"/>
          </w:tcPr>
          <w:p w14:paraId="4B09D8B3" w14:textId="77777777" w:rsidR="00D735B2" w:rsidRDefault="00D735B2" w:rsidP="00D735B2">
            <w:pPr>
              <w:spacing w:beforeLines="20" w:before="48" w:afterLines="30" w:after="72"/>
              <w:ind w:firstLine="360"/>
              <w:rPr>
                <w:sz w:val="18"/>
              </w:rPr>
            </w:pPr>
            <w:r>
              <w:rPr>
                <w:rFonts w:hint="eastAsia"/>
                <w:sz w:val="18"/>
              </w:rPr>
              <w:t>00-保留；02-封闭MTC出口，04-封闭ETC出口；05-MTC开放式；06-ETC开放式；07~0F自定义；10~FF保留给未来使用</w:t>
            </w:r>
          </w:p>
        </w:tc>
      </w:tr>
      <w:tr w:rsidR="00D735B2" w14:paraId="62766A6C" w14:textId="77777777" w:rsidTr="00D735B2">
        <w:trPr>
          <w:trHeight w:val="611"/>
          <w:jc w:val="center"/>
        </w:trPr>
        <w:tc>
          <w:tcPr>
            <w:tcW w:w="1746" w:type="dxa"/>
            <w:vAlign w:val="center"/>
          </w:tcPr>
          <w:p w14:paraId="33AE262F" w14:textId="77777777" w:rsidR="00D735B2" w:rsidRDefault="00D735B2" w:rsidP="00D735B2">
            <w:pPr>
              <w:spacing w:beforeLines="20" w:before="48" w:afterLines="30" w:after="72"/>
              <w:ind w:firstLine="360"/>
              <w:rPr>
                <w:sz w:val="18"/>
              </w:rPr>
            </w:pPr>
            <w:r>
              <w:rPr>
                <w:rFonts w:hint="eastAsia"/>
                <w:sz w:val="18"/>
              </w:rPr>
              <w:t>出口路网号</w:t>
            </w:r>
          </w:p>
        </w:tc>
        <w:tc>
          <w:tcPr>
            <w:tcW w:w="5712" w:type="dxa"/>
            <w:vAlign w:val="center"/>
          </w:tcPr>
          <w:p w14:paraId="3AFBA1AE" w14:textId="77777777" w:rsidR="00D735B2" w:rsidRDefault="00D735B2" w:rsidP="00D735B2">
            <w:pPr>
              <w:spacing w:beforeLines="20" w:before="48" w:afterLines="30" w:after="72"/>
              <w:ind w:firstLine="360"/>
              <w:rPr>
                <w:sz w:val="18"/>
              </w:rPr>
            </w:pPr>
          </w:p>
        </w:tc>
      </w:tr>
      <w:tr w:rsidR="00D735B2" w14:paraId="5A8C0704" w14:textId="77777777" w:rsidTr="00D735B2">
        <w:trPr>
          <w:trHeight w:val="611"/>
          <w:jc w:val="center"/>
        </w:trPr>
        <w:tc>
          <w:tcPr>
            <w:tcW w:w="1746" w:type="dxa"/>
            <w:vAlign w:val="center"/>
          </w:tcPr>
          <w:p w14:paraId="73DDA5BF" w14:textId="77777777" w:rsidR="00D735B2" w:rsidRDefault="00D735B2" w:rsidP="00D735B2">
            <w:pPr>
              <w:spacing w:beforeLines="20" w:before="48" w:afterLines="30" w:after="72"/>
              <w:ind w:firstLine="360"/>
              <w:rPr>
                <w:sz w:val="18"/>
              </w:rPr>
            </w:pPr>
            <w:r>
              <w:rPr>
                <w:rFonts w:hint="eastAsia"/>
                <w:sz w:val="18"/>
              </w:rPr>
              <w:t>出口站/广场号</w:t>
            </w:r>
          </w:p>
        </w:tc>
        <w:tc>
          <w:tcPr>
            <w:tcW w:w="5712" w:type="dxa"/>
            <w:vAlign w:val="center"/>
          </w:tcPr>
          <w:p w14:paraId="192C7B89" w14:textId="77777777" w:rsidR="00D735B2" w:rsidRDefault="00D735B2" w:rsidP="00D735B2">
            <w:pPr>
              <w:spacing w:beforeLines="20" w:before="48" w:afterLines="30" w:after="72"/>
              <w:ind w:firstLine="360"/>
              <w:rPr>
                <w:sz w:val="18"/>
              </w:rPr>
            </w:pPr>
          </w:p>
        </w:tc>
      </w:tr>
      <w:tr w:rsidR="00D735B2" w14:paraId="624F54B1" w14:textId="77777777" w:rsidTr="00D735B2">
        <w:trPr>
          <w:trHeight w:val="611"/>
          <w:jc w:val="center"/>
        </w:trPr>
        <w:tc>
          <w:tcPr>
            <w:tcW w:w="1746" w:type="dxa"/>
            <w:vAlign w:val="center"/>
          </w:tcPr>
          <w:p w14:paraId="48F612E6" w14:textId="77777777" w:rsidR="00D735B2" w:rsidRDefault="00D735B2" w:rsidP="00D735B2">
            <w:pPr>
              <w:spacing w:beforeLines="20" w:before="48" w:afterLines="30" w:after="72"/>
              <w:ind w:firstLine="360"/>
              <w:rPr>
                <w:sz w:val="18"/>
              </w:rPr>
            </w:pPr>
            <w:r>
              <w:rPr>
                <w:rFonts w:hint="eastAsia"/>
                <w:sz w:val="18"/>
              </w:rPr>
              <w:t>出口车道号</w:t>
            </w:r>
          </w:p>
        </w:tc>
        <w:tc>
          <w:tcPr>
            <w:tcW w:w="5712" w:type="dxa"/>
            <w:vAlign w:val="center"/>
          </w:tcPr>
          <w:p w14:paraId="233FD15B" w14:textId="77777777" w:rsidR="00D735B2" w:rsidRDefault="00D735B2" w:rsidP="00D735B2">
            <w:pPr>
              <w:spacing w:beforeLines="20" w:before="48" w:afterLines="30" w:after="72"/>
              <w:ind w:firstLine="360"/>
              <w:rPr>
                <w:sz w:val="18"/>
              </w:rPr>
            </w:pPr>
            <w:r>
              <w:rPr>
                <w:rFonts w:hint="eastAsia"/>
                <w:sz w:val="18"/>
              </w:rPr>
              <w:t>YYYYMMDD HHMMSS</w:t>
            </w:r>
          </w:p>
        </w:tc>
      </w:tr>
      <w:tr w:rsidR="00D735B2" w14:paraId="37AB53B6" w14:textId="77777777" w:rsidTr="00D735B2">
        <w:trPr>
          <w:trHeight w:val="611"/>
          <w:jc w:val="center"/>
        </w:trPr>
        <w:tc>
          <w:tcPr>
            <w:tcW w:w="1746" w:type="dxa"/>
            <w:vAlign w:val="center"/>
          </w:tcPr>
          <w:p w14:paraId="1870F2D4" w14:textId="77777777" w:rsidR="00D735B2" w:rsidRDefault="00D735B2" w:rsidP="00D735B2">
            <w:pPr>
              <w:spacing w:beforeLines="20" w:before="48" w:afterLines="30" w:after="72"/>
              <w:ind w:firstLine="360"/>
              <w:rPr>
                <w:sz w:val="18"/>
              </w:rPr>
            </w:pPr>
            <w:r>
              <w:rPr>
                <w:rFonts w:hint="eastAsia"/>
                <w:sz w:val="18"/>
              </w:rPr>
              <w:t>入口类型</w:t>
            </w:r>
          </w:p>
        </w:tc>
        <w:tc>
          <w:tcPr>
            <w:tcW w:w="5712" w:type="dxa"/>
            <w:vAlign w:val="center"/>
          </w:tcPr>
          <w:p w14:paraId="40207167" w14:textId="77777777" w:rsidR="00D735B2" w:rsidRDefault="00D735B2" w:rsidP="00D735B2">
            <w:pPr>
              <w:spacing w:beforeLines="20" w:before="48" w:afterLines="30" w:after="72"/>
              <w:ind w:firstLine="360"/>
              <w:rPr>
                <w:sz w:val="18"/>
              </w:rPr>
            </w:pPr>
            <w:r>
              <w:rPr>
                <w:rFonts w:hint="eastAsia"/>
                <w:sz w:val="18"/>
              </w:rPr>
              <w:t>00-保留，01-封闭MTC入口；03-封闭ETC入口；07~0F自定义；10~FF保留给未来使用</w:t>
            </w:r>
          </w:p>
        </w:tc>
      </w:tr>
      <w:tr w:rsidR="00D735B2" w14:paraId="082CD400" w14:textId="77777777" w:rsidTr="00D735B2">
        <w:trPr>
          <w:trHeight w:val="611"/>
          <w:jc w:val="center"/>
        </w:trPr>
        <w:tc>
          <w:tcPr>
            <w:tcW w:w="1746" w:type="dxa"/>
            <w:vAlign w:val="center"/>
          </w:tcPr>
          <w:p w14:paraId="42B7380C" w14:textId="77777777" w:rsidR="00D735B2" w:rsidRDefault="00D735B2" w:rsidP="00D735B2">
            <w:pPr>
              <w:spacing w:beforeLines="20" w:before="48" w:afterLines="30" w:after="72"/>
              <w:ind w:firstLine="360"/>
              <w:rPr>
                <w:sz w:val="18"/>
              </w:rPr>
            </w:pPr>
            <w:r>
              <w:rPr>
                <w:rFonts w:hint="eastAsia"/>
                <w:sz w:val="18"/>
              </w:rPr>
              <w:lastRenderedPageBreak/>
              <w:t>入口路网号</w:t>
            </w:r>
          </w:p>
        </w:tc>
        <w:tc>
          <w:tcPr>
            <w:tcW w:w="5712" w:type="dxa"/>
            <w:vAlign w:val="center"/>
          </w:tcPr>
          <w:p w14:paraId="09EDF06A" w14:textId="77777777" w:rsidR="00D735B2" w:rsidRDefault="00D735B2" w:rsidP="00D735B2">
            <w:pPr>
              <w:spacing w:beforeLines="20" w:before="48" w:afterLines="30" w:after="72"/>
              <w:ind w:firstLine="360"/>
              <w:rPr>
                <w:sz w:val="18"/>
              </w:rPr>
            </w:pPr>
          </w:p>
        </w:tc>
      </w:tr>
      <w:tr w:rsidR="00D735B2" w14:paraId="612C8F70" w14:textId="77777777" w:rsidTr="00D735B2">
        <w:trPr>
          <w:trHeight w:val="611"/>
          <w:jc w:val="center"/>
        </w:trPr>
        <w:tc>
          <w:tcPr>
            <w:tcW w:w="1746" w:type="dxa"/>
            <w:vAlign w:val="center"/>
          </w:tcPr>
          <w:p w14:paraId="3ACDAE09" w14:textId="77777777" w:rsidR="00D735B2" w:rsidRDefault="00D735B2" w:rsidP="00D735B2">
            <w:pPr>
              <w:spacing w:beforeLines="20" w:before="48" w:afterLines="30" w:after="72"/>
              <w:ind w:firstLine="360"/>
              <w:rPr>
                <w:sz w:val="18"/>
              </w:rPr>
            </w:pPr>
            <w:r>
              <w:rPr>
                <w:rFonts w:hint="eastAsia"/>
                <w:sz w:val="18"/>
              </w:rPr>
              <w:t>入口站/广场号</w:t>
            </w:r>
          </w:p>
        </w:tc>
        <w:tc>
          <w:tcPr>
            <w:tcW w:w="5712" w:type="dxa"/>
            <w:vAlign w:val="center"/>
          </w:tcPr>
          <w:p w14:paraId="7F9A6549" w14:textId="77777777" w:rsidR="00D735B2" w:rsidRDefault="00D735B2" w:rsidP="00D735B2">
            <w:pPr>
              <w:spacing w:beforeLines="20" w:before="48" w:afterLines="30" w:after="72"/>
              <w:ind w:firstLine="360"/>
              <w:rPr>
                <w:sz w:val="18"/>
              </w:rPr>
            </w:pPr>
          </w:p>
        </w:tc>
      </w:tr>
      <w:tr w:rsidR="00D735B2" w14:paraId="5B69E4A1" w14:textId="77777777" w:rsidTr="00D735B2">
        <w:trPr>
          <w:trHeight w:val="611"/>
          <w:jc w:val="center"/>
        </w:trPr>
        <w:tc>
          <w:tcPr>
            <w:tcW w:w="1746" w:type="dxa"/>
            <w:vAlign w:val="center"/>
          </w:tcPr>
          <w:p w14:paraId="0587A783" w14:textId="77777777" w:rsidR="00D735B2" w:rsidRDefault="00D735B2" w:rsidP="00D735B2">
            <w:pPr>
              <w:spacing w:beforeLines="20" w:before="48" w:afterLines="30" w:after="72"/>
              <w:ind w:firstLine="360"/>
              <w:rPr>
                <w:sz w:val="18"/>
              </w:rPr>
            </w:pPr>
            <w:r>
              <w:rPr>
                <w:rFonts w:hint="eastAsia"/>
                <w:sz w:val="18"/>
              </w:rPr>
              <w:t>入口车道号</w:t>
            </w:r>
          </w:p>
        </w:tc>
        <w:tc>
          <w:tcPr>
            <w:tcW w:w="5712" w:type="dxa"/>
            <w:vAlign w:val="center"/>
          </w:tcPr>
          <w:p w14:paraId="40320EAD" w14:textId="77777777" w:rsidR="00D735B2" w:rsidRDefault="00D735B2" w:rsidP="00D735B2">
            <w:pPr>
              <w:spacing w:beforeLines="20" w:before="48" w:afterLines="30" w:after="72"/>
              <w:ind w:firstLine="360"/>
              <w:rPr>
                <w:sz w:val="18"/>
              </w:rPr>
            </w:pPr>
          </w:p>
        </w:tc>
      </w:tr>
      <w:tr w:rsidR="00D735B2" w14:paraId="56514088" w14:textId="77777777" w:rsidTr="00D735B2">
        <w:trPr>
          <w:trHeight w:val="611"/>
          <w:jc w:val="center"/>
        </w:trPr>
        <w:tc>
          <w:tcPr>
            <w:tcW w:w="1746" w:type="dxa"/>
            <w:vAlign w:val="center"/>
          </w:tcPr>
          <w:p w14:paraId="0874CFE8" w14:textId="77777777" w:rsidR="00D735B2" w:rsidRDefault="00D735B2" w:rsidP="00D735B2">
            <w:pPr>
              <w:spacing w:beforeLines="20" w:before="48" w:afterLines="30" w:after="72"/>
              <w:ind w:firstLine="360"/>
              <w:rPr>
                <w:sz w:val="18"/>
              </w:rPr>
            </w:pPr>
            <w:r>
              <w:rPr>
                <w:rFonts w:hint="eastAsia"/>
                <w:sz w:val="18"/>
              </w:rPr>
              <w:t>入口时间</w:t>
            </w:r>
          </w:p>
        </w:tc>
        <w:tc>
          <w:tcPr>
            <w:tcW w:w="5712" w:type="dxa"/>
            <w:vAlign w:val="center"/>
          </w:tcPr>
          <w:p w14:paraId="04589B7A" w14:textId="77777777" w:rsidR="00D735B2" w:rsidRDefault="00D735B2" w:rsidP="00D735B2">
            <w:pPr>
              <w:spacing w:beforeLines="20" w:before="48" w:afterLines="30" w:after="72"/>
              <w:ind w:firstLine="360"/>
              <w:rPr>
                <w:sz w:val="18"/>
              </w:rPr>
            </w:pPr>
          </w:p>
        </w:tc>
      </w:tr>
    </w:tbl>
    <w:p w14:paraId="06257781" w14:textId="77777777" w:rsidR="00D735B2" w:rsidRDefault="00D735B2" w:rsidP="00D735B2">
      <w:pPr>
        <w:pStyle w:val="af8"/>
        <w:ind w:firstLineChars="0" w:firstLine="0"/>
      </w:pPr>
    </w:p>
    <w:p w14:paraId="66663806" w14:textId="77777777" w:rsidR="00D735B2" w:rsidRDefault="00D735B2" w:rsidP="00D735B2">
      <w:pPr>
        <w:pStyle w:val="af8"/>
        <w:ind w:firstLine="420"/>
        <w:jc w:val="center"/>
      </w:pPr>
      <w:r>
        <w:rPr>
          <w:noProof/>
        </w:rPr>
        <w:drawing>
          <wp:inline distT="0" distB="0" distL="0" distR="0" wp14:anchorId="17109DA8" wp14:editId="737D03A7">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735B2" w14:paraId="347000C0" w14:textId="77777777" w:rsidTr="00D735B2">
        <w:trPr>
          <w:tblHeader/>
          <w:jc w:val="center"/>
        </w:trPr>
        <w:tc>
          <w:tcPr>
            <w:tcW w:w="1336" w:type="dxa"/>
            <w:shd w:val="clear" w:color="auto" w:fill="E6E6E6"/>
            <w:vAlign w:val="center"/>
          </w:tcPr>
          <w:p w14:paraId="7A8025CD"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213731B2"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D7A35D4"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416C807B" w14:textId="77777777" w:rsidTr="00D735B2">
        <w:trPr>
          <w:trHeight w:val="611"/>
          <w:jc w:val="center"/>
        </w:trPr>
        <w:tc>
          <w:tcPr>
            <w:tcW w:w="1336" w:type="dxa"/>
            <w:vAlign w:val="center"/>
          </w:tcPr>
          <w:p w14:paraId="47D98D75" w14:textId="77777777" w:rsidR="00D735B2" w:rsidRDefault="00D735B2" w:rsidP="00D735B2">
            <w:pPr>
              <w:spacing w:beforeLines="20" w:before="48" w:afterLines="30" w:after="72"/>
              <w:ind w:firstLine="360"/>
              <w:rPr>
                <w:sz w:val="18"/>
              </w:rPr>
            </w:pPr>
            <w:proofErr w:type="spellStart"/>
            <w:r>
              <w:rPr>
                <w:rFonts w:hint="eastAsia"/>
                <w:sz w:val="18"/>
              </w:rPr>
              <w:t>Cardtype</w:t>
            </w:r>
            <w:proofErr w:type="spellEnd"/>
          </w:p>
        </w:tc>
        <w:tc>
          <w:tcPr>
            <w:tcW w:w="1267" w:type="dxa"/>
            <w:vAlign w:val="center"/>
          </w:tcPr>
          <w:p w14:paraId="001494D4" w14:textId="77777777" w:rsidR="00D735B2" w:rsidRDefault="00D735B2" w:rsidP="00D735B2">
            <w:pPr>
              <w:spacing w:beforeLines="20" w:before="48" w:afterLines="30" w:after="72"/>
              <w:ind w:firstLine="360"/>
              <w:rPr>
                <w:sz w:val="18"/>
              </w:rPr>
            </w:pPr>
            <w:r>
              <w:rPr>
                <w:rFonts w:hint="eastAsia"/>
                <w:sz w:val="18"/>
              </w:rPr>
              <w:t>short</w:t>
            </w:r>
          </w:p>
        </w:tc>
        <w:tc>
          <w:tcPr>
            <w:tcW w:w="5141" w:type="dxa"/>
            <w:vAlign w:val="center"/>
          </w:tcPr>
          <w:p w14:paraId="309E3BE5" w14:textId="77777777" w:rsidR="00D735B2" w:rsidRDefault="00D735B2" w:rsidP="00D735B2">
            <w:pPr>
              <w:spacing w:beforeLines="20" w:before="48" w:afterLines="30" w:after="72"/>
              <w:ind w:firstLine="360"/>
              <w:rPr>
                <w:sz w:val="18"/>
              </w:rPr>
            </w:pPr>
            <w:r>
              <w:rPr>
                <w:rFonts w:hint="eastAsia"/>
                <w:sz w:val="18"/>
              </w:rPr>
              <w:t>卡类型，22为储值卡；23记账卡</w:t>
            </w:r>
          </w:p>
        </w:tc>
      </w:tr>
      <w:tr w:rsidR="00D735B2" w14:paraId="44FF2B0C" w14:textId="77777777" w:rsidTr="00D735B2">
        <w:trPr>
          <w:trHeight w:val="611"/>
          <w:jc w:val="center"/>
        </w:trPr>
        <w:tc>
          <w:tcPr>
            <w:tcW w:w="1336" w:type="dxa"/>
            <w:vAlign w:val="center"/>
          </w:tcPr>
          <w:p w14:paraId="7A89D050" w14:textId="77777777" w:rsidR="00D735B2" w:rsidRDefault="00D735B2" w:rsidP="00D735B2">
            <w:pPr>
              <w:spacing w:beforeLines="20" w:before="48" w:afterLines="30" w:after="72"/>
              <w:ind w:firstLine="360"/>
              <w:rPr>
                <w:sz w:val="18"/>
              </w:rPr>
            </w:pPr>
            <w:proofErr w:type="spellStart"/>
            <w:r>
              <w:rPr>
                <w:rFonts w:hint="eastAsia"/>
                <w:sz w:val="18"/>
              </w:rPr>
              <w:t>NetNo</w:t>
            </w:r>
            <w:proofErr w:type="spellEnd"/>
          </w:p>
        </w:tc>
        <w:tc>
          <w:tcPr>
            <w:tcW w:w="1267" w:type="dxa"/>
            <w:vAlign w:val="center"/>
          </w:tcPr>
          <w:p w14:paraId="140980E8" w14:textId="77777777" w:rsidR="00D735B2" w:rsidRDefault="00D735B2" w:rsidP="00D735B2">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4BA2F0DD" w14:textId="77777777" w:rsidR="00D735B2" w:rsidRDefault="00D735B2" w:rsidP="00D735B2">
            <w:pPr>
              <w:spacing w:beforeLines="20" w:before="48" w:afterLines="30" w:after="72"/>
              <w:ind w:firstLine="360"/>
              <w:rPr>
                <w:sz w:val="18"/>
              </w:rPr>
            </w:pPr>
            <w:r>
              <w:rPr>
                <w:rFonts w:hint="eastAsia"/>
                <w:sz w:val="18"/>
              </w:rPr>
              <w:t>网络编码，BCD码</w:t>
            </w:r>
          </w:p>
        </w:tc>
      </w:tr>
      <w:tr w:rsidR="00D735B2" w14:paraId="3449C037" w14:textId="77777777" w:rsidTr="00D735B2">
        <w:trPr>
          <w:trHeight w:val="611"/>
          <w:jc w:val="center"/>
        </w:trPr>
        <w:tc>
          <w:tcPr>
            <w:tcW w:w="1336" w:type="dxa"/>
            <w:vAlign w:val="center"/>
          </w:tcPr>
          <w:p w14:paraId="0C234042" w14:textId="77777777" w:rsidR="00D735B2" w:rsidRDefault="00D735B2" w:rsidP="00D735B2">
            <w:pPr>
              <w:spacing w:beforeLines="20" w:before="48" w:afterLines="30" w:after="72"/>
              <w:ind w:firstLine="360"/>
              <w:rPr>
                <w:sz w:val="18"/>
              </w:rPr>
            </w:pPr>
            <w:proofErr w:type="spellStart"/>
            <w:r>
              <w:rPr>
                <w:rFonts w:hint="eastAsia"/>
                <w:sz w:val="18"/>
              </w:rPr>
              <w:t>CardID</w:t>
            </w:r>
            <w:proofErr w:type="spellEnd"/>
          </w:p>
        </w:tc>
        <w:tc>
          <w:tcPr>
            <w:tcW w:w="1267" w:type="dxa"/>
            <w:vAlign w:val="center"/>
          </w:tcPr>
          <w:p w14:paraId="3F64CFBC"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19823C23" w14:textId="77777777" w:rsidR="00D735B2" w:rsidRDefault="00D735B2" w:rsidP="00D735B2">
            <w:pPr>
              <w:spacing w:beforeLines="20" w:before="48" w:afterLines="30" w:after="72"/>
              <w:ind w:firstLine="360"/>
              <w:rPr>
                <w:sz w:val="18"/>
              </w:rPr>
            </w:pPr>
            <w:r>
              <w:rPr>
                <w:rFonts w:hint="eastAsia"/>
                <w:sz w:val="18"/>
              </w:rPr>
              <w:t>IC卡物理编号，BCD码</w:t>
            </w:r>
          </w:p>
        </w:tc>
      </w:tr>
      <w:tr w:rsidR="00D735B2" w14:paraId="25A502AB" w14:textId="77777777" w:rsidTr="00D735B2">
        <w:trPr>
          <w:trHeight w:val="611"/>
          <w:jc w:val="center"/>
        </w:trPr>
        <w:tc>
          <w:tcPr>
            <w:tcW w:w="1336" w:type="dxa"/>
            <w:vAlign w:val="center"/>
          </w:tcPr>
          <w:p w14:paraId="0C5FCBFC" w14:textId="77777777" w:rsidR="00D735B2" w:rsidRDefault="00D735B2" w:rsidP="00D735B2">
            <w:pPr>
              <w:spacing w:beforeLines="20" w:before="48" w:afterLines="30" w:after="72"/>
              <w:ind w:firstLine="360"/>
              <w:rPr>
                <w:sz w:val="18"/>
              </w:rPr>
            </w:pPr>
            <w:r>
              <w:rPr>
                <w:rFonts w:hint="eastAsia"/>
                <w:sz w:val="18"/>
              </w:rPr>
              <w:t>License</w:t>
            </w:r>
          </w:p>
        </w:tc>
        <w:tc>
          <w:tcPr>
            <w:tcW w:w="1267" w:type="dxa"/>
            <w:vAlign w:val="center"/>
          </w:tcPr>
          <w:p w14:paraId="52213965" w14:textId="77777777" w:rsidR="00D735B2" w:rsidRDefault="00D735B2" w:rsidP="00D735B2">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141" w:type="dxa"/>
            <w:vAlign w:val="center"/>
          </w:tcPr>
          <w:p w14:paraId="5FA3B008" w14:textId="77777777" w:rsidR="00D735B2" w:rsidRDefault="00D735B2" w:rsidP="00D735B2">
            <w:pPr>
              <w:spacing w:beforeLines="20" w:before="48" w:afterLines="30" w:after="72"/>
              <w:ind w:firstLine="360"/>
              <w:rPr>
                <w:sz w:val="18"/>
              </w:rPr>
            </w:pPr>
            <w:r>
              <w:rPr>
                <w:rFonts w:hint="eastAsia"/>
                <w:sz w:val="18"/>
              </w:rPr>
              <w:t>0015文件中记录的车牌号</w:t>
            </w:r>
          </w:p>
        </w:tc>
      </w:tr>
      <w:tr w:rsidR="00D735B2" w14:paraId="28B9F5C9" w14:textId="77777777" w:rsidTr="00D735B2">
        <w:trPr>
          <w:trHeight w:val="611"/>
          <w:jc w:val="center"/>
        </w:trPr>
        <w:tc>
          <w:tcPr>
            <w:tcW w:w="1336" w:type="dxa"/>
            <w:vAlign w:val="center"/>
          </w:tcPr>
          <w:p w14:paraId="466412D7" w14:textId="77777777" w:rsidR="00D735B2" w:rsidRDefault="00D735B2" w:rsidP="00D735B2">
            <w:pPr>
              <w:spacing w:beforeLines="20" w:before="48" w:afterLines="30" w:after="72"/>
              <w:ind w:firstLine="360"/>
              <w:rPr>
                <w:sz w:val="18"/>
              </w:rPr>
            </w:pPr>
            <w:proofErr w:type="spellStart"/>
            <w:r>
              <w:rPr>
                <w:rFonts w:hint="eastAsia"/>
                <w:sz w:val="18"/>
              </w:rPr>
              <w:t>TransNo</w:t>
            </w:r>
            <w:proofErr w:type="spellEnd"/>
          </w:p>
        </w:tc>
        <w:tc>
          <w:tcPr>
            <w:tcW w:w="1267" w:type="dxa"/>
            <w:vAlign w:val="center"/>
          </w:tcPr>
          <w:p w14:paraId="0833AF34" w14:textId="77777777" w:rsidR="00D735B2" w:rsidRDefault="00D735B2" w:rsidP="00D735B2">
            <w:pPr>
              <w:spacing w:beforeLines="20" w:before="48" w:afterLines="30" w:after="72"/>
              <w:ind w:firstLine="360"/>
              <w:rPr>
                <w:sz w:val="18"/>
              </w:rPr>
            </w:pPr>
            <w:r>
              <w:rPr>
                <w:rFonts w:hint="eastAsia"/>
                <w:sz w:val="18"/>
              </w:rPr>
              <w:t>String</w:t>
            </w:r>
          </w:p>
        </w:tc>
        <w:tc>
          <w:tcPr>
            <w:tcW w:w="5141" w:type="dxa"/>
            <w:vAlign w:val="center"/>
          </w:tcPr>
          <w:p w14:paraId="41D52359" w14:textId="77777777" w:rsidR="00D735B2" w:rsidRDefault="00D735B2" w:rsidP="00D735B2">
            <w:pPr>
              <w:spacing w:beforeLines="20" w:before="48" w:afterLines="30" w:after="72"/>
              <w:ind w:firstLine="360"/>
              <w:rPr>
                <w:sz w:val="18"/>
              </w:rPr>
            </w:pPr>
            <w:r>
              <w:rPr>
                <w:rFonts w:hint="eastAsia"/>
                <w:sz w:val="18"/>
              </w:rPr>
              <w:t>卡交易序号</w:t>
            </w:r>
          </w:p>
        </w:tc>
      </w:tr>
      <w:tr w:rsidR="00D735B2" w14:paraId="5420D609" w14:textId="77777777" w:rsidTr="00D735B2">
        <w:trPr>
          <w:trHeight w:val="611"/>
          <w:jc w:val="center"/>
        </w:trPr>
        <w:tc>
          <w:tcPr>
            <w:tcW w:w="1336" w:type="dxa"/>
            <w:vAlign w:val="center"/>
          </w:tcPr>
          <w:p w14:paraId="0116DB71" w14:textId="77777777" w:rsidR="00D735B2" w:rsidRDefault="00D735B2" w:rsidP="00D735B2">
            <w:pPr>
              <w:spacing w:beforeLines="20" w:before="48" w:afterLines="30" w:after="72"/>
              <w:ind w:firstLine="360"/>
              <w:rPr>
                <w:sz w:val="18"/>
              </w:rPr>
            </w:pPr>
            <w:proofErr w:type="spellStart"/>
            <w:r>
              <w:rPr>
                <w:rFonts w:hint="eastAsia"/>
                <w:sz w:val="18"/>
              </w:rPr>
              <w:lastRenderedPageBreak/>
              <w:t>PreBalance</w:t>
            </w:r>
            <w:proofErr w:type="spellEnd"/>
          </w:p>
        </w:tc>
        <w:tc>
          <w:tcPr>
            <w:tcW w:w="1267" w:type="dxa"/>
            <w:vAlign w:val="center"/>
          </w:tcPr>
          <w:p w14:paraId="64ED3319" w14:textId="77777777" w:rsidR="00D735B2" w:rsidRDefault="00D735B2" w:rsidP="00D735B2">
            <w:pPr>
              <w:spacing w:beforeLines="20" w:before="48" w:afterLines="30" w:after="72"/>
              <w:ind w:firstLine="360"/>
              <w:rPr>
                <w:sz w:val="18"/>
              </w:rPr>
            </w:pPr>
            <w:r>
              <w:rPr>
                <w:rFonts w:hint="eastAsia"/>
                <w:sz w:val="18"/>
              </w:rPr>
              <w:t>Decimal</w:t>
            </w:r>
          </w:p>
        </w:tc>
        <w:tc>
          <w:tcPr>
            <w:tcW w:w="5141" w:type="dxa"/>
            <w:vAlign w:val="center"/>
          </w:tcPr>
          <w:p w14:paraId="7ACE36FF" w14:textId="77777777" w:rsidR="00D735B2" w:rsidRDefault="00D735B2" w:rsidP="00D735B2">
            <w:pPr>
              <w:spacing w:beforeLines="20" w:before="48" w:afterLines="30" w:after="72"/>
              <w:ind w:firstLine="360"/>
              <w:rPr>
                <w:sz w:val="18"/>
              </w:rPr>
            </w:pPr>
            <w:r>
              <w:rPr>
                <w:rFonts w:hint="eastAsia"/>
                <w:sz w:val="18"/>
              </w:rPr>
              <w:t>交易前余额，以元为单位</w:t>
            </w:r>
          </w:p>
        </w:tc>
      </w:tr>
      <w:tr w:rsidR="00D735B2" w14:paraId="207E5956" w14:textId="77777777" w:rsidTr="00D735B2">
        <w:trPr>
          <w:trHeight w:val="611"/>
          <w:jc w:val="center"/>
        </w:trPr>
        <w:tc>
          <w:tcPr>
            <w:tcW w:w="1336" w:type="dxa"/>
            <w:vAlign w:val="center"/>
          </w:tcPr>
          <w:p w14:paraId="0AC00BC9" w14:textId="77777777" w:rsidR="00D735B2" w:rsidRDefault="00D735B2" w:rsidP="00D735B2">
            <w:pPr>
              <w:spacing w:beforeLines="20" w:before="48" w:afterLines="30" w:after="72"/>
              <w:ind w:firstLine="360"/>
              <w:rPr>
                <w:sz w:val="18"/>
              </w:rPr>
            </w:pPr>
            <w:proofErr w:type="spellStart"/>
            <w:r>
              <w:rPr>
                <w:rFonts w:hint="eastAsia"/>
                <w:sz w:val="18"/>
              </w:rPr>
              <w:t>PostBalance</w:t>
            </w:r>
            <w:proofErr w:type="spellEnd"/>
          </w:p>
        </w:tc>
        <w:tc>
          <w:tcPr>
            <w:tcW w:w="1267" w:type="dxa"/>
            <w:vAlign w:val="center"/>
          </w:tcPr>
          <w:p w14:paraId="0490E2CF" w14:textId="77777777" w:rsidR="00D735B2" w:rsidRDefault="00D735B2" w:rsidP="00D735B2">
            <w:pPr>
              <w:spacing w:beforeLines="20" w:before="48" w:afterLines="30" w:after="72"/>
              <w:ind w:firstLine="360"/>
              <w:rPr>
                <w:sz w:val="18"/>
              </w:rPr>
            </w:pPr>
            <w:r>
              <w:rPr>
                <w:rFonts w:hint="eastAsia"/>
                <w:sz w:val="18"/>
              </w:rPr>
              <w:t>Decimal</w:t>
            </w:r>
          </w:p>
        </w:tc>
        <w:tc>
          <w:tcPr>
            <w:tcW w:w="5141" w:type="dxa"/>
            <w:vAlign w:val="center"/>
          </w:tcPr>
          <w:p w14:paraId="4559C8EF" w14:textId="77777777" w:rsidR="00D735B2" w:rsidRDefault="00D735B2" w:rsidP="00D735B2">
            <w:pPr>
              <w:spacing w:beforeLines="20" w:before="48" w:afterLines="30" w:after="72"/>
              <w:ind w:firstLine="360"/>
              <w:rPr>
                <w:sz w:val="18"/>
              </w:rPr>
            </w:pPr>
            <w:r>
              <w:rPr>
                <w:rFonts w:hint="eastAsia"/>
                <w:sz w:val="18"/>
              </w:rPr>
              <w:t>交易后余额，以元为单位</w:t>
            </w:r>
          </w:p>
        </w:tc>
      </w:tr>
    </w:tbl>
    <w:p w14:paraId="2A35E9EC" w14:textId="77777777" w:rsidR="00D735B2" w:rsidRDefault="00D735B2" w:rsidP="00D735B2">
      <w:pPr>
        <w:pStyle w:val="af8"/>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715BC69E" w14:textId="77777777" w:rsidR="00D735B2" w:rsidRDefault="00D735B2" w:rsidP="00D735B2">
      <w:pPr>
        <w:pStyle w:val="af8"/>
        <w:spacing w:line="360" w:lineRule="auto"/>
        <w:ind w:firstLine="480"/>
        <w:rPr>
          <w:sz w:val="24"/>
          <w:szCs w:val="24"/>
        </w:rPr>
      </w:pPr>
      <w:r>
        <w:rPr>
          <w:rFonts w:hint="eastAsia"/>
          <w:sz w:val="24"/>
          <w:szCs w:val="24"/>
        </w:rPr>
        <w:t>Validation中的数据主要用于TAC计算，结构如下：</w:t>
      </w:r>
    </w:p>
    <w:p w14:paraId="68DF8AF7" w14:textId="77777777" w:rsidR="00D735B2" w:rsidRDefault="00D735B2" w:rsidP="00D735B2">
      <w:pPr>
        <w:pStyle w:val="af8"/>
        <w:ind w:firstLine="420"/>
        <w:jc w:val="center"/>
      </w:pPr>
      <w:r>
        <w:rPr>
          <w:noProof/>
        </w:rPr>
        <w:drawing>
          <wp:inline distT="0" distB="0" distL="0" distR="0" wp14:anchorId="1E0224C4" wp14:editId="534939DC">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735B2" w14:paraId="2A8ED9B6" w14:textId="77777777" w:rsidTr="00D735B2">
        <w:trPr>
          <w:tblHeader/>
          <w:jc w:val="center"/>
        </w:trPr>
        <w:tc>
          <w:tcPr>
            <w:tcW w:w="1560" w:type="dxa"/>
            <w:shd w:val="clear" w:color="auto" w:fill="E6E6E6"/>
            <w:vAlign w:val="center"/>
          </w:tcPr>
          <w:p w14:paraId="62E31167"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C1F76EF"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22727D"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76FFF614" w14:textId="77777777" w:rsidTr="00D735B2">
        <w:trPr>
          <w:trHeight w:val="611"/>
          <w:jc w:val="center"/>
        </w:trPr>
        <w:tc>
          <w:tcPr>
            <w:tcW w:w="1560" w:type="dxa"/>
            <w:vAlign w:val="center"/>
          </w:tcPr>
          <w:p w14:paraId="4542ECB7" w14:textId="77777777" w:rsidR="00D735B2" w:rsidRDefault="00D735B2" w:rsidP="00D735B2">
            <w:pPr>
              <w:spacing w:beforeLines="20" w:before="48" w:afterLines="30" w:after="72"/>
              <w:ind w:firstLine="360"/>
              <w:rPr>
                <w:sz w:val="18"/>
              </w:rPr>
            </w:pPr>
            <w:r>
              <w:rPr>
                <w:rFonts w:hint="eastAsia"/>
                <w:sz w:val="18"/>
              </w:rPr>
              <w:t>TAC</w:t>
            </w:r>
          </w:p>
        </w:tc>
        <w:tc>
          <w:tcPr>
            <w:tcW w:w="1299" w:type="dxa"/>
            <w:vAlign w:val="center"/>
          </w:tcPr>
          <w:p w14:paraId="337FFAE7" w14:textId="77777777" w:rsidR="00D735B2" w:rsidRDefault="00D735B2" w:rsidP="00D735B2">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4FC94243" w14:textId="77777777" w:rsidR="00D735B2" w:rsidRDefault="00D735B2" w:rsidP="00D735B2">
            <w:pPr>
              <w:spacing w:beforeLines="20" w:before="48" w:afterLines="30" w:after="72"/>
              <w:ind w:firstLine="360"/>
              <w:rPr>
                <w:sz w:val="18"/>
              </w:rPr>
            </w:pPr>
            <w:r>
              <w:rPr>
                <w:rFonts w:hint="eastAsia"/>
                <w:sz w:val="18"/>
              </w:rPr>
              <w:t>交易时产生的TAC码，8位16进制数</w:t>
            </w:r>
          </w:p>
        </w:tc>
      </w:tr>
      <w:tr w:rsidR="00D735B2" w14:paraId="170FFCDB" w14:textId="77777777" w:rsidTr="00D735B2">
        <w:trPr>
          <w:trHeight w:val="611"/>
          <w:jc w:val="center"/>
        </w:trPr>
        <w:tc>
          <w:tcPr>
            <w:tcW w:w="1560" w:type="dxa"/>
            <w:vAlign w:val="center"/>
          </w:tcPr>
          <w:p w14:paraId="54905320" w14:textId="77777777" w:rsidR="00D735B2" w:rsidRDefault="00D735B2" w:rsidP="00D735B2">
            <w:pPr>
              <w:spacing w:beforeLines="20" w:before="48" w:afterLines="30" w:after="72"/>
              <w:ind w:firstLine="360"/>
              <w:rPr>
                <w:sz w:val="18"/>
              </w:rPr>
            </w:pPr>
            <w:proofErr w:type="spellStart"/>
            <w:r>
              <w:rPr>
                <w:rFonts w:hint="eastAsia"/>
                <w:sz w:val="18"/>
              </w:rPr>
              <w:t>TransType</w:t>
            </w:r>
            <w:proofErr w:type="spellEnd"/>
          </w:p>
        </w:tc>
        <w:tc>
          <w:tcPr>
            <w:tcW w:w="1299" w:type="dxa"/>
            <w:vAlign w:val="center"/>
          </w:tcPr>
          <w:p w14:paraId="3FD1E830"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72C5530D" w14:textId="77777777" w:rsidR="00D735B2" w:rsidRDefault="00D735B2" w:rsidP="00D735B2">
            <w:pPr>
              <w:spacing w:beforeLines="20" w:before="48" w:afterLines="30" w:after="72"/>
              <w:ind w:firstLine="360"/>
              <w:rPr>
                <w:sz w:val="18"/>
              </w:rPr>
            </w:pPr>
            <w:r>
              <w:rPr>
                <w:rFonts w:hint="eastAsia"/>
                <w:sz w:val="18"/>
              </w:rPr>
              <w:t>交易标识，2位16进制数，PBOC定义，如06为传统交易，09为复合交易</w:t>
            </w:r>
          </w:p>
        </w:tc>
      </w:tr>
      <w:tr w:rsidR="00D735B2" w14:paraId="528DB938" w14:textId="77777777" w:rsidTr="00D735B2">
        <w:trPr>
          <w:trHeight w:val="611"/>
          <w:jc w:val="center"/>
        </w:trPr>
        <w:tc>
          <w:tcPr>
            <w:tcW w:w="1560" w:type="dxa"/>
            <w:vAlign w:val="center"/>
          </w:tcPr>
          <w:p w14:paraId="5B641D06" w14:textId="77777777" w:rsidR="00D735B2" w:rsidRDefault="00D735B2" w:rsidP="00D735B2">
            <w:pPr>
              <w:spacing w:beforeLines="20" w:before="48" w:afterLines="30" w:after="72"/>
              <w:ind w:firstLine="360"/>
              <w:rPr>
                <w:sz w:val="18"/>
              </w:rPr>
            </w:pPr>
            <w:proofErr w:type="spellStart"/>
            <w:r>
              <w:rPr>
                <w:rFonts w:hint="eastAsia"/>
                <w:sz w:val="18"/>
              </w:rPr>
              <w:t>TerminalNo</w:t>
            </w:r>
            <w:proofErr w:type="spellEnd"/>
          </w:p>
        </w:tc>
        <w:tc>
          <w:tcPr>
            <w:tcW w:w="1299" w:type="dxa"/>
            <w:vAlign w:val="center"/>
          </w:tcPr>
          <w:p w14:paraId="2ABA4340"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46B2C072" w14:textId="77777777" w:rsidR="00D735B2" w:rsidRDefault="00D735B2" w:rsidP="00D735B2">
            <w:pPr>
              <w:spacing w:beforeLines="20" w:before="48" w:afterLines="30" w:after="72"/>
              <w:ind w:firstLine="360"/>
              <w:rPr>
                <w:sz w:val="18"/>
              </w:rPr>
            </w:pPr>
            <w:r>
              <w:rPr>
                <w:rFonts w:hint="eastAsia"/>
                <w:sz w:val="18"/>
              </w:rPr>
              <w:t>12位16进制数据，即PSAM号，PSAM中0016文件中的终端机编号</w:t>
            </w:r>
          </w:p>
        </w:tc>
      </w:tr>
      <w:tr w:rsidR="00D735B2" w14:paraId="19B36DD8" w14:textId="77777777" w:rsidTr="00D735B2">
        <w:trPr>
          <w:trHeight w:val="611"/>
          <w:jc w:val="center"/>
        </w:trPr>
        <w:tc>
          <w:tcPr>
            <w:tcW w:w="1560" w:type="dxa"/>
            <w:vAlign w:val="center"/>
          </w:tcPr>
          <w:p w14:paraId="22077116" w14:textId="77777777" w:rsidR="00D735B2" w:rsidRDefault="00D735B2" w:rsidP="00D735B2">
            <w:pPr>
              <w:spacing w:beforeLines="20" w:before="48" w:afterLines="30" w:after="72"/>
              <w:ind w:firstLine="360"/>
              <w:rPr>
                <w:sz w:val="18"/>
              </w:rPr>
            </w:pPr>
            <w:proofErr w:type="spellStart"/>
            <w:r>
              <w:rPr>
                <w:rFonts w:hint="eastAsia"/>
                <w:sz w:val="18"/>
              </w:rPr>
              <w:t>TerminalTransNo</w:t>
            </w:r>
            <w:proofErr w:type="spellEnd"/>
          </w:p>
        </w:tc>
        <w:tc>
          <w:tcPr>
            <w:tcW w:w="1299" w:type="dxa"/>
            <w:vAlign w:val="center"/>
          </w:tcPr>
          <w:p w14:paraId="128A275F"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59151AD6" w14:textId="77777777" w:rsidR="00D735B2" w:rsidRDefault="00D735B2" w:rsidP="00D735B2">
            <w:pPr>
              <w:spacing w:beforeLines="20" w:before="48" w:afterLines="30" w:after="72"/>
              <w:ind w:firstLine="360"/>
              <w:rPr>
                <w:sz w:val="18"/>
              </w:rPr>
            </w:pPr>
            <w:r>
              <w:rPr>
                <w:rFonts w:hint="eastAsia"/>
                <w:sz w:val="18"/>
              </w:rPr>
              <w:t>8位16进制数，PSAM卡脱机交易序号，在MAC1计算过程中得到</w:t>
            </w:r>
          </w:p>
        </w:tc>
      </w:tr>
    </w:tbl>
    <w:p w14:paraId="1389B2BD" w14:textId="77777777" w:rsidR="00D735B2" w:rsidRDefault="00D735B2" w:rsidP="00D735B2">
      <w:pPr>
        <w:pStyle w:val="af8"/>
        <w:ind w:firstLine="420"/>
        <w:jc w:val="center"/>
        <w:rPr>
          <w:rFonts w:ascii="Times New Roman"/>
        </w:rPr>
      </w:pPr>
    </w:p>
    <w:p w14:paraId="249ACA23" w14:textId="77777777" w:rsidR="00D735B2" w:rsidRDefault="00D735B2" w:rsidP="00D735B2">
      <w:pPr>
        <w:pStyle w:val="af8"/>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735B2" w14:paraId="19601D51" w14:textId="77777777" w:rsidTr="00D735B2">
        <w:trPr>
          <w:tblHeader/>
          <w:jc w:val="center"/>
        </w:trPr>
        <w:tc>
          <w:tcPr>
            <w:tcW w:w="1560" w:type="dxa"/>
            <w:shd w:val="clear" w:color="auto" w:fill="E6E6E6"/>
            <w:vAlign w:val="center"/>
          </w:tcPr>
          <w:p w14:paraId="61497382"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59E1376A"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3017BAA5"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77078E48" w14:textId="77777777" w:rsidTr="00D735B2">
        <w:trPr>
          <w:trHeight w:val="611"/>
          <w:jc w:val="center"/>
        </w:trPr>
        <w:tc>
          <w:tcPr>
            <w:tcW w:w="1560" w:type="dxa"/>
            <w:vAlign w:val="center"/>
          </w:tcPr>
          <w:p w14:paraId="175169F2" w14:textId="77777777" w:rsidR="00D735B2" w:rsidRDefault="00D735B2" w:rsidP="00D735B2">
            <w:pPr>
              <w:spacing w:beforeLines="20" w:before="48" w:afterLines="30" w:after="72"/>
              <w:ind w:firstLine="360"/>
              <w:rPr>
                <w:sz w:val="18"/>
              </w:rPr>
            </w:pPr>
            <w:r>
              <w:rPr>
                <w:rFonts w:hint="eastAsia"/>
                <w:sz w:val="18"/>
              </w:rPr>
              <w:t>交易金额</w:t>
            </w:r>
          </w:p>
        </w:tc>
        <w:tc>
          <w:tcPr>
            <w:tcW w:w="1299" w:type="dxa"/>
            <w:vAlign w:val="center"/>
          </w:tcPr>
          <w:p w14:paraId="295A2143"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01BAD199" w14:textId="77777777" w:rsidR="00D735B2" w:rsidRDefault="00D735B2" w:rsidP="00D735B2">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735B2" w14:paraId="5B5DB46E" w14:textId="77777777" w:rsidTr="00D735B2">
        <w:trPr>
          <w:trHeight w:val="611"/>
          <w:jc w:val="center"/>
        </w:trPr>
        <w:tc>
          <w:tcPr>
            <w:tcW w:w="1560" w:type="dxa"/>
            <w:vAlign w:val="center"/>
          </w:tcPr>
          <w:p w14:paraId="77EA46BB" w14:textId="77777777" w:rsidR="00D735B2" w:rsidRDefault="00D735B2" w:rsidP="00D735B2">
            <w:pPr>
              <w:spacing w:beforeLines="20" w:before="48" w:afterLines="30" w:after="72"/>
              <w:ind w:firstLine="360"/>
              <w:rPr>
                <w:sz w:val="18"/>
              </w:rPr>
            </w:pPr>
            <w:r>
              <w:rPr>
                <w:rFonts w:hint="eastAsia"/>
                <w:sz w:val="18"/>
              </w:rPr>
              <w:t>交易类型标识</w:t>
            </w:r>
          </w:p>
        </w:tc>
        <w:tc>
          <w:tcPr>
            <w:tcW w:w="1299" w:type="dxa"/>
            <w:vAlign w:val="center"/>
          </w:tcPr>
          <w:p w14:paraId="71A87E53"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680322DF" w14:textId="77777777" w:rsidR="00D735B2" w:rsidRDefault="00D735B2" w:rsidP="00D735B2">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735B2" w14:paraId="0FDEFEF3" w14:textId="77777777" w:rsidTr="00D735B2">
        <w:trPr>
          <w:trHeight w:val="611"/>
          <w:jc w:val="center"/>
        </w:trPr>
        <w:tc>
          <w:tcPr>
            <w:tcW w:w="1560" w:type="dxa"/>
            <w:vAlign w:val="center"/>
          </w:tcPr>
          <w:p w14:paraId="34DFBD9F" w14:textId="77777777" w:rsidR="00D735B2" w:rsidRDefault="00D735B2" w:rsidP="00D735B2">
            <w:pPr>
              <w:spacing w:beforeLines="20" w:before="48" w:afterLines="30" w:after="72"/>
              <w:ind w:firstLine="360"/>
              <w:rPr>
                <w:sz w:val="18"/>
              </w:rPr>
            </w:pPr>
            <w:r>
              <w:rPr>
                <w:rFonts w:hint="eastAsia"/>
                <w:sz w:val="18"/>
              </w:rPr>
              <w:lastRenderedPageBreak/>
              <w:t>终端机编号</w:t>
            </w:r>
          </w:p>
        </w:tc>
        <w:tc>
          <w:tcPr>
            <w:tcW w:w="1299" w:type="dxa"/>
            <w:vAlign w:val="center"/>
          </w:tcPr>
          <w:p w14:paraId="067A588D"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1EA3E042" w14:textId="77777777" w:rsidR="00D735B2" w:rsidRDefault="00D735B2" w:rsidP="00D735B2">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735B2" w14:paraId="6A43012B" w14:textId="77777777" w:rsidTr="00D735B2">
        <w:trPr>
          <w:trHeight w:val="611"/>
          <w:jc w:val="center"/>
        </w:trPr>
        <w:tc>
          <w:tcPr>
            <w:tcW w:w="1560" w:type="dxa"/>
            <w:vAlign w:val="center"/>
          </w:tcPr>
          <w:p w14:paraId="78E761E0" w14:textId="77777777" w:rsidR="00D735B2" w:rsidRDefault="00D735B2" w:rsidP="00D735B2">
            <w:pPr>
              <w:spacing w:beforeLines="20" w:before="48" w:afterLines="30" w:after="72"/>
              <w:ind w:firstLine="360"/>
              <w:rPr>
                <w:sz w:val="18"/>
              </w:rPr>
            </w:pPr>
            <w:r>
              <w:rPr>
                <w:rFonts w:hint="eastAsia"/>
                <w:sz w:val="18"/>
              </w:rPr>
              <w:t>终端机交易序号</w:t>
            </w:r>
          </w:p>
        </w:tc>
        <w:tc>
          <w:tcPr>
            <w:tcW w:w="1299" w:type="dxa"/>
            <w:vAlign w:val="center"/>
          </w:tcPr>
          <w:p w14:paraId="5FA2D804"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05460539" w14:textId="77777777" w:rsidR="00D735B2" w:rsidRDefault="00D735B2" w:rsidP="00D735B2">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735B2" w14:paraId="6A124B24" w14:textId="77777777" w:rsidTr="00D735B2">
        <w:trPr>
          <w:trHeight w:val="611"/>
          <w:jc w:val="center"/>
        </w:trPr>
        <w:tc>
          <w:tcPr>
            <w:tcW w:w="1560" w:type="dxa"/>
            <w:vAlign w:val="center"/>
          </w:tcPr>
          <w:p w14:paraId="2790C7EF" w14:textId="77777777" w:rsidR="00D735B2" w:rsidRDefault="00D735B2" w:rsidP="00D735B2">
            <w:pPr>
              <w:spacing w:beforeLines="20" w:before="48" w:afterLines="30" w:after="72"/>
              <w:ind w:firstLine="360"/>
              <w:rPr>
                <w:sz w:val="18"/>
              </w:rPr>
            </w:pPr>
            <w:r>
              <w:rPr>
                <w:rFonts w:hint="eastAsia"/>
                <w:sz w:val="18"/>
              </w:rPr>
              <w:t>终端交易日期</w:t>
            </w:r>
          </w:p>
        </w:tc>
        <w:tc>
          <w:tcPr>
            <w:tcW w:w="1299" w:type="dxa"/>
            <w:vAlign w:val="center"/>
          </w:tcPr>
          <w:p w14:paraId="7852D238"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1C57A99A" w14:textId="77777777" w:rsidR="00D735B2" w:rsidRDefault="00D735B2" w:rsidP="00D735B2">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735B2" w14:paraId="0A22F429" w14:textId="77777777" w:rsidTr="00D735B2">
        <w:trPr>
          <w:trHeight w:val="611"/>
          <w:jc w:val="center"/>
        </w:trPr>
        <w:tc>
          <w:tcPr>
            <w:tcW w:w="1560" w:type="dxa"/>
            <w:vAlign w:val="center"/>
          </w:tcPr>
          <w:p w14:paraId="5AD987E2" w14:textId="77777777" w:rsidR="00D735B2" w:rsidRDefault="00D735B2" w:rsidP="00D735B2">
            <w:pPr>
              <w:spacing w:beforeLines="20" w:before="48" w:afterLines="30" w:after="72"/>
              <w:ind w:firstLine="360"/>
              <w:rPr>
                <w:sz w:val="18"/>
              </w:rPr>
            </w:pPr>
            <w:r>
              <w:rPr>
                <w:rFonts w:hint="eastAsia"/>
                <w:sz w:val="18"/>
              </w:rPr>
              <w:t>终端交易时间</w:t>
            </w:r>
          </w:p>
        </w:tc>
        <w:tc>
          <w:tcPr>
            <w:tcW w:w="1299" w:type="dxa"/>
            <w:vAlign w:val="center"/>
          </w:tcPr>
          <w:p w14:paraId="663EC0D7"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1078ECD9" w14:textId="77777777" w:rsidR="00D735B2" w:rsidRDefault="00D735B2" w:rsidP="00D735B2">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79FD8CA0" w14:textId="77777777" w:rsidR="00D735B2" w:rsidRDefault="00D735B2" w:rsidP="00D735B2">
      <w:pPr>
        <w:pStyle w:val="af8"/>
        <w:spacing w:line="360" w:lineRule="auto"/>
        <w:ind w:firstLine="480"/>
        <w:rPr>
          <w:sz w:val="24"/>
          <w:szCs w:val="24"/>
        </w:rPr>
      </w:pPr>
      <w:r>
        <w:rPr>
          <w:rFonts w:hint="eastAsia"/>
          <w:sz w:val="24"/>
          <w:szCs w:val="24"/>
        </w:rPr>
        <w:t>如果交易是通过ETC车道产生的，需附加电子标签信息，格式如下：</w:t>
      </w:r>
    </w:p>
    <w:p w14:paraId="0F08DE20" w14:textId="77777777" w:rsidR="00D735B2" w:rsidRDefault="00D735B2" w:rsidP="00D735B2">
      <w:pPr>
        <w:pStyle w:val="af8"/>
        <w:spacing w:line="360" w:lineRule="auto"/>
        <w:ind w:firstLine="420"/>
        <w:jc w:val="center"/>
        <w:rPr>
          <w:sz w:val="24"/>
        </w:rPr>
      </w:pPr>
      <w:r>
        <w:rPr>
          <w:noProof/>
        </w:rPr>
        <w:drawing>
          <wp:inline distT="0" distB="0" distL="0" distR="0" wp14:anchorId="3B3D91C7" wp14:editId="440E4580">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735B2" w14:paraId="7DEAE3DA" w14:textId="77777777" w:rsidTr="00D735B2">
        <w:trPr>
          <w:tblHeader/>
          <w:jc w:val="center"/>
        </w:trPr>
        <w:tc>
          <w:tcPr>
            <w:tcW w:w="1560" w:type="dxa"/>
            <w:shd w:val="clear" w:color="auto" w:fill="E6E6E6"/>
            <w:vAlign w:val="center"/>
          </w:tcPr>
          <w:p w14:paraId="623E18D0"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034ABD55"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654E0A38" w14:textId="77777777" w:rsidR="00D735B2" w:rsidRDefault="00D735B2" w:rsidP="00D735B2">
            <w:pPr>
              <w:keepNext/>
              <w:spacing w:beforeLines="20" w:before="48" w:afterLines="30" w:after="72"/>
              <w:ind w:firstLine="360"/>
              <w:jc w:val="center"/>
              <w:rPr>
                <w:sz w:val="18"/>
              </w:rPr>
            </w:pPr>
            <w:r>
              <w:rPr>
                <w:rFonts w:hint="eastAsia"/>
                <w:sz w:val="18"/>
              </w:rPr>
              <w:t>取值及说明</w:t>
            </w:r>
          </w:p>
        </w:tc>
      </w:tr>
      <w:tr w:rsidR="00D735B2" w14:paraId="0882792F" w14:textId="77777777" w:rsidTr="00D735B2">
        <w:trPr>
          <w:trHeight w:val="611"/>
          <w:jc w:val="center"/>
        </w:trPr>
        <w:tc>
          <w:tcPr>
            <w:tcW w:w="1560" w:type="dxa"/>
            <w:vAlign w:val="center"/>
          </w:tcPr>
          <w:p w14:paraId="37342D6A" w14:textId="77777777" w:rsidR="00D735B2" w:rsidRDefault="00D735B2" w:rsidP="00D735B2">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67BF01DD"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5B76AA1" w14:textId="77777777" w:rsidR="00D735B2" w:rsidRDefault="00D735B2" w:rsidP="00D735B2">
            <w:pPr>
              <w:spacing w:beforeLines="20" w:before="48" w:afterLines="30" w:after="72"/>
              <w:ind w:firstLine="360"/>
              <w:rPr>
                <w:sz w:val="18"/>
              </w:rPr>
            </w:pPr>
            <w:r>
              <w:rPr>
                <w:rFonts w:hint="eastAsia"/>
                <w:sz w:val="18"/>
              </w:rPr>
              <w:t>OBU物理编号，BCD码</w:t>
            </w:r>
          </w:p>
        </w:tc>
      </w:tr>
      <w:tr w:rsidR="00D735B2" w14:paraId="10FE45C8" w14:textId="77777777" w:rsidTr="00D735B2">
        <w:trPr>
          <w:trHeight w:val="611"/>
          <w:jc w:val="center"/>
        </w:trPr>
        <w:tc>
          <w:tcPr>
            <w:tcW w:w="1560" w:type="dxa"/>
            <w:vAlign w:val="center"/>
          </w:tcPr>
          <w:p w14:paraId="106FB99F" w14:textId="77777777" w:rsidR="00D735B2" w:rsidRDefault="00D735B2" w:rsidP="00D735B2">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930CF6C" w14:textId="77777777" w:rsidR="00D735B2" w:rsidRDefault="00D735B2" w:rsidP="00D735B2">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509220B9" w14:textId="77777777" w:rsidR="00D735B2" w:rsidRDefault="00D735B2" w:rsidP="00D735B2">
            <w:pPr>
              <w:spacing w:beforeLines="20" w:before="48" w:afterLines="30" w:after="72"/>
              <w:ind w:firstLine="360"/>
              <w:rPr>
                <w:sz w:val="18"/>
              </w:rPr>
            </w:pPr>
            <w:r>
              <w:rPr>
                <w:rFonts w:hint="eastAsia"/>
                <w:sz w:val="18"/>
              </w:rPr>
              <w:t>2字节的OBU状态</w:t>
            </w:r>
          </w:p>
        </w:tc>
      </w:tr>
      <w:tr w:rsidR="00D735B2" w14:paraId="46F821BE" w14:textId="77777777" w:rsidTr="00D735B2">
        <w:trPr>
          <w:trHeight w:val="611"/>
          <w:jc w:val="center"/>
        </w:trPr>
        <w:tc>
          <w:tcPr>
            <w:tcW w:w="1560" w:type="dxa"/>
            <w:vAlign w:val="center"/>
          </w:tcPr>
          <w:p w14:paraId="05C7C4B4" w14:textId="77777777" w:rsidR="00D735B2" w:rsidRDefault="00D735B2" w:rsidP="00D735B2">
            <w:pPr>
              <w:spacing w:beforeLines="20" w:before="48" w:afterLines="30" w:after="72"/>
              <w:ind w:firstLine="360"/>
              <w:rPr>
                <w:sz w:val="18"/>
              </w:rPr>
            </w:pPr>
            <w:r>
              <w:rPr>
                <w:rFonts w:hint="eastAsia"/>
                <w:sz w:val="18"/>
              </w:rPr>
              <w:t>License</w:t>
            </w:r>
          </w:p>
        </w:tc>
        <w:tc>
          <w:tcPr>
            <w:tcW w:w="1299" w:type="dxa"/>
            <w:vAlign w:val="center"/>
          </w:tcPr>
          <w:p w14:paraId="5BD1E5F6" w14:textId="77777777" w:rsidR="00D735B2" w:rsidRDefault="00D735B2" w:rsidP="00D735B2">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1E6FED87" w14:textId="77777777" w:rsidR="00D735B2" w:rsidRDefault="00D735B2" w:rsidP="00D735B2">
            <w:pPr>
              <w:spacing w:beforeLines="20" w:before="48" w:afterLines="30" w:after="72"/>
              <w:ind w:firstLine="360"/>
              <w:rPr>
                <w:sz w:val="18"/>
              </w:rPr>
            </w:pPr>
            <w:r>
              <w:rPr>
                <w:rFonts w:hint="eastAsia"/>
                <w:sz w:val="18"/>
              </w:rPr>
              <w:t>OBU中记录的车牌号</w:t>
            </w:r>
          </w:p>
        </w:tc>
      </w:tr>
    </w:tbl>
    <w:p w14:paraId="38335DBA" w14:textId="77777777" w:rsidR="00D735B2" w:rsidRDefault="00D735B2" w:rsidP="00D735B2">
      <w:pPr>
        <w:pStyle w:val="af8"/>
        <w:spacing w:line="360" w:lineRule="auto"/>
        <w:ind w:firstLine="480"/>
        <w:rPr>
          <w:sz w:val="24"/>
          <w:szCs w:val="24"/>
        </w:rPr>
      </w:pPr>
      <w:r>
        <w:rPr>
          <w:rFonts w:hint="eastAsia"/>
          <w:sz w:val="24"/>
          <w:szCs w:val="24"/>
        </w:rPr>
        <w:t>无论产生ETC交易的IC卡与OBU是否属于同一发行方，均应传送OBU信息。</w:t>
      </w:r>
    </w:p>
    <w:p w14:paraId="259F6B09" w14:textId="77777777" w:rsidR="00D735B2" w:rsidRDefault="00D735B2" w:rsidP="00D735B2">
      <w:pPr>
        <w:pStyle w:val="af8"/>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1800"/>
        <w:gridCol w:w="2340"/>
        <w:gridCol w:w="1525"/>
        <w:gridCol w:w="990"/>
        <w:gridCol w:w="1230"/>
      </w:tblGrid>
      <w:tr w:rsidR="00D735B2" w14:paraId="3A4A5E61" w14:textId="77777777" w:rsidTr="00D735B2">
        <w:trPr>
          <w:jc w:val="center"/>
        </w:trPr>
        <w:tc>
          <w:tcPr>
            <w:tcW w:w="622" w:type="dxa"/>
          </w:tcPr>
          <w:p w14:paraId="6FD9F02A" w14:textId="77777777" w:rsidR="00D735B2" w:rsidRDefault="00D735B2" w:rsidP="00D735B2">
            <w:pPr>
              <w:ind w:firstLine="361"/>
              <w:rPr>
                <w:b/>
                <w:sz w:val="18"/>
                <w:szCs w:val="18"/>
              </w:rPr>
            </w:pPr>
            <w:r>
              <w:rPr>
                <w:rFonts w:hint="eastAsia"/>
                <w:b/>
                <w:sz w:val="18"/>
                <w:szCs w:val="18"/>
              </w:rPr>
              <w:t>序号</w:t>
            </w:r>
          </w:p>
        </w:tc>
        <w:tc>
          <w:tcPr>
            <w:tcW w:w="1800" w:type="dxa"/>
            <w:vAlign w:val="center"/>
          </w:tcPr>
          <w:p w14:paraId="16DF686E" w14:textId="77777777" w:rsidR="00D735B2" w:rsidRDefault="00D735B2" w:rsidP="00D735B2">
            <w:pPr>
              <w:ind w:firstLine="361"/>
              <w:jc w:val="center"/>
              <w:rPr>
                <w:b/>
                <w:sz w:val="18"/>
                <w:szCs w:val="18"/>
              </w:rPr>
            </w:pPr>
            <w:r>
              <w:rPr>
                <w:rFonts w:hint="eastAsia"/>
                <w:b/>
                <w:sz w:val="18"/>
                <w:szCs w:val="18"/>
              </w:rPr>
              <w:t>字段名称</w:t>
            </w:r>
          </w:p>
        </w:tc>
        <w:tc>
          <w:tcPr>
            <w:tcW w:w="2340" w:type="dxa"/>
            <w:vAlign w:val="center"/>
          </w:tcPr>
          <w:p w14:paraId="13B61077" w14:textId="77777777" w:rsidR="00D735B2" w:rsidRDefault="00D735B2" w:rsidP="00D735B2">
            <w:pPr>
              <w:ind w:firstLine="361"/>
              <w:jc w:val="center"/>
              <w:rPr>
                <w:b/>
                <w:sz w:val="18"/>
                <w:szCs w:val="18"/>
              </w:rPr>
            </w:pPr>
            <w:r>
              <w:rPr>
                <w:rFonts w:hint="eastAsia"/>
                <w:b/>
                <w:sz w:val="18"/>
                <w:szCs w:val="18"/>
              </w:rPr>
              <w:t>内部名称</w:t>
            </w:r>
          </w:p>
        </w:tc>
        <w:tc>
          <w:tcPr>
            <w:tcW w:w="1525" w:type="dxa"/>
            <w:vAlign w:val="center"/>
          </w:tcPr>
          <w:p w14:paraId="4AA26A2A" w14:textId="77777777" w:rsidR="00D735B2" w:rsidRDefault="00D735B2" w:rsidP="00D735B2">
            <w:pPr>
              <w:ind w:firstLine="361"/>
              <w:jc w:val="center"/>
              <w:rPr>
                <w:b/>
                <w:sz w:val="18"/>
                <w:szCs w:val="18"/>
              </w:rPr>
            </w:pPr>
            <w:r>
              <w:rPr>
                <w:b/>
                <w:sz w:val="18"/>
                <w:szCs w:val="18"/>
              </w:rPr>
              <w:t>X</w:t>
            </w:r>
            <w:r>
              <w:rPr>
                <w:rFonts w:hint="eastAsia"/>
                <w:b/>
                <w:sz w:val="18"/>
                <w:szCs w:val="18"/>
              </w:rPr>
              <w:t>ml 类型</w:t>
            </w:r>
          </w:p>
        </w:tc>
        <w:tc>
          <w:tcPr>
            <w:tcW w:w="990" w:type="dxa"/>
            <w:vAlign w:val="center"/>
          </w:tcPr>
          <w:p w14:paraId="53CFAB4B" w14:textId="77777777" w:rsidR="00D735B2" w:rsidRDefault="00D735B2" w:rsidP="00D735B2">
            <w:pPr>
              <w:ind w:firstLine="361"/>
              <w:jc w:val="center"/>
              <w:rPr>
                <w:b/>
                <w:sz w:val="18"/>
                <w:szCs w:val="18"/>
              </w:rPr>
            </w:pPr>
            <w:r>
              <w:rPr>
                <w:b/>
                <w:sz w:val="18"/>
                <w:szCs w:val="18"/>
              </w:rPr>
              <w:t>X</w:t>
            </w:r>
            <w:r>
              <w:rPr>
                <w:rFonts w:hint="eastAsia"/>
                <w:b/>
                <w:sz w:val="18"/>
                <w:szCs w:val="18"/>
              </w:rPr>
              <w:t>ml宽度</w:t>
            </w:r>
          </w:p>
        </w:tc>
        <w:tc>
          <w:tcPr>
            <w:tcW w:w="1230" w:type="dxa"/>
            <w:vAlign w:val="center"/>
          </w:tcPr>
          <w:p w14:paraId="60EB3483" w14:textId="77777777" w:rsidR="00D735B2" w:rsidRDefault="00D735B2" w:rsidP="00D735B2">
            <w:pPr>
              <w:ind w:firstLine="361"/>
              <w:jc w:val="center"/>
              <w:rPr>
                <w:b/>
                <w:sz w:val="18"/>
                <w:szCs w:val="18"/>
              </w:rPr>
            </w:pPr>
            <w:r>
              <w:rPr>
                <w:rFonts w:hint="eastAsia"/>
                <w:b/>
                <w:sz w:val="18"/>
                <w:szCs w:val="18"/>
              </w:rPr>
              <w:t>备注</w:t>
            </w:r>
          </w:p>
        </w:tc>
      </w:tr>
      <w:tr w:rsidR="00D735B2" w14:paraId="4FA17E81" w14:textId="77777777" w:rsidTr="00D735B2">
        <w:trPr>
          <w:jc w:val="center"/>
        </w:trPr>
        <w:tc>
          <w:tcPr>
            <w:tcW w:w="622" w:type="dxa"/>
          </w:tcPr>
          <w:p w14:paraId="52139271" w14:textId="77777777" w:rsidR="00D735B2" w:rsidRDefault="00D735B2" w:rsidP="00D735B2">
            <w:pPr>
              <w:ind w:firstLine="360"/>
              <w:rPr>
                <w:sz w:val="18"/>
                <w:szCs w:val="18"/>
              </w:rPr>
            </w:pPr>
            <w:r>
              <w:rPr>
                <w:rFonts w:hint="eastAsia"/>
                <w:sz w:val="18"/>
                <w:szCs w:val="18"/>
              </w:rPr>
              <w:t>1</w:t>
            </w:r>
          </w:p>
        </w:tc>
        <w:tc>
          <w:tcPr>
            <w:tcW w:w="1800" w:type="dxa"/>
            <w:vAlign w:val="center"/>
          </w:tcPr>
          <w:p w14:paraId="53E5E5C5" w14:textId="77777777" w:rsidR="00D735B2" w:rsidRDefault="00D735B2" w:rsidP="00D735B2">
            <w:pPr>
              <w:ind w:firstLine="360"/>
              <w:rPr>
                <w:sz w:val="18"/>
                <w:szCs w:val="18"/>
              </w:rPr>
            </w:pPr>
            <w:r>
              <w:rPr>
                <w:rFonts w:hint="eastAsia"/>
                <w:sz w:val="18"/>
                <w:szCs w:val="18"/>
              </w:rPr>
              <w:t>TAC校验码</w:t>
            </w:r>
          </w:p>
        </w:tc>
        <w:tc>
          <w:tcPr>
            <w:tcW w:w="2340" w:type="dxa"/>
            <w:vAlign w:val="center"/>
          </w:tcPr>
          <w:p w14:paraId="35ACA5E9" w14:textId="77777777" w:rsidR="00D735B2" w:rsidRDefault="00D735B2" w:rsidP="00D735B2">
            <w:pPr>
              <w:ind w:firstLine="360"/>
              <w:rPr>
                <w:sz w:val="18"/>
                <w:szCs w:val="18"/>
              </w:rPr>
            </w:pPr>
            <w:r>
              <w:rPr>
                <w:rFonts w:hint="eastAsia"/>
                <w:sz w:val="18"/>
                <w:szCs w:val="18"/>
              </w:rPr>
              <w:t>TAC</w:t>
            </w:r>
          </w:p>
        </w:tc>
        <w:tc>
          <w:tcPr>
            <w:tcW w:w="1525" w:type="dxa"/>
            <w:vAlign w:val="center"/>
          </w:tcPr>
          <w:p w14:paraId="3B65B256"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vAlign w:val="center"/>
          </w:tcPr>
          <w:p w14:paraId="47776D26" w14:textId="77777777" w:rsidR="00D735B2" w:rsidRDefault="00D735B2" w:rsidP="00D735B2">
            <w:pPr>
              <w:ind w:firstLine="360"/>
              <w:jc w:val="center"/>
              <w:rPr>
                <w:sz w:val="18"/>
                <w:szCs w:val="18"/>
              </w:rPr>
            </w:pPr>
            <w:r>
              <w:rPr>
                <w:rFonts w:hint="eastAsia"/>
                <w:sz w:val="18"/>
                <w:szCs w:val="18"/>
              </w:rPr>
              <w:t>8</w:t>
            </w:r>
          </w:p>
        </w:tc>
        <w:tc>
          <w:tcPr>
            <w:tcW w:w="1230" w:type="dxa"/>
            <w:vAlign w:val="center"/>
          </w:tcPr>
          <w:p w14:paraId="4BA337D3" w14:textId="77777777" w:rsidR="00D735B2" w:rsidRDefault="00D735B2" w:rsidP="00D735B2">
            <w:pPr>
              <w:ind w:firstLine="360"/>
              <w:jc w:val="center"/>
              <w:rPr>
                <w:sz w:val="18"/>
                <w:szCs w:val="18"/>
              </w:rPr>
            </w:pPr>
          </w:p>
        </w:tc>
      </w:tr>
      <w:tr w:rsidR="00D735B2" w14:paraId="456C6062" w14:textId="77777777" w:rsidTr="00D735B2">
        <w:trPr>
          <w:jc w:val="center"/>
        </w:trPr>
        <w:tc>
          <w:tcPr>
            <w:tcW w:w="622" w:type="dxa"/>
          </w:tcPr>
          <w:p w14:paraId="017F0770" w14:textId="77777777" w:rsidR="00D735B2" w:rsidRDefault="00D735B2" w:rsidP="00D735B2">
            <w:pPr>
              <w:ind w:firstLine="360"/>
              <w:rPr>
                <w:sz w:val="18"/>
                <w:szCs w:val="18"/>
              </w:rPr>
            </w:pPr>
            <w:r>
              <w:rPr>
                <w:rFonts w:hint="eastAsia"/>
                <w:sz w:val="18"/>
                <w:szCs w:val="18"/>
              </w:rPr>
              <w:t>2</w:t>
            </w:r>
          </w:p>
        </w:tc>
        <w:tc>
          <w:tcPr>
            <w:tcW w:w="1800" w:type="dxa"/>
          </w:tcPr>
          <w:p w14:paraId="014D0EBC" w14:textId="77777777" w:rsidR="00D735B2" w:rsidRDefault="00D735B2" w:rsidP="00D735B2">
            <w:pPr>
              <w:ind w:firstLine="360"/>
              <w:rPr>
                <w:sz w:val="18"/>
                <w:szCs w:val="18"/>
              </w:rPr>
            </w:pPr>
            <w:r>
              <w:rPr>
                <w:rFonts w:hint="eastAsia"/>
                <w:sz w:val="18"/>
                <w:szCs w:val="18"/>
              </w:rPr>
              <w:t>交易金额</w:t>
            </w:r>
          </w:p>
        </w:tc>
        <w:tc>
          <w:tcPr>
            <w:tcW w:w="2340" w:type="dxa"/>
          </w:tcPr>
          <w:p w14:paraId="043AFADF" w14:textId="77777777" w:rsidR="00D735B2" w:rsidRDefault="00D735B2" w:rsidP="00D735B2">
            <w:pPr>
              <w:ind w:firstLine="360"/>
              <w:rPr>
                <w:sz w:val="18"/>
                <w:szCs w:val="18"/>
              </w:rPr>
            </w:pPr>
            <w:proofErr w:type="spellStart"/>
            <w:r>
              <w:rPr>
                <w:rFonts w:hint="eastAsia"/>
                <w:sz w:val="18"/>
                <w:szCs w:val="18"/>
              </w:rPr>
              <w:t>TxnAmt</w:t>
            </w:r>
            <w:proofErr w:type="spellEnd"/>
          </w:p>
        </w:tc>
        <w:tc>
          <w:tcPr>
            <w:tcW w:w="1525" w:type="dxa"/>
          </w:tcPr>
          <w:p w14:paraId="65B7014E"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38B9F90E" w14:textId="77777777" w:rsidR="00D735B2" w:rsidRDefault="00D735B2" w:rsidP="00D735B2">
            <w:pPr>
              <w:ind w:firstLine="360"/>
              <w:jc w:val="center"/>
              <w:rPr>
                <w:sz w:val="18"/>
                <w:szCs w:val="18"/>
              </w:rPr>
            </w:pPr>
            <w:r>
              <w:rPr>
                <w:rFonts w:hint="eastAsia"/>
                <w:sz w:val="18"/>
                <w:szCs w:val="18"/>
              </w:rPr>
              <w:t>8</w:t>
            </w:r>
          </w:p>
        </w:tc>
        <w:tc>
          <w:tcPr>
            <w:tcW w:w="1230" w:type="dxa"/>
          </w:tcPr>
          <w:p w14:paraId="51946826" w14:textId="77777777" w:rsidR="00D735B2" w:rsidRDefault="00D735B2" w:rsidP="00D735B2">
            <w:pPr>
              <w:ind w:firstLine="360"/>
              <w:jc w:val="center"/>
              <w:rPr>
                <w:sz w:val="18"/>
                <w:szCs w:val="18"/>
              </w:rPr>
            </w:pPr>
          </w:p>
        </w:tc>
      </w:tr>
      <w:tr w:rsidR="00D735B2" w14:paraId="118BC9E0" w14:textId="77777777" w:rsidTr="00D735B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69BA5CA0" w14:textId="77777777" w:rsidR="00D735B2" w:rsidRDefault="00D735B2" w:rsidP="00D735B2">
            <w:pPr>
              <w:ind w:firstLine="360"/>
              <w:rPr>
                <w:sz w:val="18"/>
                <w:szCs w:val="18"/>
              </w:rPr>
            </w:pPr>
            <w:r>
              <w:rPr>
                <w:rFonts w:hint="eastAsia"/>
                <w:sz w:val="18"/>
                <w:szCs w:val="18"/>
              </w:rPr>
              <w:t>3</w:t>
            </w:r>
          </w:p>
        </w:tc>
        <w:tc>
          <w:tcPr>
            <w:tcW w:w="1800" w:type="dxa"/>
            <w:tcBorders>
              <w:top w:val="single" w:sz="4" w:space="0" w:color="auto"/>
              <w:left w:val="single" w:sz="4" w:space="0" w:color="auto"/>
              <w:bottom w:val="single" w:sz="4" w:space="0" w:color="auto"/>
              <w:right w:val="single" w:sz="4" w:space="0" w:color="auto"/>
            </w:tcBorders>
          </w:tcPr>
          <w:p w14:paraId="2D805BD7" w14:textId="77777777" w:rsidR="00D735B2" w:rsidRDefault="00D735B2" w:rsidP="00D735B2">
            <w:pPr>
              <w:ind w:firstLine="360"/>
              <w:rPr>
                <w:sz w:val="18"/>
                <w:szCs w:val="18"/>
              </w:rPr>
            </w:pPr>
            <w:r>
              <w:rPr>
                <w:rFonts w:hint="eastAsia"/>
                <w:sz w:val="18"/>
                <w:szCs w:val="18"/>
              </w:rPr>
              <w:t>交易类型</w:t>
            </w:r>
          </w:p>
        </w:tc>
        <w:tc>
          <w:tcPr>
            <w:tcW w:w="2340" w:type="dxa"/>
            <w:tcBorders>
              <w:top w:val="single" w:sz="4" w:space="0" w:color="auto"/>
              <w:left w:val="single" w:sz="4" w:space="0" w:color="auto"/>
              <w:bottom w:val="single" w:sz="4" w:space="0" w:color="auto"/>
              <w:right w:val="single" w:sz="4" w:space="0" w:color="auto"/>
            </w:tcBorders>
          </w:tcPr>
          <w:p w14:paraId="3050084B" w14:textId="77777777" w:rsidR="00D735B2" w:rsidRDefault="00D735B2" w:rsidP="00D735B2">
            <w:pPr>
              <w:ind w:firstLine="360"/>
              <w:rPr>
                <w:sz w:val="18"/>
                <w:szCs w:val="18"/>
              </w:rPr>
            </w:pPr>
            <w:proofErr w:type="spellStart"/>
            <w:r>
              <w:rPr>
                <w:rFonts w:hint="eastAsia"/>
                <w:sz w:val="18"/>
                <w:szCs w:val="18"/>
              </w:rPr>
              <w:t>TxnType</w:t>
            </w:r>
            <w:proofErr w:type="spellEnd"/>
          </w:p>
        </w:tc>
        <w:tc>
          <w:tcPr>
            <w:tcW w:w="1525" w:type="dxa"/>
          </w:tcPr>
          <w:p w14:paraId="095B0023"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0320FEDC" w14:textId="77777777" w:rsidR="00D735B2" w:rsidRDefault="00D735B2" w:rsidP="00D735B2">
            <w:pPr>
              <w:ind w:firstLine="360"/>
              <w:jc w:val="center"/>
              <w:rPr>
                <w:sz w:val="18"/>
                <w:szCs w:val="18"/>
              </w:rPr>
            </w:pPr>
            <w:r>
              <w:rPr>
                <w:rFonts w:hint="eastAsia"/>
                <w:sz w:val="18"/>
                <w:szCs w:val="18"/>
              </w:rPr>
              <w:t>2</w:t>
            </w:r>
          </w:p>
        </w:tc>
        <w:tc>
          <w:tcPr>
            <w:tcW w:w="1230" w:type="dxa"/>
          </w:tcPr>
          <w:p w14:paraId="23DDDD9E" w14:textId="77777777" w:rsidR="00D735B2" w:rsidRDefault="00D735B2" w:rsidP="00D735B2">
            <w:pPr>
              <w:ind w:firstLine="360"/>
              <w:jc w:val="center"/>
              <w:rPr>
                <w:sz w:val="18"/>
                <w:szCs w:val="18"/>
              </w:rPr>
            </w:pPr>
          </w:p>
        </w:tc>
      </w:tr>
      <w:tr w:rsidR="00D735B2" w14:paraId="00D91A5E" w14:textId="77777777" w:rsidTr="00D735B2">
        <w:trPr>
          <w:jc w:val="center"/>
        </w:trPr>
        <w:tc>
          <w:tcPr>
            <w:tcW w:w="622" w:type="dxa"/>
            <w:tcBorders>
              <w:top w:val="single" w:sz="4" w:space="0" w:color="auto"/>
              <w:left w:val="single" w:sz="4" w:space="0" w:color="auto"/>
              <w:bottom w:val="single" w:sz="4" w:space="0" w:color="auto"/>
              <w:right w:val="single" w:sz="4" w:space="0" w:color="auto"/>
            </w:tcBorders>
          </w:tcPr>
          <w:p w14:paraId="3ACC47D4" w14:textId="77777777" w:rsidR="00D735B2" w:rsidRDefault="00D735B2" w:rsidP="00D735B2">
            <w:pPr>
              <w:ind w:firstLine="360"/>
              <w:rPr>
                <w:sz w:val="18"/>
                <w:szCs w:val="18"/>
              </w:rPr>
            </w:pPr>
            <w:r>
              <w:rPr>
                <w:rFonts w:hint="eastAsia"/>
                <w:sz w:val="18"/>
                <w:szCs w:val="18"/>
              </w:rPr>
              <w:t>4</w:t>
            </w:r>
          </w:p>
        </w:tc>
        <w:tc>
          <w:tcPr>
            <w:tcW w:w="1800" w:type="dxa"/>
            <w:tcBorders>
              <w:top w:val="single" w:sz="4" w:space="0" w:color="auto"/>
              <w:left w:val="single" w:sz="4" w:space="0" w:color="auto"/>
              <w:bottom w:val="single" w:sz="4" w:space="0" w:color="auto"/>
              <w:right w:val="single" w:sz="4" w:space="0" w:color="auto"/>
            </w:tcBorders>
          </w:tcPr>
          <w:p w14:paraId="49EC655C" w14:textId="77777777" w:rsidR="00D735B2" w:rsidRDefault="00D735B2" w:rsidP="00D735B2">
            <w:pPr>
              <w:ind w:firstLine="360"/>
              <w:rPr>
                <w:sz w:val="18"/>
                <w:szCs w:val="18"/>
              </w:rPr>
            </w:pPr>
            <w:r>
              <w:rPr>
                <w:sz w:val="18"/>
                <w:szCs w:val="18"/>
              </w:rPr>
              <w:t>终端机编号</w:t>
            </w:r>
          </w:p>
        </w:tc>
        <w:tc>
          <w:tcPr>
            <w:tcW w:w="2340" w:type="dxa"/>
            <w:tcBorders>
              <w:top w:val="single" w:sz="4" w:space="0" w:color="auto"/>
              <w:left w:val="single" w:sz="4" w:space="0" w:color="auto"/>
              <w:bottom w:val="single" w:sz="4" w:space="0" w:color="auto"/>
              <w:right w:val="single" w:sz="4" w:space="0" w:color="auto"/>
            </w:tcBorders>
          </w:tcPr>
          <w:p w14:paraId="0CF94FFE" w14:textId="77777777" w:rsidR="00D735B2" w:rsidRDefault="00D735B2" w:rsidP="00D735B2">
            <w:pPr>
              <w:ind w:firstLine="360"/>
              <w:rPr>
                <w:sz w:val="18"/>
                <w:szCs w:val="18"/>
              </w:rPr>
            </w:pPr>
            <w:proofErr w:type="spellStart"/>
            <w:r>
              <w:rPr>
                <w:rFonts w:hint="eastAsia"/>
                <w:sz w:val="18"/>
                <w:szCs w:val="18"/>
              </w:rPr>
              <w:t>PosId</w:t>
            </w:r>
            <w:proofErr w:type="spellEnd"/>
          </w:p>
        </w:tc>
        <w:tc>
          <w:tcPr>
            <w:tcW w:w="1525" w:type="dxa"/>
          </w:tcPr>
          <w:p w14:paraId="537E8762"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381C98B6" w14:textId="77777777" w:rsidR="00D735B2" w:rsidRDefault="00D735B2" w:rsidP="00D735B2">
            <w:pPr>
              <w:ind w:firstLine="360"/>
              <w:jc w:val="center"/>
              <w:rPr>
                <w:sz w:val="18"/>
                <w:szCs w:val="18"/>
              </w:rPr>
            </w:pPr>
            <w:r>
              <w:rPr>
                <w:rFonts w:hint="eastAsia"/>
                <w:sz w:val="18"/>
                <w:szCs w:val="18"/>
              </w:rPr>
              <w:t>12</w:t>
            </w:r>
          </w:p>
        </w:tc>
        <w:tc>
          <w:tcPr>
            <w:tcW w:w="1230" w:type="dxa"/>
          </w:tcPr>
          <w:p w14:paraId="3C1B5D5A" w14:textId="77777777" w:rsidR="00D735B2" w:rsidRDefault="00D735B2" w:rsidP="00D735B2">
            <w:pPr>
              <w:ind w:firstLine="360"/>
              <w:jc w:val="center"/>
              <w:rPr>
                <w:sz w:val="18"/>
                <w:szCs w:val="18"/>
              </w:rPr>
            </w:pPr>
          </w:p>
        </w:tc>
      </w:tr>
      <w:tr w:rsidR="00D735B2" w14:paraId="23964639" w14:textId="77777777" w:rsidTr="00D735B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23D5455E" w14:textId="77777777" w:rsidR="00D735B2" w:rsidRDefault="00D735B2" w:rsidP="00D735B2">
            <w:pPr>
              <w:ind w:firstLine="360"/>
              <w:rPr>
                <w:sz w:val="18"/>
                <w:szCs w:val="18"/>
              </w:rPr>
            </w:pPr>
            <w:r>
              <w:rPr>
                <w:rFonts w:hint="eastAsia"/>
                <w:sz w:val="18"/>
                <w:szCs w:val="18"/>
              </w:rPr>
              <w:t>5</w:t>
            </w:r>
          </w:p>
        </w:tc>
        <w:tc>
          <w:tcPr>
            <w:tcW w:w="1800" w:type="dxa"/>
            <w:tcBorders>
              <w:top w:val="single" w:sz="4" w:space="0" w:color="auto"/>
              <w:left w:val="single" w:sz="4" w:space="0" w:color="auto"/>
              <w:bottom w:val="single" w:sz="4" w:space="0" w:color="auto"/>
              <w:right w:val="single" w:sz="4" w:space="0" w:color="auto"/>
            </w:tcBorders>
          </w:tcPr>
          <w:p w14:paraId="47D2E9FC" w14:textId="77777777" w:rsidR="00D735B2" w:rsidRDefault="00D735B2" w:rsidP="00D735B2">
            <w:pPr>
              <w:ind w:firstLine="360"/>
              <w:rPr>
                <w:sz w:val="18"/>
                <w:szCs w:val="18"/>
              </w:rPr>
            </w:pPr>
            <w:r>
              <w:rPr>
                <w:rFonts w:hint="eastAsia"/>
                <w:sz w:val="18"/>
                <w:szCs w:val="18"/>
              </w:rPr>
              <w:t>交易的终端流水号</w:t>
            </w:r>
          </w:p>
        </w:tc>
        <w:tc>
          <w:tcPr>
            <w:tcW w:w="2340" w:type="dxa"/>
            <w:tcBorders>
              <w:top w:val="single" w:sz="4" w:space="0" w:color="auto"/>
              <w:left w:val="single" w:sz="4" w:space="0" w:color="auto"/>
              <w:bottom w:val="single" w:sz="4" w:space="0" w:color="auto"/>
              <w:right w:val="single" w:sz="4" w:space="0" w:color="auto"/>
            </w:tcBorders>
          </w:tcPr>
          <w:p w14:paraId="01674ECA" w14:textId="77777777" w:rsidR="00D735B2" w:rsidRDefault="00D735B2" w:rsidP="00D735B2">
            <w:pPr>
              <w:ind w:firstLine="360"/>
              <w:rPr>
                <w:sz w:val="18"/>
                <w:szCs w:val="18"/>
              </w:rPr>
            </w:pPr>
            <w:proofErr w:type="spellStart"/>
            <w:r>
              <w:rPr>
                <w:rFonts w:hint="eastAsia"/>
                <w:sz w:val="18"/>
                <w:szCs w:val="18"/>
              </w:rPr>
              <w:t>PosSeq</w:t>
            </w:r>
            <w:proofErr w:type="spellEnd"/>
          </w:p>
        </w:tc>
        <w:tc>
          <w:tcPr>
            <w:tcW w:w="1525" w:type="dxa"/>
          </w:tcPr>
          <w:p w14:paraId="73465C45"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6D4EA871" w14:textId="77777777" w:rsidR="00D735B2" w:rsidRDefault="00D735B2" w:rsidP="00D735B2">
            <w:pPr>
              <w:ind w:firstLine="360"/>
              <w:jc w:val="center"/>
              <w:rPr>
                <w:sz w:val="18"/>
                <w:szCs w:val="18"/>
              </w:rPr>
            </w:pPr>
            <w:r>
              <w:rPr>
                <w:rFonts w:hint="eastAsia"/>
                <w:sz w:val="18"/>
                <w:szCs w:val="18"/>
              </w:rPr>
              <w:t>8</w:t>
            </w:r>
          </w:p>
        </w:tc>
        <w:tc>
          <w:tcPr>
            <w:tcW w:w="1230" w:type="dxa"/>
          </w:tcPr>
          <w:p w14:paraId="7DA0F9A6" w14:textId="77777777" w:rsidR="00D735B2" w:rsidRDefault="00D735B2" w:rsidP="00D735B2">
            <w:pPr>
              <w:ind w:firstLine="360"/>
              <w:jc w:val="center"/>
              <w:rPr>
                <w:sz w:val="18"/>
                <w:szCs w:val="18"/>
              </w:rPr>
            </w:pPr>
          </w:p>
        </w:tc>
      </w:tr>
      <w:tr w:rsidR="00D735B2" w14:paraId="673F42E9" w14:textId="77777777" w:rsidTr="00D735B2">
        <w:trPr>
          <w:jc w:val="center"/>
        </w:trPr>
        <w:tc>
          <w:tcPr>
            <w:tcW w:w="622" w:type="dxa"/>
            <w:tcBorders>
              <w:top w:val="single" w:sz="4" w:space="0" w:color="auto"/>
              <w:left w:val="single" w:sz="4" w:space="0" w:color="auto"/>
              <w:bottom w:val="single" w:sz="4" w:space="0" w:color="auto"/>
              <w:right w:val="single" w:sz="4" w:space="0" w:color="auto"/>
            </w:tcBorders>
          </w:tcPr>
          <w:p w14:paraId="5710C85B" w14:textId="77777777" w:rsidR="00D735B2" w:rsidRDefault="00D735B2" w:rsidP="00D735B2">
            <w:pPr>
              <w:ind w:firstLine="360"/>
              <w:rPr>
                <w:sz w:val="18"/>
                <w:szCs w:val="18"/>
              </w:rPr>
            </w:pPr>
            <w:r>
              <w:rPr>
                <w:rFonts w:hint="eastAsia"/>
                <w:sz w:val="18"/>
                <w:szCs w:val="18"/>
              </w:rPr>
              <w:lastRenderedPageBreak/>
              <w:t>6</w:t>
            </w:r>
          </w:p>
        </w:tc>
        <w:tc>
          <w:tcPr>
            <w:tcW w:w="1800" w:type="dxa"/>
            <w:tcBorders>
              <w:top w:val="single" w:sz="4" w:space="0" w:color="auto"/>
              <w:left w:val="single" w:sz="4" w:space="0" w:color="auto"/>
              <w:bottom w:val="single" w:sz="4" w:space="0" w:color="auto"/>
              <w:right w:val="single" w:sz="4" w:space="0" w:color="auto"/>
            </w:tcBorders>
          </w:tcPr>
          <w:p w14:paraId="39E3281F" w14:textId="77777777" w:rsidR="00D735B2" w:rsidRDefault="00D735B2" w:rsidP="00D735B2">
            <w:pPr>
              <w:ind w:firstLine="360"/>
              <w:rPr>
                <w:sz w:val="18"/>
                <w:szCs w:val="18"/>
              </w:rPr>
            </w:pPr>
            <w:r>
              <w:rPr>
                <w:rFonts w:hint="eastAsia"/>
                <w:sz w:val="18"/>
                <w:szCs w:val="18"/>
              </w:rPr>
              <w:t>交易时间</w:t>
            </w:r>
          </w:p>
        </w:tc>
        <w:tc>
          <w:tcPr>
            <w:tcW w:w="2340" w:type="dxa"/>
            <w:tcBorders>
              <w:top w:val="single" w:sz="4" w:space="0" w:color="auto"/>
              <w:left w:val="single" w:sz="4" w:space="0" w:color="auto"/>
              <w:bottom w:val="single" w:sz="4" w:space="0" w:color="auto"/>
              <w:right w:val="single" w:sz="4" w:space="0" w:color="auto"/>
            </w:tcBorders>
          </w:tcPr>
          <w:p w14:paraId="5A86F7AA" w14:textId="77777777" w:rsidR="00D735B2" w:rsidRDefault="00D735B2" w:rsidP="00D735B2">
            <w:pPr>
              <w:ind w:firstLine="360"/>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525" w:type="dxa"/>
            <w:vAlign w:val="center"/>
          </w:tcPr>
          <w:p w14:paraId="06D81CC3"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vAlign w:val="center"/>
          </w:tcPr>
          <w:p w14:paraId="2BD41CD0" w14:textId="77777777" w:rsidR="00D735B2" w:rsidRDefault="00D735B2" w:rsidP="00D735B2">
            <w:pPr>
              <w:ind w:firstLine="360"/>
              <w:jc w:val="center"/>
              <w:rPr>
                <w:sz w:val="18"/>
                <w:szCs w:val="18"/>
              </w:rPr>
            </w:pPr>
            <w:r>
              <w:rPr>
                <w:rFonts w:hint="eastAsia"/>
                <w:sz w:val="18"/>
                <w:szCs w:val="18"/>
              </w:rPr>
              <w:t>14</w:t>
            </w:r>
          </w:p>
        </w:tc>
        <w:tc>
          <w:tcPr>
            <w:tcW w:w="1230" w:type="dxa"/>
            <w:vAlign w:val="center"/>
          </w:tcPr>
          <w:p w14:paraId="03622558" w14:textId="77777777" w:rsidR="00D735B2" w:rsidRDefault="00D735B2" w:rsidP="00D735B2">
            <w:pPr>
              <w:ind w:firstLine="300"/>
              <w:jc w:val="center"/>
              <w:rPr>
                <w:sz w:val="15"/>
                <w:szCs w:val="15"/>
              </w:rPr>
            </w:pPr>
            <w:r>
              <w:rPr>
                <w:rFonts w:hint="eastAsia"/>
                <w:sz w:val="15"/>
                <w:szCs w:val="15"/>
              </w:rPr>
              <w:t>YYYYMMDDHHMISS</w:t>
            </w:r>
          </w:p>
        </w:tc>
      </w:tr>
      <w:tr w:rsidR="00D735B2" w14:paraId="2D4284D3" w14:textId="77777777" w:rsidTr="00D735B2">
        <w:trPr>
          <w:jc w:val="center"/>
        </w:trPr>
        <w:tc>
          <w:tcPr>
            <w:tcW w:w="622" w:type="dxa"/>
            <w:tcBorders>
              <w:top w:val="single" w:sz="4" w:space="0" w:color="auto"/>
              <w:left w:val="single" w:sz="4" w:space="0" w:color="auto"/>
              <w:bottom w:val="single" w:sz="4" w:space="0" w:color="auto"/>
              <w:right w:val="single" w:sz="4" w:space="0" w:color="auto"/>
            </w:tcBorders>
          </w:tcPr>
          <w:p w14:paraId="00F6C95A" w14:textId="77777777" w:rsidR="00D735B2" w:rsidRDefault="00D735B2" w:rsidP="00D735B2">
            <w:pPr>
              <w:ind w:firstLine="360"/>
              <w:rPr>
                <w:sz w:val="18"/>
                <w:szCs w:val="18"/>
              </w:rPr>
            </w:pPr>
            <w:r>
              <w:rPr>
                <w:rFonts w:hint="eastAsia"/>
                <w:sz w:val="18"/>
                <w:szCs w:val="18"/>
              </w:rPr>
              <w:t>7</w:t>
            </w:r>
          </w:p>
        </w:tc>
        <w:tc>
          <w:tcPr>
            <w:tcW w:w="1800" w:type="dxa"/>
            <w:tcBorders>
              <w:top w:val="single" w:sz="4" w:space="0" w:color="auto"/>
              <w:left w:val="single" w:sz="4" w:space="0" w:color="auto"/>
              <w:bottom w:val="single" w:sz="4" w:space="0" w:color="auto"/>
              <w:right w:val="single" w:sz="4" w:space="0" w:color="auto"/>
            </w:tcBorders>
          </w:tcPr>
          <w:p w14:paraId="169739F8" w14:textId="77777777" w:rsidR="00D735B2" w:rsidRDefault="00D735B2" w:rsidP="00D735B2">
            <w:pPr>
              <w:ind w:firstLine="360"/>
              <w:rPr>
                <w:sz w:val="18"/>
                <w:szCs w:val="18"/>
              </w:rPr>
            </w:pPr>
            <w:r>
              <w:rPr>
                <w:rFonts w:hint="eastAsia"/>
                <w:sz w:val="18"/>
                <w:szCs w:val="18"/>
              </w:rPr>
              <w:t>TAC保留串</w:t>
            </w:r>
          </w:p>
        </w:tc>
        <w:tc>
          <w:tcPr>
            <w:tcW w:w="2340" w:type="dxa"/>
            <w:tcBorders>
              <w:top w:val="single" w:sz="4" w:space="0" w:color="auto"/>
              <w:left w:val="single" w:sz="4" w:space="0" w:color="auto"/>
              <w:bottom w:val="single" w:sz="4" w:space="0" w:color="auto"/>
              <w:right w:val="single" w:sz="4" w:space="0" w:color="auto"/>
            </w:tcBorders>
          </w:tcPr>
          <w:p w14:paraId="4297A261" w14:textId="77777777" w:rsidR="00D735B2" w:rsidRDefault="00D735B2" w:rsidP="00D735B2">
            <w:pPr>
              <w:ind w:firstLine="360"/>
              <w:rPr>
                <w:sz w:val="18"/>
                <w:szCs w:val="18"/>
              </w:rPr>
            </w:pPr>
            <w:r>
              <w:rPr>
                <w:rFonts w:hint="eastAsia"/>
                <w:sz w:val="18"/>
                <w:szCs w:val="18"/>
              </w:rPr>
              <w:t>Reserve</w:t>
            </w:r>
          </w:p>
        </w:tc>
        <w:tc>
          <w:tcPr>
            <w:tcW w:w="1525" w:type="dxa"/>
          </w:tcPr>
          <w:p w14:paraId="4E3D4CED"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20BCEEA0" w14:textId="77777777" w:rsidR="00D735B2" w:rsidRDefault="00D735B2" w:rsidP="00D735B2">
            <w:pPr>
              <w:ind w:firstLine="360"/>
              <w:jc w:val="center"/>
              <w:rPr>
                <w:sz w:val="18"/>
                <w:szCs w:val="18"/>
              </w:rPr>
            </w:pPr>
            <w:r>
              <w:rPr>
                <w:rFonts w:hint="eastAsia"/>
                <w:sz w:val="18"/>
                <w:szCs w:val="18"/>
              </w:rPr>
              <w:t>4</w:t>
            </w:r>
          </w:p>
        </w:tc>
        <w:tc>
          <w:tcPr>
            <w:tcW w:w="1230" w:type="dxa"/>
          </w:tcPr>
          <w:p w14:paraId="0B1B3164" w14:textId="77777777" w:rsidR="00D735B2" w:rsidRDefault="00D735B2" w:rsidP="00D735B2">
            <w:pPr>
              <w:ind w:firstLine="360"/>
              <w:jc w:val="center"/>
              <w:rPr>
                <w:sz w:val="18"/>
                <w:szCs w:val="18"/>
              </w:rPr>
            </w:pPr>
          </w:p>
        </w:tc>
      </w:tr>
      <w:tr w:rsidR="00D735B2" w14:paraId="59754313" w14:textId="77777777" w:rsidTr="00D735B2">
        <w:trPr>
          <w:jc w:val="center"/>
        </w:trPr>
        <w:tc>
          <w:tcPr>
            <w:tcW w:w="622" w:type="dxa"/>
          </w:tcPr>
          <w:p w14:paraId="6BEE4EAB" w14:textId="77777777" w:rsidR="00D735B2" w:rsidRDefault="00D735B2" w:rsidP="00D735B2">
            <w:pPr>
              <w:ind w:firstLine="360"/>
              <w:rPr>
                <w:sz w:val="18"/>
                <w:szCs w:val="18"/>
              </w:rPr>
            </w:pPr>
            <w:r>
              <w:rPr>
                <w:rFonts w:hint="eastAsia"/>
                <w:sz w:val="18"/>
                <w:szCs w:val="18"/>
              </w:rPr>
              <w:t>8</w:t>
            </w:r>
          </w:p>
        </w:tc>
        <w:tc>
          <w:tcPr>
            <w:tcW w:w="1800" w:type="dxa"/>
          </w:tcPr>
          <w:p w14:paraId="304CE2EB" w14:textId="77777777" w:rsidR="00D735B2" w:rsidRDefault="00D735B2" w:rsidP="00D735B2">
            <w:pPr>
              <w:ind w:firstLine="360"/>
              <w:rPr>
                <w:sz w:val="18"/>
                <w:szCs w:val="18"/>
              </w:rPr>
            </w:pPr>
            <w:r>
              <w:rPr>
                <w:rFonts w:hint="eastAsia"/>
                <w:sz w:val="18"/>
                <w:szCs w:val="18"/>
              </w:rPr>
              <w:t>交易后余额</w:t>
            </w:r>
          </w:p>
        </w:tc>
        <w:tc>
          <w:tcPr>
            <w:tcW w:w="2340" w:type="dxa"/>
          </w:tcPr>
          <w:p w14:paraId="10AA2153" w14:textId="77777777" w:rsidR="00D735B2" w:rsidRDefault="00D735B2" w:rsidP="00D735B2">
            <w:pPr>
              <w:ind w:firstLine="360"/>
              <w:rPr>
                <w:sz w:val="18"/>
                <w:szCs w:val="18"/>
              </w:rPr>
            </w:pPr>
            <w:r>
              <w:rPr>
                <w:rFonts w:hint="eastAsia"/>
                <w:sz w:val="18"/>
                <w:szCs w:val="18"/>
              </w:rPr>
              <w:t>Balance</w:t>
            </w:r>
          </w:p>
        </w:tc>
        <w:tc>
          <w:tcPr>
            <w:tcW w:w="1525" w:type="dxa"/>
          </w:tcPr>
          <w:p w14:paraId="69CD195C"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7C52BEB4" w14:textId="77777777" w:rsidR="00D735B2" w:rsidRDefault="00D735B2" w:rsidP="00D735B2">
            <w:pPr>
              <w:ind w:firstLine="360"/>
              <w:jc w:val="center"/>
              <w:rPr>
                <w:sz w:val="18"/>
                <w:szCs w:val="18"/>
              </w:rPr>
            </w:pPr>
            <w:r>
              <w:rPr>
                <w:rFonts w:hint="eastAsia"/>
                <w:sz w:val="18"/>
                <w:szCs w:val="18"/>
              </w:rPr>
              <w:t>8</w:t>
            </w:r>
          </w:p>
        </w:tc>
        <w:tc>
          <w:tcPr>
            <w:tcW w:w="1230" w:type="dxa"/>
          </w:tcPr>
          <w:p w14:paraId="0D6AE8E5" w14:textId="77777777" w:rsidR="00D735B2" w:rsidRDefault="00D735B2" w:rsidP="00D735B2">
            <w:pPr>
              <w:ind w:firstLine="360"/>
              <w:jc w:val="center"/>
              <w:rPr>
                <w:sz w:val="18"/>
                <w:szCs w:val="18"/>
              </w:rPr>
            </w:pPr>
          </w:p>
        </w:tc>
      </w:tr>
      <w:tr w:rsidR="00D735B2" w14:paraId="0868D466" w14:textId="77777777" w:rsidTr="00D735B2">
        <w:trPr>
          <w:jc w:val="center"/>
        </w:trPr>
        <w:tc>
          <w:tcPr>
            <w:tcW w:w="622" w:type="dxa"/>
          </w:tcPr>
          <w:p w14:paraId="029B1E5A" w14:textId="77777777" w:rsidR="00D735B2" w:rsidRDefault="00D735B2" w:rsidP="00D735B2">
            <w:pPr>
              <w:ind w:firstLine="360"/>
              <w:rPr>
                <w:sz w:val="18"/>
                <w:szCs w:val="18"/>
              </w:rPr>
            </w:pPr>
            <w:r>
              <w:rPr>
                <w:rFonts w:hint="eastAsia"/>
                <w:sz w:val="18"/>
                <w:szCs w:val="18"/>
              </w:rPr>
              <w:t>9</w:t>
            </w:r>
          </w:p>
        </w:tc>
        <w:tc>
          <w:tcPr>
            <w:tcW w:w="1800" w:type="dxa"/>
          </w:tcPr>
          <w:p w14:paraId="13E80C22" w14:textId="77777777" w:rsidR="00D735B2" w:rsidRDefault="00D735B2" w:rsidP="00D735B2">
            <w:pPr>
              <w:ind w:firstLine="360"/>
              <w:rPr>
                <w:sz w:val="18"/>
                <w:szCs w:val="18"/>
              </w:rPr>
            </w:pPr>
            <w:r>
              <w:rPr>
                <w:rFonts w:hint="eastAsia"/>
                <w:sz w:val="18"/>
                <w:szCs w:val="18"/>
              </w:rPr>
              <w:t>交易前余额</w:t>
            </w:r>
          </w:p>
        </w:tc>
        <w:tc>
          <w:tcPr>
            <w:tcW w:w="2340" w:type="dxa"/>
          </w:tcPr>
          <w:p w14:paraId="482638FD" w14:textId="77777777" w:rsidR="00D735B2" w:rsidRDefault="00D735B2" w:rsidP="00D735B2">
            <w:pPr>
              <w:ind w:firstLine="360"/>
              <w:rPr>
                <w:sz w:val="18"/>
                <w:szCs w:val="18"/>
              </w:rPr>
            </w:pPr>
            <w:proofErr w:type="spellStart"/>
            <w:r>
              <w:rPr>
                <w:sz w:val="18"/>
                <w:szCs w:val="18"/>
              </w:rPr>
              <w:t>P</w:t>
            </w:r>
            <w:r>
              <w:rPr>
                <w:rFonts w:hint="eastAsia"/>
                <w:sz w:val="18"/>
                <w:szCs w:val="18"/>
              </w:rPr>
              <w:t>reBalance</w:t>
            </w:r>
            <w:proofErr w:type="spellEnd"/>
          </w:p>
        </w:tc>
        <w:tc>
          <w:tcPr>
            <w:tcW w:w="1525" w:type="dxa"/>
          </w:tcPr>
          <w:p w14:paraId="7D651B12"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2ACC8796" w14:textId="77777777" w:rsidR="00D735B2" w:rsidRDefault="00D735B2" w:rsidP="00D735B2">
            <w:pPr>
              <w:ind w:firstLine="360"/>
              <w:jc w:val="center"/>
              <w:rPr>
                <w:sz w:val="18"/>
                <w:szCs w:val="18"/>
              </w:rPr>
            </w:pPr>
            <w:r>
              <w:rPr>
                <w:rFonts w:hint="eastAsia"/>
                <w:sz w:val="18"/>
                <w:szCs w:val="18"/>
              </w:rPr>
              <w:t>8</w:t>
            </w:r>
          </w:p>
        </w:tc>
        <w:tc>
          <w:tcPr>
            <w:tcW w:w="1230" w:type="dxa"/>
          </w:tcPr>
          <w:p w14:paraId="037A5DB0" w14:textId="77777777" w:rsidR="00D735B2" w:rsidRDefault="00D735B2" w:rsidP="00D735B2">
            <w:pPr>
              <w:ind w:firstLine="360"/>
              <w:jc w:val="center"/>
              <w:rPr>
                <w:sz w:val="18"/>
                <w:szCs w:val="18"/>
              </w:rPr>
            </w:pPr>
          </w:p>
        </w:tc>
      </w:tr>
      <w:tr w:rsidR="00D735B2" w14:paraId="3601B154" w14:textId="77777777" w:rsidTr="00D735B2">
        <w:trPr>
          <w:jc w:val="center"/>
        </w:trPr>
        <w:tc>
          <w:tcPr>
            <w:tcW w:w="622" w:type="dxa"/>
          </w:tcPr>
          <w:p w14:paraId="38A90E05" w14:textId="77777777" w:rsidR="00D735B2" w:rsidRDefault="00D735B2" w:rsidP="00D735B2">
            <w:pPr>
              <w:ind w:firstLine="360"/>
              <w:rPr>
                <w:sz w:val="18"/>
                <w:szCs w:val="18"/>
              </w:rPr>
            </w:pPr>
            <w:r>
              <w:rPr>
                <w:rFonts w:hint="eastAsia"/>
                <w:sz w:val="18"/>
                <w:szCs w:val="18"/>
              </w:rPr>
              <w:t>10</w:t>
            </w:r>
          </w:p>
        </w:tc>
        <w:tc>
          <w:tcPr>
            <w:tcW w:w="1800" w:type="dxa"/>
          </w:tcPr>
          <w:p w14:paraId="488B9BCD" w14:textId="77777777" w:rsidR="00D735B2" w:rsidRDefault="00D735B2" w:rsidP="00D735B2">
            <w:pPr>
              <w:ind w:firstLine="360"/>
              <w:rPr>
                <w:sz w:val="18"/>
                <w:szCs w:val="18"/>
              </w:rPr>
            </w:pPr>
            <w:r>
              <w:rPr>
                <w:rFonts w:hint="eastAsia"/>
                <w:sz w:val="18"/>
                <w:szCs w:val="18"/>
              </w:rPr>
              <w:t>卡计数器</w:t>
            </w:r>
          </w:p>
        </w:tc>
        <w:tc>
          <w:tcPr>
            <w:tcW w:w="2340" w:type="dxa"/>
          </w:tcPr>
          <w:p w14:paraId="2EE4D3FA" w14:textId="77777777" w:rsidR="00D735B2" w:rsidRDefault="00D735B2" w:rsidP="00D735B2">
            <w:pPr>
              <w:ind w:firstLine="360"/>
              <w:rPr>
                <w:sz w:val="18"/>
                <w:szCs w:val="18"/>
              </w:rPr>
            </w:pPr>
            <w:proofErr w:type="spellStart"/>
            <w:r>
              <w:rPr>
                <w:sz w:val="18"/>
                <w:szCs w:val="18"/>
              </w:rPr>
              <w:t>I</w:t>
            </w:r>
            <w:r>
              <w:rPr>
                <w:rFonts w:hint="eastAsia"/>
                <w:sz w:val="18"/>
                <w:szCs w:val="18"/>
              </w:rPr>
              <w:t>ccounter</w:t>
            </w:r>
            <w:proofErr w:type="spellEnd"/>
          </w:p>
        </w:tc>
        <w:tc>
          <w:tcPr>
            <w:tcW w:w="1525" w:type="dxa"/>
          </w:tcPr>
          <w:p w14:paraId="1BA4E2C2" w14:textId="77777777" w:rsidR="00D735B2" w:rsidRDefault="00D735B2" w:rsidP="00D735B2">
            <w:pPr>
              <w:ind w:firstLine="360"/>
              <w:rPr>
                <w:sz w:val="18"/>
                <w:szCs w:val="18"/>
              </w:rPr>
            </w:pPr>
            <w:proofErr w:type="spellStart"/>
            <w:r>
              <w:rPr>
                <w:rFonts w:hint="eastAsia"/>
                <w:sz w:val="18"/>
                <w:szCs w:val="18"/>
              </w:rPr>
              <w:t>hexbinary</w:t>
            </w:r>
            <w:proofErr w:type="spellEnd"/>
          </w:p>
        </w:tc>
        <w:tc>
          <w:tcPr>
            <w:tcW w:w="990" w:type="dxa"/>
          </w:tcPr>
          <w:p w14:paraId="1F9BE427" w14:textId="77777777" w:rsidR="00D735B2" w:rsidRDefault="00D735B2" w:rsidP="00D735B2">
            <w:pPr>
              <w:ind w:firstLine="360"/>
              <w:jc w:val="center"/>
              <w:rPr>
                <w:sz w:val="18"/>
                <w:szCs w:val="18"/>
              </w:rPr>
            </w:pPr>
            <w:r>
              <w:rPr>
                <w:rFonts w:hint="eastAsia"/>
                <w:sz w:val="18"/>
                <w:szCs w:val="18"/>
              </w:rPr>
              <w:t>4</w:t>
            </w:r>
          </w:p>
        </w:tc>
        <w:tc>
          <w:tcPr>
            <w:tcW w:w="1230" w:type="dxa"/>
          </w:tcPr>
          <w:p w14:paraId="3A8C5E12" w14:textId="77777777" w:rsidR="00D735B2" w:rsidRDefault="00D735B2" w:rsidP="00D735B2">
            <w:pPr>
              <w:ind w:firstLine="360"/>
              <w:jc w:val="center"/>
              <w:rPr>
                <w:sz w:val="18"/>
                <w:szCs w:val="18"/>
              </w:rPr>
            </w:pPr>
          </w:p>
        </w:tc>
      </w:tr>
    </w:tbl>
    <w:p w14:paraId="79FCC6B8" w14:textId="77777777" w:rsidR="00D735B2" w:rsidRDefault="00D735B2" w:rsidP="00D735B2">
      <w:pPr>
        <w:pStyle w:val="af8"/>
        <w:spacing w:line="360" w:lineRule="auto"/>
        <w:ind w:firstLine="480"/>
        <w:rPr>
          <w:sz w:val="24"/>
          <w:szCs w:val="24"/>
        </w:rPr>
      </w:pPr>
    </w:p>
    <w:p w14:paraId="71606D90" w14:textId="77777777" w:rsidR="00D735B2" w:rsidRDefault="00D735B2" w:rsidP="00D735B2">
      <w:pPr>
        <w:pStyle w:val="af8"/>
        <w:spacing w:line="360" w:lineRule="auto"/>
        <w:ind w:firstLine="480"/>
        <w:jc w:val="left"/>
        <w:rPr>
          <w:rFonts w:hAnsi="宋体"/>
          <w:sz w:val="24"/>
          <w:szCs w:val="24"/>
        </w:rPr>
      </w:pPr>
      <w:r>
        <w:rPr>
          <w:rFonts w:hAnsi="宋体" w:hint="eastAsia"/>
          <w:sz w:val="24"/>
          <w:szCs w:val="24"/>
        </w:rPr>
        <w:t xml:space="preserve"> 发送规则</w:t>
      </w:r>
    </w:p>
    <w:p w14:paraId="1B581CBC" w14:textId="77777777" w:rsidR="00D735B2" w:rsidRDefault="00D735B2" w:rsidP="00D735B2">
      <w:pPr>
        <w:ind w:firstLine="480"/>
      </w:pPr>
      <w:r>
        <w:rPr>
          <w:rFonts w:hint="eastAsia"/>
        </w:rPr>
        <w:t>通行宝中心将原始交易记账包发送给联网中心需满足如下两个条件之一：</w:t>
      </w:r>
    </w:p>
    <w:p w14:paraId="1E530FAC" w14:textId="77777777" w:rsidR="00D735B2" w:rsidRDefault="00D735B2" w:rsidP="00D735B2">
      <w:pPr>
        <w:widowControl w:val="0"/>
        <w:numPr>
          <w:ilvl w:val="0"/>
          <w:numId w:val="6"/>
        </w:numPr>
        <w:adjustRightInd/>
        <w:snapToGrid/>
        <w:ind w:firstLineChars="0" w:firstLine="480"/>
        <w:jc w:val="both"/>
      </w:pPr>
      <w:r>
        <w:rPr>
          <w:rFonts w:hint="eastAsia"/>
        </w:rPr>
        <w:t>到达预定义的时间间隔（如</w:t>
      </w:r>
      <w:r>
        <w:t>10</w:t>
      </w:r>
      <w:r>
        <w:rPr>
          <w:rFonts w:hint="eastAsia"/>
        </w:rPr>
        <w:t>分钟、半小时）；</w:t>
      </w:r>
    </w:p>
    <w:p w14:paraId="738CF5E0" w14:textId="77777777" w:rsidR="00D735B2" w:rsidRDefault="00D735B2" w:rsidP="00D735B2">
      <w:pPr>
        <w:ind w:firstLine="480"/>
        <w:jc w:val="center"/>
      </w:pPr>
      <w:r>
        <w:rPr>
          <w:rFonts w:hint="eastAsia"/>
        </w:rPr>
        <w:t>在时间间隔未到达前，积累未发送的记录达到一定数量（如前面定义的1000条）。</w:t>
      </w:r>
    </w:p>
    <w:p w14:paraId="01C17BA7" w14:textId="0EE592B6" w:rsidR="00D735B2" w:rsidRDefault="00121B17" w:rsidP="00121B17">
      <w:pPr>
        <w:pStyle w:val="3"/>
        <w:widowControl w:val="0"/>
        <w:tabs>
          <w:tab w:val="left" w:pos="720"/>
        </w:tabs>
        <w:adjustRightInd/>
        <w:snapToGrid/>
        <w:ind w:firstLineChars="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t>5</w:t>
      </w:r>
      <w:r>
        <w:rPr>
          <w:rFonts w:ascii="黑体" w:eastAsia="黑体" w:hAnsi="宋体"/>
          <w:b w:val="0"/>
          <w:sz w:val="28"/>
          <w:szCs w:val="28"/>
        </w:rPr>
        <w:t>.3.3.3</w:t>
      </w:r>
      <w:r w:rsidR="00D735B2">
        <w:rPr>
          <w:rFonts w:ascii="黑体" w:eastAsia="黑体" w:hAnsi="宋体" w:hint="eastAsia"/>
          <w:b w:val="0"/>
          <w:sz w:val="28"/>
          <w:szCs w:val="28"/>
        </w:rPr>
        <w:t>应答包格式：</w:t>
      </w:r>
      <w:bookmarkEnd w:id="69"/>
      <w:bookmarkEnd w:id="70"/>
    </w:p>
    <w:p w14:paraId="76B17115" w14:textId="4A4C0930" w:rsidR="00D735B2" w:rsidRDefault="00D735B2" w:rsidP="006A3296">
      <w:pPr>
        <w:pStyle w:val="4"/>
        <w:widowControl w:val="0"/>
        <w:numPr>
          <w:ilvl w:val="4"/>
          <w:numId w:val="13"/>
        </w:numPr>
        <w:tabs>
          <w:tab w:val="left" w:pos="864"/>
        </w:tabs>
        <w:adjustRightInd/>
        <w:snapToGrid/>
        <w:ind w:firstLineChars="0"/>
        <w:jc w:val="both"/>
        <w:rPr>
          <w:rFonts w:ascii="宋体" w:eastAsia="宋体" w:hAnsi="宋体"/>
          <w:sz w:val="24"/>
          <w:szCs w:val="24"/>
        </w:rPr>
      </w:pPr>
      <w:r>
        <w:rPr>
          <w:rFonts w:ascii="宋体" w:eastAsia="宋体" w:hAnsi="宋体" w:hint="eastAsia"/>
          <w:sz w:val="24"/>
          <w:szCs w:val="24"/>
        </w:rPr>
        <w:t>应答消息内容</w:t>
      </w:r>
    </w:p>
    <w:p w14:paraId="104C3469" w14:textId="77777777" w:rsidR="00D735B2" w:rsidRDefault="00D735B2" w:rsidP="00D735B2">
      <w:pPr>
        <w:ind w:firstLine="480"/>
        <w:jc w:val="center"/>
      </w:pPr>
      <w:r>
        <w:rPr>
          <w:noProof/>
        </w:rPr>
        <w:drawing>
          <wp:inline distT="0" distB="0" distL="0" distR="0" wp14:anchorId="728D20E7" wp14:editId="2B344338">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56835B69" w14:textId="75C71FCD"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lastRenderedPageBreak/>
        <w:t>5.3.3.3.2</w:t>
      </w:r>
      <w:r w:rsidR="00D735B2">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735B2" w14:paraId="74E80AE2"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0856BEFD"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02E99C59"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571FAACB" w14:textId="77777777" w:rsidR="00D735B2" w:rsidRDefault="00D735B2" w:rsidP="00D735B2">
            <w:pPr>
              <w:spacing w:beforeLines="20" w:before="48" w:afterLines="30" w:after="72"/>
              <w:ind w:firstLine="360"/>
              <w:rPr>
                <w:sz w:val="18"/>
                <w:szCs w:val="18"/>
              </w:rPr>
            </w:pPr>
            <w:r>
              <w:rPr>
                <w:rFonts w:hint="eastAsia"/>
                <w:sz w:val="18"/>
                <w:szCs w:val="18"/>
              </w:rPr>
              <w:t>取值或说明</w:t>
            </w:r>
          </w:p>
        </w:tc>
      </w:tr>
      <w:tr w:rsidR="00D735B2" w14:paraId="40FF7689" w14:textId="77777777" w:rsidTr="00D735B2">
        <w:trPr>
          <w:trHeight w:val="467"/>
          <w:jc w:val="center"/>
        </w:trPr>
        <w:tc>
          <w:tcPr>
            <w:tcW w:w="1416" w:type="dxa"/>
            <w:vAlign w:val="center"/>
          </w:tcPr>
          <w:p w14:paraId="04F6687B"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7C12EB34"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7CD636C1"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39A9089E" w14:textId="77777777" w:rsidTr="00D735B2">
        <w:trPr>
          <w:trHeight w:val="467"/>
          <w:jc w:val="center"/>
        </w:trPr>
        <w:tc>
          <w:tcPr>
            <w:tcW w:w="1416" w:type="dxa"/>
            <w:vAlign w:val="center"/>
          </w:tcPr>
          <w:p w14:paraId="23733951"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66AA036"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1390EB8C" w14:textId="77777777" w:rsidR="00D735B2" w:rsidRDefault="00D735B2" w:rsidP="00D735B2">
            <w:pPr>
              <w:spacing w:beforeLines="20" w:before="48" w:afterLines="30" w:after="72"/>
              <w:ind w:firstLine="360"/>
              <w:rPr>
                <w:sz w:val="18"/>
                <w:szCs w:val="18"/>
              </w:rPr>
            </w:pPr>
            <w:r>
              <w:rPr>
                <w:rFonts w:hint="eastAsia"/>
                <w:sz w:val="18"/>
              </w:rPr>
              <w:t>6</w:t>
            </w:r>
          </w:p>
        </w:tc>
      </w:tr>
      <w:tr w:rsidR="00D735B2" w14:paraId="7BE0CBA9" w14:textId="77777777" w:rsidTr="00D735B2">
        <w:trPr>
          <w:trHeight w:val="218"/>
          <w:jc w:val="center"/>
        </w:trPr>
        <w:tc>
          <w:tcPr>
            <w:tcW w:w="1416" w:type="dxa"/>
            <w:vAlign w:val="center"/>
          </w:tcPr>
          <w:p w14:paraId="24BC5610"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683E7449"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3EFFF182" w14:textId="77777777" w:rsidR="00D735B2" w:rsidRDefault="00D735B2" w:rsidP="00D735B2">
            <w:pPr>
              <w:spacing w:beforeLines="20" w:before="48" w:afterLines="30" w:after="72"/>
              <w:ind w:firstLine="360"/>
              <w:rPr>
                <w:sz w:val="18"/>
                <w:szCs w:val="18"/>
              </w:rPr>
            </w:pPr>
            <w:r>
              <w:rPr>
                <w:rFonts w:hint="eastAsia"/>
                <w:sz w:val="18"/>
              </w:rPr>
              <w:t>7</w:t>
            </w:r>
          </w:p>
        </w:tc>
      </w:tr>
      <w:tr w:rsidR="00D735B2" w14:paraId="0B1AE6A1" w14:textId="77777777" w:rsidTr="00D735B2">
        <w:trPr>
          <w:trHeight w:val="784"/>
          <w:jc w:val="center"/>
        </w:trPr>
        <w:tc>
          <w:tcPr>
            <w:tcW w:w="1416" w:type="dxa"/>
            <w:vAlign w:val="center"/>
          </w:tcPr>
          <w:p w14:paraId="79F1FE83"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53BDEBFD"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8132140" w14:textId="77777777" w:rsidR="00D735B2" w:rsidRDefault="00D735B2" w:rsidP="00D735B2">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50EF7402"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D424FD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43FCA54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4E5E1A11"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5875D776" w14:textId="77777777" w:rsidTr="00D735B2">
        <w:trPr>
          <w:trHeight w:val="784"/>
          <w:jc w:val="center"/>
        </w:trPr>
        <w:tc>
          <w:tcPr>
            <w:tcW w:w="1416" w:type="dxa"/>
            <w:vAlign w:val="center"/>
          </w:tcPr>
          <w:p w14:paraId="220E69E9"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E01C4B2"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4E3AB38" w14:textId="77777777" w:rsidR="00D735B2" w:rsidRDefault="00D735B2" w:rsidP="00D735B2">
            <w:pPr>
              <w:spacing w:beforeLines="20" w:before="48" w:afterLines="30" w:after="72"/>
              <w:ind w:firstLine="360"/>
              <w:rPr>
                <w:sz w:val="18"/>
                <w:szCs w:val="18"/>
              </w:rPr>
            </w:pPr>
            <w:r>
              <w:rPr>
                <w:rFonts w:hint="eastAsia"/>
                <w:sz w:val="18"/>
                <w:szCs w:val="18"/>
              </w:rPr>
              <w:t>准备接收确认消息的参与方Id</w:t>
            </w:r>
          </w:p>
          <w:p w14:paraId="6D2C52EA" w14:textId="77777777" w:rsidR="00D735B2" w:rsidRDefault="00D735B2" w:rsidP="00D735B2">
            <w:pPr>
              <w:spacing w:beforeLines="20" w:before="48" w:afterLines="30" w:after="72"/>
              <w:ind w:firstLine="360"/>
              <w:rPr>
                <w:sz w:val="18"/>
                <w:szCs w:val="18"/>
              </w:rPr>
            </w:pPr>
            <w:r>
              <w:rPr>
                <w:rFonts w:hint="eastAsia"/>
                <w:sz w:val="18"/>
                <w:szCs w:val="18"/>
              </w:rPr>
              <w:t>编码同上</w:t>
            </w:r>
          </w:p>
        </w:tc>
      </w:tr>
      <w:tr w:rsidR="00D735B2" w14:paraId="0D613F8A" w14:textId="77777777" w:rsidTr="00D735B2">
        <w:trPr>
          <w:trHeight w:val="784"/>
          <w:jc w:val="center"/>
        </w:trPr>
        <w:tc>
          <w:tcPr>
            <w:tcW w:w="1416" w:type="dxa"/>
            <w:vAlign w:val="center"/>
          </w:tcPr>
          <w:p w14:paraId="3BD7BED5"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5EC0B99C"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229D7369"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66CF540B" w14:textId="77777777" w:rsidR="00D735B2" w:rsidRDefault="00D735B2" w:rsidP="00D735B2">
      <w:pPr>
        <w:pStyle w:val="af8"/>
        <w:ind w:firstLine="420"/>
        <w:rPr>
          <w:rFonts w:ascii="Times New Roman"/>
        </w:rPr>
      </w:pPr>
    </w:p>
    <w:p w14:paraId="3AD80BB4" w14:textId="77777777" w:rsidR="00D735B2" w:rsidRDefault="00D735B2" w:rsidP="00D735B2">
      <w:pPr>
        <w:pStyle w:val="af8"/>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0D45CCD7" w14:textId="77777777" w:rsidR="00D735B2" w:rsidRDefault="00D735B2" w:rsidP="00D735B2">
      <w:pPr>
        <w:pStyle w:val="af8"/>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735B2" w14:paraId="1D8E1B4D" w14:textId="77777777" w:rsidTr="00D735B2">
        <w:trPr>
          <w:tblHeader/>
          <w:jc w:val="center"/>
        </w:trPr>
        <w:tc>
          <w:tcPr>
            <w:tcW w:w="1400" w:type="dxa"/>
            <w:shd w:val="clear" w:color="auto" w:fill="E6E6E6"/>
            <w:vAlign w:val="center"/>
          </w:tcPr>
          <w:p w14:paraId="49CFFC6B"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4B136412"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1F2E027"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11BB01F6" w14:textId="77777777" w:rsidTr="00D735B2">
        <w:trPr>
          <w:jc w:val="center"/>
        </w:trPr>
        <w:tc>
          <w:tcPr>
            <w:tcW w:w="1400" w:type="dxa"/>
            <w:vAlign w:val="center"/>
          </w:tcPr>
          <w:p w14:paraId="6FBA185C"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4574E3"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64" w:type="dxa"/>
            <w:vAlign w:val="center"/>
          </w:tcPr>
          <w:p w14:paraId="70A1FEDB" w14:textId="77777777" w:rsidR="00D735B2" w:rsidRDefault="00D735B2" w:rsidP="00D735B2">
            <w:pPr>
              <w:spacing w:beforeLines="20" w:before="48" w:afterLines="30" w:after="72"/>
              <w:ind w:firstLine="360"/>
              <w:rPr>
                <w:sz w:val="18"/>
                <w:szCs w:val="18"/>
              </w:rPr>
            </w:pPr>
            <w:r>
              <w:rPr>
                <w:rFonts w:hint="eastAsia"/>
                <w:sz w:val="18"/>
                <w:szCs w:val="18"/>
              </w:rPr>
              <w:t>确认的消息Id</w:t>
            </w:r>
          </w:p>
        </w:tc>
      </w:tr>
      <w:tr w:rsidR="00D735B2" w14:paraId="79AD5984" w14:textId="77777777" w:rsidTr="00D735B2">
        <w:trPr>
          <w:jc w:val="center"/>
        </w:trPr>
        <w:tc>
          <w:tcPr>
            <w:tcW w:w="1400" w:type="dxa"/>
            <w:vAlign w:val="center"/>
          </w:tcPr>
          <w:p w14:paraId="4E46EB25" w14:textId="77777777" w:rsidR="00D735B2" w:rsidRDefault="00D735B2" w:rsidP="00D735B2">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11B7CDCD" w14:textId="77777777" w:rsidR="00D735B2" w:rsidRDefault="00D735B2" w:rsidP="00D735B2">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535EDF67" w14:textId="77777777" w:rsidR="00D735B2" w:rsidRDefault="00D735B2" w:rsidP="00D735B2">
            <w:pPr>
              <w:spacing w:beforeLines="20" w:before="48" w:afterLines="30" w:after="72"/>
              <w:ind w:firstLine="360"/>
              <w:rPr>
                <w:sz w:val="18"/>
                <w:szCs w:val="18"/>
              </w:rPr>
            </w:pPr>
            <w:r>
              <w:rPr>
                <w:rFonts w:hint="eastAsia"/>
                <w:sz w:val="18"/>
                <w:szCs w:val="18"/>
              </w:rPr>
              <w:t>处理时间</w:t>
            </w:r>
          </w:p>
        </w:tc>
      </w:tr>
      <w:tr w:rsidR="00D735B2" w14:paraId="4EFDC764" w14:textId="77777777" w:rsidTr="00D735B2">
        <w:trPr>
          <w:jc w:val="center"/>
        </w:trPr>
        <w:tc>
          <w:tcPr>
            <w:tcW w:w="1400" w:type="dxa"/>
            <w:vAlign w:val="center"/>
          </w:tcPr>
          <w:p w14:paraId="0A501AC3" w14:textId="77777777" w:rsidR="00D735B2" w:rsidRDefault="00D735B2" w:rsidP="00D735B2">
            <w:pPr>
              <w:spacing w:beforeLines="20" w:before="48" w:afterLines="30" w:after="72"/>
              <w:ind w:firstLine="360"/>
              <w:rPr>
                <w:sz w:val="18"/>
                <w:szCs w:val="18"/>
              </w:rPr>
            </w:pPr>
            <w:r>
              <w:rPr>
                <w:rFonts w:hint="eastAsia"/>
                <w:sz w:val="18"/>
                <w:szCs w:val="18"/>
              </w:rPr>
              <w:t>Result</w:t>
            </w:r>
          </w:p>
        </w:tc>
        <w:tc>
          <w:tcPr>
            <w:tcW w:w="1236" w:type="dxa"/>
            <w:vAlign w:val="center"/>
          </w:tcPr>
          <w:p w14:paraId="3E1F5D6B" w14:textId="77777777" w:rsidR="00D735B2" w:rsidRDefault="00D735B2" w:rsidP="00D735B2">
            <w:pPr>
              <w:spacing w:beforeLines="20" w:before="48" w:afterLines="30" w:after="72"/>
              <w:ind w:firstLine="360"/>
              <w:rPr>
                <w:sz w:val="18"/>
                <w:szCs w:val="18"/>
              </w:rPr>
            </w:pPr>
            <w:r>
              <w:rPr>
                <w:rFonts w:hint="eastAsia"/>
                <w:sz w:val="18"/>
                <w:szCs w:val="18"/>
              </w:rPr>
              <w:t>Short</w:t>
            </w:r>
          </w:p>
        </w:tc>
        <w:tc>
          <w:tcPr>
            <w:tcW w:w="5064" w:type="dxa"/>
            <w:vAlign w:val="center"/>
          </w:tcPr>
          <w:p w14:paraId="544F9CA6" w14:textId="77777777" w:rsidR="00D735B2" w:rsidRDefault="00D735B2" w:rsidP="00D735B2">
            <w:pPr>
              <w:spacing w:beforeLines="20" w:before="48" w:afterLines="30" w:after="72"/>
              <w:ind w:firstLine="360"/>
              <w:rPr>
                <w:sz w:val="18"/>
                <w:szCs w:val="18"/>
              </w:rPr>
            </w:pPr>
            <w:r>
              <w:rPr>
                <w:rFonts w:hint="eastAsia"/>
                <w:sz w:val="18"/>
                <w:szCs w:val="18"/>
              </w:rPr>
              <w:t>执行结果：</w:t>
            </w:r>
          </w:p>
          <w:p w14:paraId="0D3970C9"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6FA898BF"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1F8CD66"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30EC9F31"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0A3EC2D"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lastRenderedPageBreak/>
              <w:t>消息重复</w:t>
            </w:r>
          </w:p>
          <w:p w14:paraId="2BA837DE"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F73F7FE" w14:textId="77777777" w:rsidR="00D735B2" w:rsidRDefault="00D735B2" w:rsidP="00D735B2">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r w:rsidR="00D735B2" w14:paraId="33DE8D66" w14:textId="77777777" w:rsidTr="00D735B2">
        <w:trPr>
          <w:jc w:val="center"/>
        </w:trPr>
        <w:tc>
          <w:tcPr>
            <w:tcW w:w="1400" w:type="dxa"/>
            <w:vAlign w:val="center"/>
          </w:tcPr>
          <w:p w14:paraId="78D73026"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ClearTargetDate</w:t>
            </w:r>
            <w:proofErr w:type="spellEnd"/>
          </w:p>
        </w:tc>
        <w:tc>
          <w:tcPr>
            <w:tcW w:w="1236" w:type="dxa"/>
            <w:vAlign w:val="center"/>
          </w:tcPr>
          <w:p w14:paraId="725F266D" w14:textId="77777777" w:rsidR="00D735B2" w:rsidRDefault="00D735B2" w:rsidP="00D735B2">
            <w:pPr>
              <w:spacing w:beforeLines="20" w:before="48" w:afterLines="30" w:after="72"/>
              <w:ind w:firstLine="360"/>
              <w:rPr>
                <w:sz w:val="18"/>
                <w:szCs w:val="18"/>
              </w:rPr>
            </w:pPr>
            <w:r>
              <w:rPr>
                <w:rFonts w:hint="eastAsia"/>
                <w:sz w:val="18"/>
                <w:szCs w:val="18"/>
              </w:rPr>
              <w:t>String</w:t>
            </w:r>
          </w:p>
        </w:tc>
        <w:tc>
          <w:tcPr>
            <w:tcW w:w="5064" w:type="dxa"/>
            <w:vAlign w:val="center"/>
          </w:tcPr>
          <w:p w14:paraId="475210EB" w14:textId="77777777" w:rsidR="00D735B2" w:rsidRDefault="00D735B2" w:rsidP="00D735B2">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325FE1D0" w14:textId="77777777" w:rsidR="00D735B2" w:rsidRDefault="00D735B2" w:rsidP="00D735B2">
            <w:pPr>
              <w:spacing w:beforeLines="20" w:before="48" w:afterLines="30" w:after="72"/>
              <w:ind w:firstLine="360"/>
              <w:rPr>
                <w:sz w:val="18"/>
                <w:szCs w:val="18"/>
              </w:rPr>
            </w:pPr>
            <w:r>
              <w:rPr>
                <w:rFonts w:hint="eastAsia"/>
                <w:sz w:val="18"/>
                <w:szCs w:val="18"/>
              </w:rPr>
              <w:t>接收方业务处理失败添全0</w:t>
            </w:r>
          </w:p>
          <w:p w14:paraId="2366A542" w14:textId="77777777" w:rsidR="00D735B2" w:rsidRDefault="00D735B2" w:rsidP="00D735B2">
            <w:pPr>
              <w:spacing w:beforeLines="20" w:before="48" w:afterLines="30" w:after="72"/>
              <w:ind w:firstLine="360"/>
              <w:rPr>
                <w:sz w:val="18"/>
                <w:szCs w:val="18"/>
              </w:rPr>
            </w:pPr>
            <w:r>
              <w:rPr>
                <w:rFonts w:hint="eastAsia"/>
                <w:sz w:val="18"/>
                <w:szCs w:val="18"/>
              </w:rPr>
              <w:t>对于消息重复应答仍需回填归属清算目标日期</w:t>
            </w:r>
          </w:p>
        </w:tc>
      </w:tr>
    </w:tbl>
    <w:p w14:paraId="7BE35346" w14:textId="7E0EF51B" w:rsidR="00D735B2" w:rsidRDefault="00121B17" w:rsidP="00121B17">
      <w:pPr>
        <w:pStyle w:val="2"/>
        <w:widowControl w:val="0"/>
        <w:adjustRightInd/>
        <w:snapToGrid/>
        <w:spacing w:before="260" w:after="260" w:line="415" w:lineRule="auto"/>
        <w:ind w:firstLineChars="0"/>
        <w:jc w:val="both"/>
        <w:rPr>
          <w:rFonts w:ascii="黑体" w:hAnsi="宋体"/>
          <w:b w:val="0"/>
        </w:rPr>
      </w:pPr>
      <w:bookmarkStart w:id="71" w:name="_Toc391046919"/>
      <w:bookmarkStart w:id="72" w:name="_Toc17525"/>
      <w:r>
        <w:rPr>
          <w:rFonts w:ascii="黑体" w:hAnsi="宋体" w:hint="eastAsia"/>
          <w:b w:val="0"/>
        </w:rPr>
        <w:t>5</w:t>
      </w:r>
      <w:r>
        <w:rPr>
          <w:rFonts w:ascii="黑体" w:hAnsi="宋体"/>
          <w:b w:val="0"/>
        </w:rPr>
        <w:t>.3.4</w:t>
      </w:r>
      <w:r w:rsidR="00D735B2">
        <w:rPr>
          <w:rFonts w:ascii="黑体" w:hAnsi="宋体" w:hint="eastAsia"/>
          <w:b w:val="0"/>
        </w:rPr>
        <w:t>记帐处理消息结构</w:t>
      </w:r>
      <w:bookmarkEnd w:id="71"/>
      <w:bookmarkEnd w:id="72"/>
    </w:p>
    <w:p w14:paraId="5AFEA0BC" w14:textId="26EB71E2"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73" w:name="_Toc178913084"/>
      <w:r>
        <w:rPr>
          <w:rFonts w:ascii="黑体" w:eastAsia="黑体" w:hAnsi="宋体"/>
          <w:b w:val="0"/>
          <w:sz w:val="28"/>
          <w:szCs w:val="28"/>
        </w:rPr>
        <w:t>5.3.4.1</w:t>
      </w:r>
      <w:r w:rsidR="00D735B2">
        <w:rPr>
          <w:rFonts w:ascii="黑体" w:eastAsia="黑体" w:hAnsi="宋体" w:hint="eastAsia"/>
          <w:b w:val="0"/>
          <w:sz w:val="28"/>
          <w:szCs w:val="28"/>
        </w:rPr>
        <w:t xml:space="preserve"> </w:t>
      </w:r>
      <w:bookmarkStart w:id="74" w:name="_Toc391046920"/>
      <w:bookmarkStart w:id="75" w:name="_Toc5286"/>
      <w:r w:rsidR="00D735B2">
        <w:rPr>
          <w:rFonts w:ascii="黑体" w:eastAsia="黑体" w:hAnsi="宋体" w:hint="eastAsia"/>
          <w:b w:val="0"/>
          <w:sz w:val="28"/>
          <w:szCs w:val="28"/>
        </w:rPr>
        <w:t>应用范围</w:t>
      </w:r>
      <w:bookmarkEnd w:id="73"/>
      <w:bookmarkEnd w:id="74"/>
      <w:bookmarkEnd w:id="75"/>
    </w:p>
    <w:p w14:paraId="75693352" w14:textId="77777777" w:rsidR="00D735B2" w:rsidRDefault="00D735B2" w:rsidP="00D735B2">
      <w:pPr>
        <w:pStyle w:val="af8"/>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5FE2C7A0" w14:textId="77777777" w:rsidR="00D735B2" w:rsidRDefault="00D735B2" w:rsidP="00D735B2">
      <w:pPr>
        <w:pStyle w:val="af8"/>
        <w:spacing w:line="360" w:lineRule="auto"/>
        <w:ind w:firstLine="480"/>
        <w:rPr>
          <w:rFonts w:hAnsi="宋体"/>
          <w:sz w:val="24"/>
          <w:szCs w:val="24"/>
        </w:rPr>
      </w:pPr>
      <w:r>
        <w:rPr>
          <w:rFonts w:hAnsi="宋体" w:hint="eastAsia"/>
          <w:sz w:val="24"/>
          <w:szCs w:val="24"/>
        </w:rPr>
        <w:t>记帐消息是由发行方根据联网中心传来的通行宝中心系统原始交易包经过记帐处理后的结果。对每一个收费方原始交易包，发行方均返回且仅返回一个记帐处理结果。</w:t>
      </w:r>
    </w:p>
    <w:p w14:paraId="1A112243" w14:textId="77777777" w:rsidR="00D735B2" w:rsidRDefault="00D735B2" w:rsidP="00D735B2">
      <w:pPr>
        <w:pStyle w:val="af8"/>
        <w:spacing w:line="360" w:lineRule="auto"/>
        <w:ind w:firstLine="480"/>
        <w:rPr>
          <w:rFonts w:hAnsi="宋体"/>
          <w:sz w:val="24"/>
          <w:szCs w:val="24"/>
        </w:rPr>
      </w:pPr>
      <w:r>
        <w:rPr>
          <w:rFonts w:hAnsi="宋体" w:hint="eastAsia"/>
          <w:sz w:val="24"/>
          <w:szCs w:val="24"/>
        </w:rPr>
        <w:t>联网中心接到记帐处理后要转发到相应通行宝中心系统。记帐数据的发送方向是：联网中心→通行宝中心系统。</w:t>
      </w:r>
    </w:p>
    <w:p w14:paraId="1E5C35B7" w14:textId="6FBCE72D" w:rsidR="00D735B2" w:rsidRDefault="00D735B2" w:rsidP="006A3296">
      <w:pPr>
        <w:pStyle w:val="3"/>
        <w:widowControl w:val="0"/>
        <w:numPr>
          <w:ilvl w:val="3"/>
          <w:numId w:val="14"/>
        </w:numPr>
        <w:tabs>
          <w:tab w:val="left" w:pos="720"/>
        </w:tabs>
        <w:adjustRightInd/>
        <w:snapToGrid/>
        <w:ind w:firstLineChars="0"/>
        <w:jc w:val="both"/>
        <w:rPr>
          <w:rFonts w:ascii="黑体" w:eastAsia="黑体" w:hAnsi="宋体"/>
          <w:b w:val="0"/>
          <w:sz w:val="28"/>
          <w:szCs w:val="28"/>
        </w:rPr>
      </w:pPr>
      <w:bookmarkStart w:id="76" w:name="_Toc391046921"/>
      <w:bookmarkStart w:id="77" w:name="_Toc31159"/>
      <w:bookmarkStart w:id="78" w:name="_Toc178913085"/>
      <w:r>
        <w:rPr>
          <w:rFonts w:ascii="黑体" w:eastAsia="黑体" w:hAnsi="宋体" w:hint="eastAsia"/>
          <w:b w:val="0"/>
          <w:sz w:val="28"/>
          <w:szCs w:val="28"/>
        </w:rPr>
        <w:t>请求包格式</w:t>
      </w:r>
      <w:bookmarkEnd w:id="76"/>
      <w:bookmarkEnd w:id="77"/>
    </w:p>
    <w:p w14:paraId="52856AFF" w14:textId="7201A5CD"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5.3.4.2.1</w:t>
      </w:r>
      <w:r w:rsidR="00D735B2">
        <w:rPr>
          <w:rFonts w:ascii="宋体" w:eastAsia="宋体" w:hAnsi="宋体" w:hint="eastAsia"/>
          <w:sz w:val="24"/>
          <w:szCs w:val="24"/>
        </w:rPr>
        <w:t xml:space="preserve"> 消息头</w:t>
      </w:r>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735B2" w14:paraId="328BC550"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3669758"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1C8FB95"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668838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735B2" w14:paraId="0BCA6E28" w14:textId="77777777" w:rsidTr="00D735B2">
        <w:trPr>
          <w:trHeight w:val="467"/>
          <w:jc w:val="center"/>
        </w:trPr>
        <w:tc>
          <w:tcPr>
            <w:tcW w:w="1416" w:type="dxa"/>
            <w:vAlign w:val="center"/>
          </w:tcPr>
          <w:p w14:paraId="371D6907"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7E52F8A5"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5019E09B"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4AD7FE26" w14:textId="77777777" w:rsidTr="00D735B2">
        <w:trPr>
          <w:trHeight w:val="467"/>
          <w:jc w:val="center"/>
        </w:trPr>
        <w:tc>
          <w:tcPr>
            <w:tcW w:w="1416" w:type="dxa"/>
            <w:vAlign w:val="center"/>
          </w:tcPr>
          <w:p w14:paraId="6FF0B1D2"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7FE2B574"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37582032" w14:textId="77777777" w:rsidR="00D735B2" w:rsidRDefault="00D735B2" w:rsidP="00D735B2">
            <w:pPr>
              <w:spacing w:beforeLines="20" w:before="48" w:afterLines="30" w:after="72"/>
              <w:ind w:firstLine="360"/>
              <w:rPr>
                <w:sz w:val="18"/>
                <w:szCs w:val="18"/>
              </w:rPr>
            </w:pPr>
            <w:r>
              <w:rPr>
                <w:rFonts w:hint="eastAsia"/>
                <w:sz w:val="18"/>
              </w:rPr>
              <w:t>5，Notification</w:t>
            </w:r>
          </w:p>
        </w:tc>
      </w:tr>
      <w:tr w:rsidR="00D735B2" w14:paraId="57932AEC" w14:textId="77777777" w:rsidTr="00D735B2">
        <w:trPr>
          <w:trHeight w:val="218"/>
          <w:jc w:val="center"/>
        </w:trPr>
        <w:tc>
          <w:tcPr>
            <w:tcW w:w="1416" w:type="dxa"/>
            <w:vAlign w:val="center"/>
          </w:tcPr>
          <w:p w14:paraId="5B3DC56E"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6BCBEDB1"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096A8C40" w14:textId="77777777" w:rsidR="00D735B2" w:rsidRDefault="00D735B2" w:rsidP="00D735B2">
            <w:pPr>
              <w:spacing w:beforeLines="20" w:before="48" w:afterLines="30" w:after="72"/>
              <w:ind w:firstLine="360"/>
              <w:rPr>
                <w:sz w:val="18"/>
                <w:szCs w:val="18"/>
              </w:rPr>
            </w:pPr>
            <w:r>
              <w:rPr>
                <w:rFonts w:hint="eastAsia"/>
                <w:sz w:val="18"/>
              </w:rPr>
              <w:t>5，Reconciliation Totals</w:t>
            </w:r>
          </w:p>
        </w:tc>
      </w:tr>
      <w:tr w:rsidR="00D735B2" w14:paraId="0469541A" w14:textId="77777777" w:rsidTr="00D735B2">
        <w:trPr>
          <w:trHeight w:val="784"/>
          <w:jc w:val="center"/>
        </w:trPr>
        <w:tc>
          <w:tcPr>
            <w:tcW w:w="1416" w:type="dxa"/>
            <w:vAlign w:val="center"/>
          </w:tcPr>
          <w:p w14:paraId="43E27800"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SenderId</w:t>
            </w:r>
            <w:proofErr w:type="spellEnd"/>
          </w:p>
        </w:tc>
        <w:tc>
          <w:tcPr>
            <w:tcW w:w="1243" w:type="dxa"/>
            <w:vAlign w:val="center"/>
          </w:tcPr>
          <w:p w14:paraId="622270CA"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5E4DD89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B7ADF3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3D209F5"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BD4F93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5EB331D7" w14:textId="77777777" w:rsidTr="00D735B2">
        <w:trPr>
          <w:trHeight w:val="784"/>
          <w:jc w:val="center"/>
        </w:trPr>
        <w:tc>
          <w:tcPr>
            <w:tcW w:w="1416" w:type="dxa"/>
            <w:vAlign w:val="center"/>
          </w:tcPr>
          <w:p w14:paraId="57CC27DC"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E220886"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0AADE23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BCBE9D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8D5B33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94A33D4" w14:textId="77777777" w:rsidR="00D735B2" w:rsidRDefault="00D735B2" w:rsidP="00D735B2">
            <w:pPr>
              <w:spacing w:beforeLines="20" w:before="48" w:afterLines="30" w:after="72"/>
              <w:ind w:firstLine="360"/>
              <w:rPr>
                <w:sz w:val="18"/>
                <w:szCs w:val="18"/>
              </w:rPr>
            </w:pPr>
            <w:r>
              <w:rPr>
                <w:rFonts w:ascii="宋体" w:hAnsi="宋体" w:hint="eastAsia"/>
                <w:sz w:val="18"/>
                <w:szCs w:val="18"/>
              </w:rPr>
              <w:t>00000000000000FD; 通行宝</w:t>
            </w:r>
          </w:p>
        </w:tc>
      </w:tr>
      <w:tr w:rsidR="00D735B2" w14:paraId="5A37EE87" w14:textId="77777777" w:rsidTr="00D735B2">
        <w:trPr>
          <w:trHeight w:val="784"/>
          <w:jc w:val="center"/>
        </w:trPr>
        <w:tc>
          <w:tcPr>
            <w:tcW w:w="1416" w:type="dxa"/>
            <w:vAlign w:val="center"/>
          </w:tcPr>
          <w:p w14:paraId="1B8BFF8A"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64D72354"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2C733152"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2EC6A5C8" w14:textId="77777777" w:rsidR="00D735B2" w:rsidRDefault="00D735B2" w:rsidP="00D735B2">
      <w:pPr>
        <w:pStyle w:val="af8"/>
        <w:ind w:firstLine="420"/>
      </w:pPr>
      <w:bookmarkStart w:id="79" w:name="_Toc178913086"/>
    </w:p>
    <w:p w14:paraId="15D2C359" w14:textId="6A1AFFF2"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lastRenderedPageBreak/>
        <w:t>5.3.4.2.2</w:t>
      </w:r>
      <w:r w:rsidR="00D735B2">
        <w:rPr>
          <w:rFonts w:ascii="宋体" w:eastAsia="宋体" w:hAnsi="宋体" w:hint="eastAsia"/>
          <w:sz w:val="24"/>
          <w:szCs w:val="24"/>
        </w:rPr>
        <w:t xml:space="preserve"> 消息内容</w:t>
      </w:r>
      <w:bookmarkEnd w:id="79"/>
    </w:p>
    <w:p w14:paraId="519CF111" w14:textId="77777777" w:rsidR="00D735B2" w:rsidRDefault="00D735B2" w:rsidP="00D735B2">
      <w:pPr>
        <w:pStyle w:val="aff7"/>
        <w:spacing w:before="120" w:after="144"/>
      </w:pPr>
      <w:r>
        <w:rPr>
          <w:noProof/>
        </w:rPr>
        <w:drawing>
          <wp:inline distT="0" distB="0" distL="0" distR="0" wp14:anchorId="0F037438" wp14:editId="128E36A7">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CD8FAD0" w14:textId="77777777" w:rsidR="00D735B2" w:rsidRDefault="00D735B2" w:rsidP="00D735B2">
      <w:pPr>
        <w:pStyle w:val="af8"/>
        <w:spacing w:line="360" w:lineRule="auto"/>
        <w:ind w:firstLine="480"/>
        <w:rPr>
          <w:rFonts w:ascii="Times New Roman"/>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1378"/>
        <w:gridCol w:w="4937"/>
      </w:tblGrid>
      <w:tr w:rsidR="00D735B2" w14:paraId="5B13AF35" w14:textId="77777777" w:rsidTr="00D735B2">
        <w:trPr>
          <w:tblHeader/>
          <w:jc w:val="center"/>
        </w:trPr>
        <w:tc>
          <w:tcPr>
            <w:tcW w:w="1706" w:type="dxa"/>
            <w:shd w:val="clear" w:color="auto" w:fill="E6E6E6"/>
            <w:vAlign w:val="center"/>
          </w:tcPr>
          <w:p w14:paraId="7B1AA4AC"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482C53A5"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6791AFD7" w14:textId="77777777" w:rsidR="00D735B2" w:rsidRDefault="00D735B2" w:rsidP="00D735B2">
            <w:pPr>
              <w:keepNext/>
              <w:spacing w:beforeLines="20" w:before="48" w:afterLines="30" w:after="72"/>
              <w:ind w:firstLine="360"/>
              <w:jc w:val="center"/>
              <w:rPr>
                <w:sz w:val="18"/>
              </w:rPr>
            </w:pPr>
            <w:r>
              <w:rPr>
                <w:rFonts w:hint="eastAsia"/>
                <w:sz w:val="18"/>
              </w:rPr>
              <w:t>取值或说明</w:t>
            </w:r>
          </w:p>
        </w:tc>
      </w:tr>
      <w:tr w:rsidR="00D735B2" w14:paraId="360E97D2" w14:textId="77777777" w:rsidTr="00D735B2">
        <w:trPr>
          <w:jc w:val="center"/>
        </w:trPr>
        <w:tc>
          <w:tcPr>
            <w:tcW w:w="1706" w:type="dxa"/>
            <w:vAlign w:val="center"/>
          </w:tcPr>
          <w:p w14:paraId="1D3577DF" w14:textId="77777777" w:rsidR="00D735B2" w:rsidRDefault="00D735B2" w:rsidP="00D735B2">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274463E8" w14:textId="77777777" w:rsidR="00D735B2" w:rsidRDefault="00D735B2" w:rsidP="00D735B2">
            <w:pPr>
              <w:spacing w:beforeLines="20" w:before="48" w:afterLines="30" w:after="72"/>
              <w:ind w:firstLine="360"/>
              <w:rPr>
                <w:sz w:val="18"/>
              </w:rPr>
            </w:pPr>
            <w:r>
              <w:rPr>
                <w:rFonts w:hint="eastAsia"/>
                <w:sz w:val="18"/>
              </w:rPr>
              <w:t>Hex(16位，不足补零)</w:t>
            </w:r>
          </w:p>
        </w:tc>
        <w:tc>
          <w:tcPr>
            <w:tcW w:w="4937" w:type="dxa"/>
            <w:vAlign w:val="center"/>
          </w:tcPr>
          <w:p w14:paraId="05B9701C" w14:textId="77777777" w:rsidR="00D735B2" w:rsidRDefault="00D735B2" w:rsidP="00D735B2">
            <w:pPr>
              <w:spacing w:beforeLines="20" w:before="48" w:afterLines="30" w:after="72"/>
              <w:ind w:firstLine="360"/>
              <w:rPr>
                <w:sz w:val="18"/>
              </w:rPr>
            </w:pPr>
            <w:r>
              <w:rPr>
                <w:rFonts w:hint="eastAsia"/>
                <w:sz w:val="18"/>
              </w:rPr>
              <w:t xml:space="preserve">通行宝中心系统Id </w:t>
            </w:r>
          </w:p>
        </w:tc>
      </w:tr>
      <w:tr w:rsidR="00D735B2" w14:paraId="786AAAFE" w14:textId="77777777" w:rsidTr="00D735B2">
        <w:trPr>
          <w:jc w:val="center"/>
        </w:trPr>
        <w:tc>
          <w:tcPr>
            <w:tcW w:w="1706" w:type="dxa"/>
            <w:vAlign w:val="center"/>
          </w:tcPr>
          <w:p w14:paraId="68E32F39" w14:textId="77777777" w:rsidR="00D735B2" w:rsidRDefault="00D735B2" w:rsidP="00D735B2">
            <w:pPr>
              <w:spacing w:beforeLines="20" w:before="48" w:afterLines="30" w:after="72"/>
              <w:ind w:firstLine="360"/>
              <w:rPr>
                <w:sz w:val="18"/>
              </w:rPr>
            </w:pPr>
            <w:proofErr w:type="spellStart"/>
            <w:r>
              <w:rPr>
                <w:rFonts w:hint="eastAsia"/>
                <w:sz w:val="18"/>
              </w:rPr>
              <w:lastRenderedPageBreak/>
              <w:t>IssuerId</w:t>
            </w:r>
            <w:proofErr w:type="spellEnd"/>
          </w:p>
        </w:tc>
        <w:tc>
          <w:tcPr>
            <w:tcW w:w="1378" w:type="dxa"/>
            <w:vAlign w:val="center"/>
          </w:tcPr>
          <w:p w14:paraId="6E979909" w14:textId="77777777" w:rsidR="00D735B2" w:rsidRDefault="00D735B2" w:rsidP="00D735B2">
            <w:pPr>
              <w:spacing w:beforeLines="20" w:before="48" w:afterLines="30" w:after="72"/>
              <w:ind w:firstLine="360"/>
              <w:rPr>
                <w:sz w:val="18"/>
              </w:rPr>
            </w:pPr>
            <w:r>
              <w:rPr>
                <w:rFonts w:hint="eastAsia"/>
                <w:sz w:val="18"/>
              </w:rPr>
              <w:t>Hex(16位，不足补零)</w:t>
            </w:r>
          </w:p>
        </w:tc>
        <w:tc>
          <w:tcPr>
            <w:tcW w:w="4937" w:type="dxa"/>
            <w:vAlign w:val="center"/>
          </w:tcPr>
          <w:p w14:paraId="48D6EDB9" w14:textId="77777777" w:rsidR="00D735B2" w:rsidRDefault="00D735B2" w:rsidP="00D735B2">
            <w:pPr>
              <w:spacing w:beforeLines="20" w:before="48" w:afterLines="30" w:after="72"/>
              <w:ind w:firstLine="360"/>
              <w:rPr>
                <w:sz w:val="18"/>
              </w:rPr>
            </w:pPr>
            <w:r>
              <w:rPr>
                <w:rFonts w:hint="eastAsia"/>
                <w:sz w:val="18"/>
              </w:rPr>
              <w:t>发行方Id，说明记帐消息是哪一个发行方产生的</w:t>
            </w:r>
          </w:p>
        </w:tc>
      </w:tr>
      <w:tr w:rsidR="00D735B2" w14:paraId="2557D155" w14:textId="77777777" w:rsidTr="00D735B2">
        <w:trPr>
          <w:jc w:val="center"/>
        </w:trPr>
        <w:tc>
          <w:tcPr>
            <w:tcW w:w="1706" w:type="dxa"/>
            <w:vAlign w:val="center"/>
          </w:tcPr>
          <w:p w14:paraId="2F2EDBD8" w14:textId="77777777" w:rsidR="00D735B2" w:rsidRDefault="00D735B2" w:rsidP="00D735B2">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33B4B3D4" w14:textId="77777777" w:rsidR="00D735B2" w:rsidRDefault="00D735B2" w:rsidP="00D735B2">
            <w:pPr>
              <w:spacing w:beforeLines="20" w:before="48" w:afterLines="30" w:after="72"/>
              <w:ind w:firstLine="360"/>
              <w:rPr>
                <w:sz w:val="18"/>
              </w:rPr>
            </w:pPr>
            <w:r>
              <w:rPr>
                <w:rFonts w:hint="eastAsia"/>
                <w:sz w:val="18"/>
              </w:rPr>
              <w:t>Long</w:t>
            </w:r>
          </w:p>
        </w:tc>
        <w:tc>
          <w:tcPr>
            <w:tcW w:w="4937" w:type="dxa"/>
            <w:vAlign w:val="center"/>
          </w:tcPr>
          <w:p w14:paraId="366394FF" w14:textId="77777777" w:rsidR="00D735B2" w:rsidRDefault="00D735B2" w:rsidP="00D735B2">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735B2" w14:paraId="196286CE" w14:textId="77777777" w:rsidTr="00D735B2">
        <w:trPr>
          <w:jc w:val="center"/>
        </w:trPr>
        <w:tc>
          <w:tcPr>
            <w:tcW w:w="1706" w:type="dxa"/>
            <w:vAlign w:val="center"/>
          </w:tcPr>
          <w:p w14:paraId="3506636D" w14:textId="77777777" w:rsidR="00D735B2" w:rsidRDefault="00D735B2" w:rsidP="00D735B2">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51211341" w14:textId="77777777" w:rsidR="00D735B2" w:rsidRDefault="00D735B2" w:rsidP="00D735B2">
            <w:pPr>
              <w:spacing w:beforeLines="20" w:before="48" w:afterLines="30" w:after="72"/>
              <w:ind w:firstLine="360"/>
              <w:rPr>
                <w:sz w:val="18"/>
              </w:rPr>
            </w:pPr>
            <w:proofErr w:type="spellStart"/>
            <w:r>
              <w:rPr>
                <w:rFonts w:hint="eastAsia"/>
                <w:sz w:val="18"/>
              </w:rPr>
              <w:t>DateTime</w:t>
            </w:r>
            <w:proofErr w:type="spellEnd"/>
          </w:p>
        </w:tc>
        <w:tc>
          <w:tcPr>
            <w:tcW w:w="4937" w:type="dxa"/>
            <w:vAlign w:val="center"/>
          </w:tcPr>
          <w:p w14:paraId="7CEC8977" w14:textId="77777777" w:rsidR="00D735B2" w:rsidRDefault="00D735B2" w:rsidP="00D735B2">
            <w:pPr>
              <w:spacing w:beforeLines="20" w:before="48" w:afterLines="30" w:after="72"/>
              <w:ind w:firstLine="360"/>
              <w:rPr>
                <w:sz w:val="18"/>
              </w:rPr>
            </w:pPr>
            <w:r>
              <w:rPr>
                <w:rFonts w:hint="eastAsia"/>
                <w:sz w:val="18"/>
              </w:rPr>
              <w:t xml:space="preserve"> </w:t>
            </w:r>
          </w:p>
        </w:tc>
      </w:tr>
      <w:tr w:rsidR="00D735B2" w14:paraId="2E06F1D9" w14:textId="77777777" w:rsidTr="00D735B2">
        <w:trPr>
          <w:jc w:val="center"/>
        </w:trPr>
        <w:tc>
          <w:tcPr>
            <w:tcW w:w="1706" w:type="dxa"/>
            <w:vAlign w:val="center"/>
          </w:tcPr>
          <w:p w14:paraId="73DA47F4" w14:textId="77777777" w:rsidR="00D735B2" w:rsidRDefault="00D735B2" w:rsidP="00D735B2">
            <w:pPr>
              <w:spacing w:beforeLines="20" w:before="48" w:afterLines="30" w:after="72"/>
              <w:ind w:firstLine="360"/>
              <w:rPr>
                <w:sz w:val="18"/>
              </w:rPr>
            </w:pPr>
            <w:r>
              <w:rPr>
                <w:rFonts w:hint="eastAsia"/>
                <w:sz w:val="18"/>
              </w:rPr>
              <w:t>Count</w:t>
            </w:r>
          </w:p>
        </w:tc>
        <w:tc>
          <w:tcPr>
            <w:tcW w:w="1378" w:type="dxa"/>
            <w:vAlign w:val="center"/>
          </w:tcPr>
          <w:p w14:paraId="1807418C"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696A4C88" w14:textId="77777777" w:rsidR="00D735B2" w:rsidRDefault="00D735B2" w:rsidP="00D735B2">
            <w:pPr>
              <w:spacing w:beforeLines="20" w:before="48" w:afterLines="30" w:after="72"/>
              <w:ind w:firstLine="360"/>
              <w:rPr>
                <w:sz w:val="18"/>
              </w:rPr>
            </w:pPr>
            <w:r>
              <w:rPr>
                <w:rFonts w:hint="eastAsia"/>
                <w:sz w:val="18"/>
              </w:rPr>
              <w:t>本消息对应的原始交易包中交易记录的数量</w:t>
            </w:r>
          </w:p>
        </w:tc>
      </w:tr>
      <w:tr w:rsidR="00D735B2" w14:paraId="14EF0A21" w14:textId="77777777" w:rsidTr="00D735B2">
        <w:trPr>
          <w:jc w:val="center"/>
        </w:trPr>
        <w:tc>
          <w:tcPr>
            <w:tcW w:w="1706" w:type="dxa"/>
            <w:vAlign w:val="center"/>
          </w:tcPr>
          <w:p w14:paraId="5B78CFA6" w14:textId="77777777" w:rsidR="00D735B2" w:rsidRDefault="00D735B2" w:rsidP="00D735B2">
            <w:pPr>
              <w:spacing w:beforeLines="20" w:before="48" w:afterLines="30" w:after="72"/>
              <w:ind w:firstLine="360"/>
              <w:rPr>
                <w:sz w:val="18"/>
              </w:rPr>
            </w:pPr>
            <w:r>
              <w:rPr>
                <w:rFonts w:hint="eastAsia"/>
                <w:sz w:val="18"/>
              </w:rPr>
              <w:t>Amount</w:t>
            </w:r>
          </w:p>
        </w:tc>
        <w:tc>
          <w:tcPr>
            <w:tcW w:w="1378" w:type="dxa"/>
            <w:vAlign w:val="center"/>
          </w:tcPr>
          <w:p w14:paraId="44C2E786" w14:textId="77777777" w:rsidR="00D735B2" w:rsidRDefault="00D735B2" w:rsidP="00D735B2">
            <w:pPr>
              <w:spacing w:beforeLines="20" w:before="48" w:afterLines="30" w:after="72"/>
              <w:ind w:firstLine="360"/>
              <w:rPr>
                <w:sz w:val="18"/>
              </w:rPr>
            </w:pPr>
            <w:r>
              <w:rPr>
                <w:rFonts w:hint="eastAsia"/>
                <w:sz w:val="18"/>
              </w:rPr>
              <w:t>Decimal</w:t>
            </w:r>
          </w:p>
        </w:tc>
        <w:tc>
          <w:tcPr>
            <w:tcW w:w="4937" w:type="dxa"/>
            <w:vAlign w:val="center"/>
          </w:tcPr>
          <w:p w14:paraId="0438DFD1" w14:textId="77777777" w:rsidR="00D735B2" w:rsidRDefault="00D735B2" w:rsidP="00D735B2">
            <w:pPr>
              <w:spacing w:beforeLines="20" w:before="48" w:afterLines="30" w:after="72"/>
              <w:ind w:firstLine="360"/>
              <w:rPr>
                <w:sz w:val="18"/>
              </w:rPr>
            </w:pPr>
            <w:r>
              <w:rPr>
                <w:rFonts w:hint="eastAsia"/>
                <w:sz w:val="18"/>
              </w:rPr>
              <w:t>确认记帐总金额</w:t>
            </w:r>
          </w:p>
        </w:tc>
      </w:tr>
      <w:tr w:rsidR="00D735B2" w14:paraId="64AEF559" w14:textId="77777777" w:rsidTr="00D735B2">
        <w:trPr>
          <w:jc w:val="center"/>
        </w:trPr>
        <w:tc>
          <w:tcPr>
            <w:tcW w:w="1706" w:type="dxa"/>
            <w:vAlign w:val="center"/>
          </w:tcPr>
          <w:p w14:paraId="3164461E" w14:textId="77777777" w:rsidR="00D735B2" w:rsidRDefault="00D735B2" w:rsidP="00D735B2">
            <w:pPr>
              <w:spacing w:beforeLines="20" w:before="48" w:afterLines="30" w:after="72"/>
              <w:ind w:firstLine="360"/>
              <w:rPr>
                <w:sz w:val="18"/>
              </w:rPr>
            </w:pPr>
            <w:proofErr w:type="spellStart"/>
            <w:r>
              <w:rPr>
                <w:rFonts w:hint="eastAsia"/>
                <w:sz w:val="18"/>
              </w:rPr>
              <w:t>DisputedCount</w:t>
            </w:r>
            <w:proofErr w:type="spellEnd"/>
          </w:p>
        </w:tc>
        <w:tc>
          <w:tcPr>
            <w:tcW w:w="1378" w:type="dxa"/>
            <w:vAlign w:val="center"/>
          </w:tcPr>
          <w:p w14:paraId="6EE2B43A"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0A291247" w14:textId="77777777" w:rsidR="00D735B2" w:rsidRDefault="00D735B2" w:rsidP="00D735B2">
            <w:pPr>
              <w:spacing w:beforeLines="20" w:before="48" w:afterLines="30" w:after="72"/>
              <w:ind w:firstLine="360"/>
              <w:rPr>
                <w:sz w:val="18"/>
              </w:rPr>
            </w:pPr>
            <w:r>
              <w:rPr>
                <w:rFonts w:hint="eastAsia"/>
                <w:sz w:val="18"/>
              </w:rPr>
              <w:t>本消息包含的争议交易数量 （可疑帐笔数）</w:t>
            </w:r>
          </w:p>
        </w:tc>
      </w:tr>
      <w:tr w:rsidR="00D735B2" w14:paraId="633E71EB" w14:textId="77777777" w:rsidTr="00D735B2">
        <w:trPr>
          <w:jc w:val="center"/>
        </w:trPr>
        <w:tc>
          <w:tcPr>
            <w:tcW w:w="1706" w:type="dxa"/>
            <w:vAlign w:val="center"/>
          </w:tcPr>
          <w:p w14:paraId="27074315" w14:textId="77777777" w:rsidR="00D735B2" w:rsidRDefault="00D735B2" w:rsidP="00D735B2">
            <w:pPr>
              <w:spacing w:beforeLines="20" w:before="48" w:afterLines="30" w:after="72"/>
              <w:ind w:firstLine="360"/>
              <w:rPr>
                <w:sz w:val="18"/>
              </w:rPr>
            </w:pPr>
          </w:p>
        </w:tc>
        <w:tc>
          <w:tcPr>
            <w:tcW w:w="1378" w:type="dxa"/>
            <w:vAlign w:val="center"/>
          </w:tcPr>
          <w:p w14:paraId="5CA537BF" w14:textId="77777777" w:rsidR="00D735B2" w:rsidRDefault="00D735B2" w:rsidP="00D735B2">
            <w:pPr>
              <w:spacing w:beforeLines="20" w:before="48" w:afterLines="30" w:after="72"/>
              <w:ind w:firstLine="360"/>
              <w:rPr>
                <w:sz w:val="18"/>
              </w:rPr>
            </w:pPr>
          </w:p>
        </w:tc>
        <w:tc>
          <w:tcPr>
            <w:tcW w:w="4937" w:type="dxa"/>
            <w:vAlign w:val="center"/>
          </w:tcPr>
          <w:p w14:paraId="4958804A" w14:textId="77777777" w:rsidR="00D735B2" w:rsidRDefault="00D735B2" w:rsidP="00D735B2">
            <w:pPr>
              <w:spacing w:beforeLines="20" w:before="48" w:afterLines="30" w:after="72"/>
              <w:ind w:firstLine="360"/>
              <w:rPr>
                <w:sz w:val="18"/>
              </w:rPr>
            </w:pPr>
          </w:p>
        </w:tc>
      </w:tr>
    </w:tbl>
    <w:p w14:paraId="6DA538CF" w14:textId="77777777" w:rsidR="00D735B2" w:rsidRDefault="00D735B2" w:rsidP="00D735B2">
      <w:pPr>
        <w:pStyle w:val="af8"/>
        <w:ind w:firstLine="420"/>
        <w:rPr>
          <w:rFonts w:ascii="Times New Roman"/>
        </w:rPr>
      </w:pPr>
    </w:p>
    <w:p w14:paraId="76814160" w14:textId="77777777" w:rsidR="00D735B2" w:rsidRDefault="00D735B2" w:rsidP="00D735B2">
      <w:pPr>
        <w:pStyle w:val="af8"/>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57B5FA88" w14:textId="77777777" w:rsidR="00D735B2" w:rsidRDefault="00D735B2" w:rsidP="00D735B2">
      <w:pPr>
        <w:pStyle w:val="af8"/>
        <w:spacing w:line="360" w:lineRule="auto"/>
        <w:ind w:firstLine="480"/>
        <w:rPr>
          <w:rFonts w:hAnsi="宋体"/>
          <w:sz w:val="24"/>
          <w:szCs w:val="24"/>
        </w:rPr>
      </w:pPr>
      <w:r>
        <w:rPr>
          <w:rFonts w:hAnsi="宋体" w:hint="eastAsia"/>
          <w:sz w:val="24"/>
          <w:szCs w:val="24"/>
        </w:rPr>
        <w:t>争议记录的格式如下：</w:t>
      </w:r>
    </w:p>
    <w:p w14:paraId="7B591A94" w14:textId="77777777" w:rsidR="00D735B2" w:rsidRDefault="00D735B2" w:rsidP="00D735B2">
      <w:pPr>
        <w:pStyle w:val="aff7"/>
        <w:spacing w:before="120" w:after="144"/>
        <w:jc w:val="center"/>
      </w:pPr>
      <w:r>
        <w:rPr>
          <w:noProof/>
        </w:rPr>
        <w:drawing>
          <wp:inline distT="0" distB="0" distL="0" distR="0" wp14:anchorId="74D361E2" wp14:editId="6C5F044C">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735B2" w14:paraId="739237CF" w14:textId="77777777" w:rsidTr="00D735B2">
        <w:trPr>
          <w:jc w:val="center"/>
        </w:trPr>
        <w:tc>
          <w:tcPr>
            <w:tcW w:w="950" w:type="dxa"/>
            <w:shd w:val="clear" w:color="auto" w:fill="E6E6E6"/>
            <w:vAlign w:val="center"/>
          </w:tcPr>
          <w:p w14:paraId="245DA48A"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77E16E1"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7B4079EB" w14:textId="77777777" w:rsidR="00D735B2" w:rsidRDefault="00D735B2" w:rsidP="00D735B2">
            <w:pPr>
              <w:keepNext/>
              <w:spacing w:beforeLines="20" w:before="48" w:afterLines="30" w:after="72"/>
              <w:ind w:firstLine="360"/>
              <w:jc w:val="center"/>
              <w:rPr>
                <w:sz w:val="18"/>
              </w:rPr>
            </w:pPr>
            <w:r>
              <w:rPr>
                <w:rFonts w:hint="eastAsia"/>
                <w:sz w:val="18"/>
              </w:rPr>
              <w:t>取值或说明</w:t>
            </w:r>
          </w:p>
        </w:tc>
      </w:tr>
      <w:tr w:rsidR="00D735B2" w14:paraId="492D88A2" w14:textId="77777777" w:rsidTr="00D735B2">
        <w:trPr>
          <w:trHeight w:val="478"/>
          <w:jc w:val="center"/>
        </w:trPr>
        <w:tc>
          <w:tcPr>
            <w:tcW w:w="950" w:type="dxa"/>
            <w:vAlign w:val="center"/>
          </w:tcPr>
          <w:p w14:paraId="4B7401C0" w14:textId="77777777" w:rsidR="00D735B2" w:rsidRDefault="00D735B2" w:rsidP="00D735B2">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3C73FED6"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49043AA6" w14:textId="77777777" w:rsidR="00D735B2" w:rsidRDefault="00D735B2" w:rsidP="00D735B2">
            <w:pPr>
              <w:spacing w:beforeLines="20" w:before="48" w:afterLines="30" w:after="72"/>
              <w:ind w:firstLine="360"/>
              <w:rPr>
                <w:sz w:val="18"/>
              </w:rPr>
            </w:pPr>
            <w:r>
              <w:rPr>
                <w:rFonts w:hint="eastAsia"/>
                <w:sz w:val="18"/>
              </w:rPr>
              <w:t>表示该条交易在原始数据包中的交易记录Id</w:t>
            </w:r>
          </w:p>
          <w:p w14:paraId="424AC327" w14:textId="77777777" w:rsidR="00D735B2" w:rsidRDefault="00D735B2" w:rsidP="00D735B2">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735B2" w14:paraId="60BCC27C" w14:textId="77777777" w:rsidTr="00D735B2">
        <w:trPr>
          <w:trHeight w:val="476"/>
          <w:jc w:val="center"/>
        </w:trPr>
        <w:tc>
          <w:tcPr>
            <w:tcW w:w="950" w:type="dxa"/>
            <w:vAlign w:val="center"/>
          </w:tcPr>
          <w:p w14:paraId="72DF840B" w14:textId="77777777" w:rsidR="00D735B2" w:rsidRDefault="00D735B2" w:rsidP="00D735B2">
            <w:pPr>
              <w:spacing w:beforeLines="20" w:before="48" w:afterLines="30" w:after="72"/>
              <w:ind w:firstLine="360"/>
              <w:rPr>
                <w:sz w:val="18"/>
              </w:rPr>
            </w:pPr>
            <w:r>
              <w:rPr>
                <w:rFonts w:hint="eastAsia"/>
                <w:sz w:val="18"/>
              </w:rPr>
              <w:t>Result</w:t>
            </w:r>
          </w:p>
        </w:tc>
        <w:tc>
          <w:tcPr>
            <w:tcW w:w="1378" w:type="dxa"/>
            <w:vAlign w:val="center"/>
          </w:tcPr>
          <w:p w14:paraId="03D987FF" w14:textId="77777777" w:rsidR="00D735B2" w:rsidRDefault="00D735B2" w:rsidP="00D735B2">
            <w:pPr>
              <w:spacing w:beforeLines="20" w:before="48" w:afterLines="30" w:after="72"/>
              <w:ind w:firstLine="360"/>
              <w:rPr>
                <w:sz w:val="18"/>
              </w:rPr>
            </w:pPr>
            <w:r>
              <w:rPr>
                <w:rFonts w:hint="eastAsia"/>
                <w:sz w:val="18"/>
              </w:rPr>
              <w:t>Short</w:t>
            </w:r>
          </w:p>
        </w:tc>
        <w:tc>
          <w:tcPr>
            <w:tcW w:w="4937" w:type="dxa"/>
            <w:vAlign w:val="center"/>
          </w:tcPr>
          <w:p w14:paraId="4B42E7A0" w14:textId="77777777" w:rsidR="00D735B2" w:rsidRDefault="00D735B2" w:rsidP="00D735B2">
            <w:pPr>
              <w:spacing w:beforeLines="20" w:before="48" w:afterLines="30" w:after="72"/>
              <w:ind w:firstLine="360"/>
              <w:rPr>
                <w:sz w:val="18"/>
              </w:rPr>
            </w:pPr>
            <w:r>
              <w:rPr>
                <w:rFonts w:hint="eastAsia"/>
                <w:sz w:val="18"/>
              </w:rPr>
              <w:t xml:space="preserve">处理结果，详细解释见下表 </w:t>
            </w:r>
          </w:p>
        </w:tc>
      </w:tr>
    </w:tbl>
    <w:p w14:paraId="447DF553" w14:textId="77777777" w:rsidR="00D735B2" w:rsidRDefault="00D735B2" w:rsidP="00D735B2">
      <w:pPr>
        <w:pStyle w:val="af8"/>
        <w:ind w:firstLine="420"/>
        <w:rPr>
          <w:rFonts w:ascii="Times New Roman"/>
        </w:rPr>
      </w:pPr>
    </w:p>
    <w:p w14:paraId="2F3948AC" w14:textId="77777777" w:rsidR="00D735B2" w:rsidRDefault="00D735B2" w:rsidP="00D735B2">
      <w:pPr>
        <w:pStyle w:val="af8"/>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735B2" w14:paraId="55FE6C46" w14:textId="77777777" w:rsidTr="00D735B2">
        <w:trPr>
          <w:tblHeader/>
          <w:jc w:val="center"/>
        </w:trPr>
        <w:tc>
          <w:tcPr>
            <w:tcW w:w="756" w:type="dxa"/>
            <w:shd w:val="clear" w:color="auto" w:fill="E6E6E6"/>
            <w:vAlign w:val="center"/>
          </w:tcPr>
          <w:p w14:paraId="43A5A7F4" w14:textId="77777777" w:rsidR="00D735B2" w:rsidRDefault="00D735B2" w:rsidP="00D735B2">
            <w:pPr>
              <w:keepNext/>
              <w:spacing w:beforeLines="20" w:before="48" w:afterLines="30" w:after="72"/>
              <w:ind w:firstLine="360"/>
              <w:jc w:val="center"/>
              <w:rPr>
                <w:sz w:val="18"/>
              </w:rPr>
            </w:pPr>
            <w:r>
              <w:rPr>
                <w:rFonts w:hint="eastAsia"/>
                <w:sz w:val="18"/>
              </w:rPr>
              <w:lastRenderedPageBreak/>
              <w:t>取值</w:t>
            </w:r>
          </w:p>
        </w:tc>
        <w:tc>
          <w:tcPr>
            <w:tcW w:w="4937" w:type="dxa"/>
            <w:shd w:val="clear" w:color="auto" w:fill="E6E6E6"/>
            <w:vAlign w:val="center"/>
          </w:tcPr>
          <w:p w14:paraId="452921B1" w14:textId="77777777" w:rsidR="00D735B2" w:rsidRDefault="00D735B2" w:rsidP="00D735B2">
            <w:pPr>
              <w:keepNext/>
              <w:spacing w:beforeLines="20" w:before="48" w:afterLines="30" w:after="72"/>
              <w:ind w:firstLine="360"/>
              <w:jc w:val="center"/>
              <w:rPr>
                <w:sz w:val="18"/>
              </w:rPr>
            </w:pPr>
            <w:r>
              <w:rPr>
                <w:rFonts w:hint="eastAsia"/>
                <w:sz w:val="18"/>
              </w:rPr>
              <w:t>说明</w:t>
            </w:r>
          </w:p>
        </w:tc>
      </w:tr>
      <w:tr w:rsidR="00D735B2" w14:paraId="4BCC7643" w14:textId="77777777" w:rsidTr="00D735B2">
        <w:trPr>
          <w:trHeight w:val="478"/>
          <w:jc w:val="center"/>
        </w:trPr>
        <w:tc>
          <w:tcPr>
            <w:tcW w:w="756" w:type="dxa"/>
            <w:vAlign w:val="center"/>
          </w:tcPr>
          <w:p w14:paraId="1C8CA5A1" w14:textId="77777777" w:rsidR="00D735B2" w:rsidRDefault="00D735B2" w:rsidP="00D735B2">
            <w:pPr>
              <w:spacing w:beforeLines="20" w:before="48" w:afterLines="30" w:after="72"/>
              <w:ind w:firstLine="360"/>
              <w:rPr>
                <w:sz w:val="18"/>
              </w:rPr>
            </w:pPr>
            <w:r>
              <w:rPr>
                <w:rFonts w:hint="eastAsia"/>
                <w:sz w:val="18"/>
              </w:rPr>
              <w:t>1</w:t>
            </w:r>
          </w:p>
        </w:tc>
        <w:tc>
          <w:tcPr>
            <w:tcW w:w="4937" w:type="dxa"/>
            <w:vAlign w:val="center"/>
          </w:tcPr>
          <w:p w14:paraId="5ABAD00D" w14:textId="77777777" w:rsidR="00D735B2" w:rsidRDefault="00D735B2" w:rsidP="00D735B2">
            <w:pPr>
              <w:spacing w:beforeLines="20" w:before="48" w:afterLines="30" w:after="72"/>
              <w:ind w:firstLine="360"/>
              <w:rPr>
                <w:sz w:val="18"/>
              </w:rPr>
            </w:pPr>
            <w:r>
              <w:rPr>
                <w:rFonts w:hint="eastAsia"/>
                <w:sz w:val="18"/>
              </w:rPr>
              <w:t>验证未通过（如：TAC错误）</w:t>
            </w:r>
          </w:p>
        </w:tc>
      </w:tr>
      <w:tr w:rsidR="00D735B2" w14:paraId="6F6AFFF5" w14:textId="77777777" w:rsidTr="00D735B2">
        <w:trPr>
          <w:trHeight w:val="476"/>
          <w:jc w:val="center"/>
        </w:trPr>
        <w:tc>
          <w:tcPr>
            <w:tcW w:w="756" w:type="dxa"/>
            <w:vAlign w:val="center"/>
          </w:tcPr>
          <w:p w14:paraId="7DE1C59F" w14:textId="77777777" w:rsidR="00D735B2" w:rsidRDefault="00D735B2" w:rsidP="00D735B2">
            <w:pPr>
              <w:spacing w:beforeLines="20" w:before="48" w:afterLines="30" w:after="72"/>
              <w:ind w:firstLine="360"/>
              <w:rPr>
                <w:sz w:val="18"/>
              </w:rPr>
            </w:pPr>
            <w:r>
              <w:rPr>
                <w:rFonts w:hint="eastAsia"/>
                <w:sz w:val="18"/>
              </w:rPr>
              <w:t>2</w:t>
            </w:r>
          </w:p>
        </w:tc>
        <w:tc>
          <w:tcPr>
            <w:tcW w:w="4937" w:type="dxa"/>
            <w:vAlign w:val="center"/>
          </w:tcPr>
          <w:p w14:paraId="59676A6F" w14:textId="77777777" w:rsidR="00D735B2" w:rsidRDefault="00D735B2" w:rsidP="00D735B2">
            <w:pPr>
              <w:spacing w:beforeLines="20" w:before="48" w:afterLines="30" w:after="72"/>
              <w:ind w:firstLine="360"/>
              <w:rPr>
                <w:sz w:val="18"/>
              </w:rPr>
            </w:pPr>
            <w:r>
              <w:rPr>
                <w:rFonts w:hint="eastAsia"/>
                <w:sz w:val="18"/>
              </w:rPr>
              <w:t>重复的交易信息</w:t>
            </w:r>
          </w:p>
        </w:tc>
      </w:tr>
      <w:tr w:rsidR="00D735B2" w14:paraId="5DA0471A" w14:textId="77777777" w:rsidTr="00D735B2">
        <w:trPr>
          <w:trHeight w:val="476"/>
          <w:jc w:val="center"/>
        </w:trPr>
        <w:tc>
          <w:tcPr>
            <w:tcW w:w="756" w:type="dxa"/>
            <w:vAlign w:val="center"/>
          </w:tcPr>
          <w:p w14:paraId="76EA5FD3" w14:textId="77777777" w:rsidR="00D735B2" w:rsidRDefault="00D735B2" w:rsidP="00D735B2">
            <w:pPr>
              <w:spacing w:beforeLines="20" w:before="48" w:afterLines="30" w:after="72"/>
              <w:ind w:firstLine="360"/>
              <w:rPr>
                <w:sz w:val="18"/>
              </w:rPr>
            </w:pPr>
            <w:r>
              <w:rPr>
                <w:rFonts w:hint="eastAsia"/>
                <w:sz w:val="18"/>
              </w:rPr>
              <w:t>3</w:t>
            </w:r>
          </w:p>
        </w:tc>
        <w:tc>
          <w:tcPr>
            <w:tcW w:w="4937" w:type="dxa"/>
            <w:vAlign w:val="center"/>
          </w:tcPr>
          <w:p w14:paraId="186B0B61" w14:textId="77777777" w:rsidR="00D735B2" w:rsidRDefault="00D735B2" w:rsidP="00D735B2">
            <w:pPr>
              <w:spacing w:beforeLines="20" w:before="48" w:afterLines="30" w:after="72"/>
              <w:ind w:firstLine="360"/>
              <w:rPr>
                <w:sz w:val="18"/>
              </w:rPr>
            </w:pPr>
            <w:r>
              <w:rPr>
                <w:rFonts w:hint="eastAsia"/>
                <w:sz w:val="18"/>
              </w:rPr>
              <w:t>用户状态变化</w:t>
            </w:r>
          </w:p>
        </w:tc>
      </w:tr>
      <w:tr w:rsidR="00D735B2" w14:paraId="1A19FCFF" w14:textId="77777777" w:rsidTr="00D735B2">
        <w:trPr>
          <w:trHeight w:val="476"/>
          <w:jc w:val="center"/>
        </w:trPr>
        <w:tc>
          <w:tcPr>
            <w:tcW w:w="756" w:type="dxa"/>
            <w:vAlign w:val="center"/>
          </w:tcPr>
          <w:p w14:paraId="68D4997E" w14:textId="77777777" w:rsidR="00D735B2" w:rsidRDefault="00D735B2" w:rsidP="00D735B2">
            <w:pPr>
              <w:spacing w:beforeLines="20" w:before="48" w:afterLines="30" w:after="72"/>
              <w:ind w:firstLine="360"/>
              <w:rPr>
                <w:sz w:val="18"/>
              </w:rPr>
            </w:pPr>
            <w:r>
              <w:rPr>
                <w:rFonts w:hint="eastAsia"/>
                <w:sz w:val="18"/>
              </w:rPr>
              <w:t>4</w:t>
            </w:r>
          </w:p>
        </w:tc>
        <w:tc>
          <w:tcPr>
            <w:tcW w:w="4937" w:type="dxa"/>
            <w:vAlign w:val="center"/>
          </w:tcPr>
          <w:p w14:paraId="3F1169F0" w14:textId="77777777" w:rsidR="00D735B2" w:rsidRDefault="00D735B2" w:rsidP="00D735B2">
            <w:pPr>
              <w:spacing w:beforeLines="20" w:before="48" w:afterLines="30" w:after="72"/>
              <w:ind w:firstLine="360"/>
              <w:rPr>
                <w:sz w:val="18"/>
              </w:rPr>
            </w:pPr>
            <w:r>
              <w:rPr>
                <w:rFonts w:hint="eastAsia"/>
                <w:sz w:val="18"/>
              </w:rPr>
              <w:t>无效交易类型</w:t>
            </w:r>
          </w:p>
        </w:tc>
      </w:tr>
      <w:tr w:rsidR="00D735B2" w14:paraId="6F62A4BE" w14:textId="77777777" w:rsidTr="00D735B2">
        <w:trPr>
          <w:trHeight w:val="476"/>
          <w:jc w:val="center"/>
        </w:trPr>
        <w:tc>
          <w:tcPr>
            <w:tcW w:w="756" w:type="dxa"/>
            <w:vAlign w:val="center"/>
          </w:tcPr>
          <w:p w14:paraId="720B902F" w14:textId="77777777" w:rsidR="00D735B2" w:rsidRDefault="00D735B2" w:rsidP="00D735B2">
            <w:pPr>
              <w:spacing w:beforeLines="20" w:before="48" w:afterLines="30" w:after="72"/>
              <w:ind w:firstLine="360"/>
              <w:rPr>
                <w:sz w:val="18"/>
              </w:rPr>
            </w:pPr>
            <w:r>
              <w:rPr>
                <w:rFonts w:hint="eastAsia"/>
                <w:sz w:val="18"/>
              </w:rPr>
              <w:t>5</w:t>
            </w:r>
          </w:p>
        </w:tc>
        <w:tc>
          <w:tcPr>
            <w:tcW w:w="4937" w:type="dxa"/>
            <w:vAlign w:val="center"/>
          </w:tcPr>
          <w:p w14:paraId="40A75B34" w14:textId="77777777" w:rsidR="00D735B2" w:rsidRDefault="00D735B2" w:rsidP="00D735B2">
            <w:pPr>
              <w:spacing w:beforeLines="20" w:before="48" w:afterLines="30" w:after="72"/>
              <w:ind w:firstLine="360"/>
              <w:rPr>
                <w:sz w:val="18"/>
              </w:rPr>
            </w:pPr>
            <w:r>
              <w:rPr>
                <w:rFonts w:hint="eastAsia"/>
                <w:sz w:val="18"/>
              </w:rPr>
              <w:t>逾期超过设定值</w:t>
            </w:r>
          </w:p>
        </w:tc>
      </w:tr>
      <w:tr w:rsidR="00D735B2" w14:paraId="730CED70" w14:textId="77777777" w:rsidTr="00D735B2">
        <w:trPr>
          <w:trHeight w:val="476"/>
          <w:jc w:val="center"/>
        </w:trPr>
        <w:tc>
          <w:tcPr>
            <w:tcW w:w="756" w:type="dxa"/>
            <w:vAlign w:val="center"/>
          </w:tcPr>
          <w:p w14:paraId="3656F879" w14:textId="77777777" w:rsidR="00D735B2" w:rsidRDefault="00D735B2" w:rsidP="00D735B2">
            <w:pPr>
              <w:spacing w:beforeLines="20" w:before="48" w:afterLines="30" w:after="72"/>
              <w:ind w:firstLine="360"/>
              <w:rPr>
                <w:sz w:val="18"/>
              </w:rPr>
            </w:pPr>
            <w:r>
              <w:rPr>
                <w:rFonts w:hint="eastAsia"/>
                <w:sz w:val="18"/>
              </w:rPr>
              <w:t>6</w:t>
            </w:r>
          </w:p>
        </w:tc>
        <w:tc>
          <w:tcPr>
            <w:tcW w:w="4937" w:type="dxa"/>
            <w:vAlign w:val="center"/>
          </w:tcPr>
          <w:p w14:paraId="4186FFB7" w14:textId="77777777" w:rsidR="00D735B2" w:rsidRDefault="00D735B2" w:rsidP="00D735B2">
            <w:pPr>
              <w:spacing w:beforeLines="20" w:before="48" w:afterLines="30" w:after="72"/>
              <w:ind w:firstLine="360"/>
              <w:rPr>
                <w:sz w:val="18"/>
              </w:rPr>
            </w:pPr>
            <w:r>
              <w:rPr>
                <w:rFonts w:hint="eastAsia"/>
                <w:sz w:val="18"/>
              </w:rPr>
              <w:t>交易数据域错</w:t>
            </w:r>
          </w:p>
        </w:tc>
      </w:tr>
      <w:tr w:rsidR="00D735B2" w14:paraId="07B3F53A" w14:textId="77777777" w:rsidTr="00D735B2">
        <w:trPr>
          <w:trHeight w:val="476"/>
          <w:jc w:val="center"/>
        </w:trPr>
        <w:tc>
          <w:tcPr>
            <w:tcW w:w="756" w:type="dxa"/>
            <w:vAlign w:val="center"/>
          </w:tcPr>
          <w:p w14:paraId="51FDD959" w14:textId="77777777" w:rsidR="00D735B2" w:rsidRDefault="00D735B2" w:rsidP="00D735B2">
            <w:pPr>
              <w:spacing w:beforeLines="20" w:before="48" w:afterLines="30" w:after="72"/>
              <w:ind w:firstLine="360"/>
              <w:rPr>
                <w:sz w:val="18"/>
              </w:rPr>
            </w:pPr>
            <w:r>
              <w:rPr>
                <w:rFonts w:hint="eastAsia"/>
                <w:sz w:val="18"/>
              </w:rPr>
              <w:t>7</w:t>
            </w:r>
          </w:p>
        </w:tc>
        <w:tc>
          <w:tcPr>
            <w:tcW w:w="4937" w:type="dxa"/>
            <w:vAlign w:val="center"/>
          </w:tcPr>
          <w:p w14:paraId="12880852" w14:textId="77777777" w:rsidR="00D735B2" w:rsidRDefault="00D735B2" w:rsidP="00D735B2">
            <w:pPr>
              <w:spacing w:beforeLines="20" w:before="48" w:afterLines="30" w:after="72"/>
              <w:ind w:firstLine="360"/>
              <w:rPr>
                <w:sz w:val="18"/>
              </w:rPr>
            </w:pPr>
            <w:r>
              <w:rPr>
                <w:rFonts w:hint="eastAsia"/>
                <w:sz w:val="18"/>
              </w:rPr>
              <w:t>超过最大交易限额</w:t>
            </w:r>
          </w:p>
        </w:tc>
      </w:tr>
      <w:tr w:rsidR="00D735B2" w14:paraId="6D58911D" w14:textId="77777777" w:rsidTr="00D735B2">
        <w:trPr>
          <w:trHeight w:val="476"/>
          <w:jc w:val="center"/>
        </w:trPr>
        <w:tc>
          <w:tcPr>
            <w:tcW w:w="756" w:type="dxa"/>
            <w:vAlign w:val="center"/>
          </w:tcPr>
          <w:p w14:paraId="1DD377D5" w14:textId="77777777" w:rsidR="00D735B2" w:rsidRDefault="00D735B2" w:rsidP="00D735B2">
            <w:pPr>
              <w:spacing w:beforeLines="20" w:before="48" w:afterLines="30" w:after="72"/>
              <w:ind w:firstLine="360"/>
              <w:rPr>
                <w:sz w:val="18"/>
              </w:rPr>
            </w:pPr>
            <w:r>
              <w:rPr>
                <w:rFonts w:hint="eastAsia"/>
                <w:sz w:val="18"/>
              </w:rPr>
              <w:t>8</w:t>
            </w:r>
          </w:p>
        </w:tc>
        <w:tc>
          <w:tcPr>
            <w:tcW w:w="4937" w:type="dxa"/>
            <w:vAlign w:val="center"/>
          </w:tcPr>
          <w:p w14:paraId="54A8DDFA" w14:textId="77777777" w:rsidR="00D735B2" w:rsidRDefault="00D735B2" w:rsidP="00D735B2">
            <w:pPr>
              <w:spacing w:beforeLines="20" w:before="48" w:afterLines="30" w:after="72"/>
              <w:ind w:firstLine="360"/>
              <w:rPr>
                <w:sz w:val="18"/>
              </w:rPr>
            </w:pPr>
            <w:r>
              <w:rPr>
                <w:rFonts w:hint="eastAsia"/>
                <w:sz w:val="18"/>
              </w:rPr>
              <w:t>卡号不存在</w:t>
            </w:r>
          </w:p>
        </w:tc>
      </w:tr>
      <w:tr w:rsidR="00D735B2" w14:paraId="4B438CDC" w14:textId="77777777" w:rsidTr="00D735B2">
        <w:trPr>
          <w:trHeight w:val="476"/>
          <w:jc w:val="center"/>
        </w:trPr>
        <w:tc>
          <w:tcPr>
            <w:tcW w:w="756" w:type="dxa"/>
            <w:vAlign w:val="center"/>
          </w:tcPr>
          <w:p w14:paraId="79C408CE" w14:textId="77777777" w:rsidR="00D735B2" w:rsidRDefault="00D735B2" w:rsidP="00D735B2">
            <w:pPr>
              <w:spacing w:beforeLines="20" w:before="48" w:afterLines="30" w:after="72"/>
              <w:ind w:firstLine="360"/>
              <w:rPr>
                <w:sz w:val="18"/>
              </w:rPr>
            </w:pPr>
            <w:r>
              <w:rPr>
                <w:rFonts w:hint="eastAsia"/>
                <w:sz w:val="18"/>
              </w:rPr>
              <w:t>9</w:t>
            </w:r>
          </w:p>
        </w:tc>
        <w:tc>
          <w:tcPr>
            <w:tcW w:w="4937" w:type="dxa"/>
            <w:vAlign w:val="center"/>
          </w:tcPr>
          <w:p w14:paraId="7092D007" w14:textId="77777777" w:rsidR="00D735B2" w:rsidRDefault="00D735B2" w:rsidP="00D735B2">
            <w:pPr>
              <w:spacing w:beforeLines="20" w:before="48" w:afterLines="30" w:after="72"/>
              <w:ind w:firstLine="360"/>
              <w:rPr>
                <w:sz w:val="18"/>
              </w:rPr>
            </w:pPr>
            <w:r>
              <w:rPr>
                <w:rFonts w:hint="eastAsia"/>
                <w:sz w:val="18"/>
              </w:rPr>
              <w:t>卡状态不匹配</w:t>
            </w:r>
          </w:p>
        </w:tc>
      </w:tr>
      <w:tr w:rsidR="00D735B2" w14:paraId="79758262" w14:textId="77777777" w:rsidTr="00D735B2">
        <w:trPr>
          <w:trHeight w:val="476"/>
          <w:jc w:val="center"/>
        </w:trPr>
        <w:tc>
          <w:tcPr>
            <w:tcW w:w="756" w:type="dxa"/>
            <w:vAlign w:val="center"/>
          </w:tcPr>
          <w:p w14:paraId="797FB88C" w14:textId="77777777" w:rsidR="00D735B2" w:rsidRDefault="00D735B2" w:rsidP="00D735B2">
            <w:pPr>
              <w:spacing w:beforeLines="20" w:before="48" w:afterLines="30" w:after="72"/>
              <w:ind w:firstLine="360"/>
              <w:rPr>
                <w:sz w:val="18"/>
              </w:rPr>
            </w:pPr>
            <w:r>
              <w:rPr>
                <w:rFonts w:hint="eastAsia"/>
                <w:sz w:val="18"/>
              </w:rPr>
              <w:t>10</w:t>
            </w:r>
          </w:p>
        </w:tc>
        <w:tc>
          <w:tcPr>
            <w:tcW w:w="4937" w:type="dxa"/>
            <w:vAlign w:val="center"/>
          </w:tcPr>
          <w:p w14:paraId="33D7D0E4" w14:textId="77777777" w:rsidR="00D735B2" w:rsidRDefault="00D735B2" w:rsidP="00D735B2">
            <w:pPr>
              <w:spacing w:beforeLines="20" w:before="48" w:afterLines="30" w:after="72"/>
              <w:ind w:firstLine="360"/>
              <w:rPr>
                <w:sz w:val="18"/>
              </w:rPr>
            </w:pPr>
            <w:r>
              <w:rPr>
                <w:rFonts w:hint="eastAsia"/>
                <w:sz w:val="18"/>
              </w:rPr>
              <w:t>卡超过有效期</w:t>
            </w:r>
          </w:p>
        </w:tc>
      </w:tr>
      <w:tr w:rsidR="00D735B2" w14:paraId="79D90934" w14:textId="77777777" w:rsidTr="00D735B2">
        <w:trPr>
          <w:trHeight w:val="476"/>
          <w:jc w:val="center"/>
        </w:trPr>
        <w:tc>
          <w:tcPr>
            <w:tcW w:w="756" w:type="dxa"/>
            <w:vAlign w:val="center"/>
          </w:tcPr>
          <w:p w14:paraId="2C17D55A" w14:textId="77777777" w:rsidR="00D735B2" w:rsidRDefault="00D735B2" w:rsidP="00D735B2">
            <w:pPr>
              <w:spacing w:beforeLines="20" w:before="48" w:afterLines="30" w:after="72"/>
              <w:ind w:firstLine="360"/>
              <w:rPr>
                <w:sz w:val="18"/>
              </w:rPr>
            </w:pPr>
            <w:r>
              <w:rPr>
                <w:rFonts w:hint="eastAsia"/>
                <w:sz w:val="18"/>
              </w:rPr>
              <w:t>11</w:t>
            </w:r>
          </w:p>
        </w:tc>
        <w:tc>
          <w:tcPr>
            <w:tcW w:w="4937" w:type="dxa"/>
            <w:vAlign w:val="center"/>
          </w:tcPr>
          <w:p w14:paraId="296098F7" w14:textId="77777777" w:rsidR="00D735B2" w:rsidRDefault="00D735B2" w:rsidP="00D735B2">
            <w:pPr>
              <w:spacing w:beforeLines="20" w:before="48" w:afterLines="30" w:after="72"/>
              <w:ind w:firstLine="360"/>
              <w:rPr>
                <w:sz w:val="18"/>
              </w:rPr>
            </w:pPr>
            <w:r>
              <w:rPr>
                <w:rFonts w:hint="eastAsia"/>
                <w:sz w:val="18"/>
              </w:rPr>
              <w:t>不允许的交易</w:t>
            </w:r>
          </w:p>
        </w:tc>
      </w:tr>
      <w:tr w:rsidR="00D735B2" w14:paraId="4F6DE5DE" w14:textId="77777777" w:rsidTr="00D735B2">
        <w:trPr>
          <w:trHeight w:val="476"/>
          <w:jc w:val="center"/>
        </w:trPr>
        <w:tc>
          <w:tcPr>
            <w:tcW w:w="756" w:type="dxa"/>
            <w:vAlign w:val="center"/>
          </w:tcPr>
          <w:p w14:paraId="1643090D" w14:textId="77777777" w:rsidR="00D735B2" w:rsidRDefault="00D735B2" w:rsidP="00D735B2">
            <w:pPr>
              <w:spacing w:beforeLines="20" w:before="48" w:afterLines="30" w:after="72"/>
              <w:ind w:firstLine="360"/>
              <w:rPr>
                <w:sz w:val="18"/>
              </w:rPr>
            </w:pPr>
            <w:r>
              <w:rPr>
                <w:rFonts w:hint="eastAsia"/>
                <w:sz w:val="18"/>
              </w:rPr>
              <w:t>12</w:t>
            </w:r>
          </w:p>
        </w:tc>
        <w:tc>
          <w:tcPr>
            <w:tcW w:w="4937" w:type="dxa"/>
            <w:vAlign w:val="center"/>
          </w:tcPr>
          <w:p w14:paraId="24BF06A0" w14:textId="77777777" w:rsidR="00D735B2" w:rsidRDefault="00D735B2" w:rsidP="00D735B2">
            <w:pPr>
              <w:spacing w:beforeLines="20" w:before="48" w:afterLines="30" w:after="72"/>
              <w:ind w:firstLine="360"/>
              <w:rPr>
                <w:sz w:val="18"/>
              </w:rPr>
            </w:pPr>
            <w:r>
              <w:rPr>
                <w:rFonts w:hint="eastAsia"/>
                <w:sz w:val="18"/>
              </w:rPr>
              <w:t>卡片CSN不匹配</w:t>
            </w:r>
          </w:p>
        </w:tc>
      </w:tr>
      <w:tr w:rsidR="00D735B2" w14:paraId="32A7C163" w14:textId="77777777" w:rsidTr="00D735B2">
        <w:trPr>
          <w:trHeight w:val="476"/>
          <w:jc w:val="center"/>
        </w:trPr>
        <w:tc>
          <w:tcPr>
            <w:tcW w:w="756" w:type="dxa"/>
            <w:vAlign w:val="center"/>
          </w:tcPr>
          <w:p w14:paraId="461842E6" w14:textId="77777777" w:rsidR="00D735B2" w:rsidRDefault="00D735B2" w:rsidP="00D735B2">
            <w:pPr>
              <w:spacing w:beforeLines="20" w:before="48" w:afterLines="30" w:after="72"/>
              <w:ind w:firstLine="360"/>
              <w:rPr>
                <w:sz w:val="18"/>
              </w:rPr>
            </w:pPr>
            <w:r>
              <w:rPr>
                <w:rFonts w:hint="eastAsia"/>
                <w:sz w:val="18"/>
              </w:rPr>
              <w:t>13</w:t>
            </w:r>
          </w:p>
        </w:tc>
        <w:tc>
          <w:tcPr>
            <w:tcW w:w="4937" w:type="dxa"/>
            <w:vAlign w:val="center"/>
          </w:tcPr>
          <w:p w14:paraId="2BCB55CF" w14:textId="77777777" w:rsidR="00D735B2" w:rsidRDefault="00D735B2" w:rsidP="00D735B2">
            <w:pPr>
              <w:spacing w:beforeLines="20" w:before="48" w:afterLines="30" w:after="72"/>
              <w:ind w:firstLine="360"/>
              <w:rPr>
                <w:sz w:val="18"/>
              </w:rPr>
            </w:pPr>
            <w:r>
              <w:rPr>
                <w:rFonts w:hint="eastAsia"/>
                <w:sz w:val="18"/>
              </w:rPr>
              <w:t>测试交易</w:t>
            </w:r>
          </w:p>
        </w:tc>
      </w:tr>
      <w:tr w:rsidR="00D735B2" w14:paraId="5D176F72" w14:textId="77777777" w:rsidTr="00D735B2">
        <w:trPr>
          <w:trHeight w:val="476"/>
          <w:jc w:val="center"/>
        </w:trPr>
        <w:tc>
          <w:tcPr>
            <w:tcW w:w="756" w:type="dxa"/>
            <w:vAlign w:val="center"/>
          </w:tcPr>
          <w:p w14:paraId="68B2CEFA" w14:textId="77777777" w:rsidR="00D735B2" w:rsidRDefault="00D735B2" w:rsidP="00D735B2">
            <w:pPr>
              <w:spacing w:beforeLines="20" w:before="48" w:afterLines="30" w:after="72"/>
              <w:ind w:firstLine="360"/>
              <w:rPr>
                <w:sz w:val="18"/>
              </w:rPr>
            </w:pPr>
            <w:r>
              <w:rPr>
                <w:rFonts w:hint="eastAsia"/>
                <w:sz w:val="18"/>
              </w:rPr>
              <w:t>14</w:t>
            </w:r>
          </w:p>
        </w:tc>
        <w:tc>
          <w:tcPr>
            <w:tcW w:w="4937" w:type="dxa"/>
            <w:vAlign w:val="center"/>
          </w:tcPr>
          <w:p w14:paraId="2EBB28C2" w14:textId="77777777" w:rsidR="00D735B2" w:rsidRDefault="00D735B2" w:rsidP="00D735B2">
            <w:pPr>
              <w:spacing w:beforeLines="20" w:before="48" w:afterLines="30" w:after="72"/>
              <w:ind w:firstLine="360"/>
              <w:rPr>
                <w:sz w:val="18"/>
              </w:rPr>
            </w:pPr>
            <w:r>
              <w:rPr>
                <w:rFonts w:hint="eastAsia"/>
                <w:sz w:val="18"/>
              </w:rPr>
              <w:t>卡帐不符（仅用于储值卡）</w:t>
            </w:r>
          </w:p>
        </w:tc>
      </w:tr>
      <w:tr w:rsidR="00D735B2" w14:paraId="4EE46C00" w14:textId="77777777" w:rsidTr="00D735B2">
        <w:trPr>
          <w:trHeight w:val="476"/>
          <w:jc w:val="center"/>
        </w:trPr>
        <w:tc>
          <w:tcPr>
            <w:tcW w:w="756" w:type="dxa"/>
            <w:vAlign w:val="center"/>
          </w:tcPr>
          <w:p w14:paraId="671B4180" w14:textId="77777777" w:rsidR="00D735B2" w:rsidRDefault="00D735B2" w:rsidP="00D735B2">
            <w:pPr>
              <w:spacing w:beforeLines="20" w:before="48" w:afterLines="30" w:after="72"/>
              <w:ind w:firstLine="360"/>
              <w:rPr>
                <w:sz w:val="18"/>
              </w:rPr>
            </w:pPr>
            <w:r>
              <w:rPr>
                <w:rFonts w:hint="eastAsia"/>
                <w:sz w:val="18"/>
              </w:rPr>
              <w:t>15</w:t>
            </w:r>
          </w:p>
        </w:tc>
        <w:tc>
          <w:tcPr>
            <w:tcW w:w="4937" w:type="dxa"/>
            <w:vAlign w:val="center"/>
          </w:tcPr>
          <w:p w14:paraId="1BACCA95" w14:textId="77777777" w:rsidR="00D735B2" w:rsidRDefault="00D735B2" w:rsidP="00D735B2">
            <w:pPr>
              <w:spacing w:beforeLines="20" w:before="48" w:afterLines="30" w:after="72"/>
              <w:ind w:firstLine="360"/>
              <w:rPr>
                <w:sz w:val="18"/>
              </w:rPr>
            </w:pPr>
            <w:r>
              <w:rPr>
                <w:rFonts w:hint="eastAsia"/>
                <w:sz w:val="18"/>
              </w:rPr>
              <w:t>无效卡类型</w:t>
            </w:r>
          </w:p>
        </w:tc>
      </w:tr>
      <w:tr w:rsidR="00D735B2" w14:paraId="0B6F6A1F" w14:textId="77777777" w:rsidTr="00D735B2">
        <w:trPr>
          <w:trHeight w:val="476"/>
          <w:jc w:val="center"/>
        </w:trPr>
        <w:tc>
          <w:tcPr>
            <w:tcW w:w="756" w:type="dxa"/>
            <w:vAlign w:val="center"/>
          </w:tcPr>
          <w:p w14:paraId="2C102CD8" w14:textId="77777777" w:rsidR="00D735B2" w:rsidRDefault="00D735B2" w:rsidP="00D735B2">
            <w:pPr>
              <w:spacing w:beforeLines="20" w:before="48" w:afterLines="30" w:after="72"/>
              <w:ind w:firstLine="360"/>
              <w:rPr>
                <w:sz w:val="18"/>
              </w:rPr>
            </w:pPr>
            <w:r>
              <w:rPr>
                <w:rFonts w:hint="eastAsia"/>
                <w:sz w:val="18"/>
              </w:rPr>
              <w:t>16</w:t>
            </w:r>
          </w:p>
        </w:tc>
        <w:tc>
          <w:tcPr>
            <w:tcW w:w="4937" w:type="dxa"/>
            <w:vAlign w:val="center"/>
          </w:tcPr>
          <w:p w14:paraId="03952314" w14:textId="77777777" w:rsidR="00D735B2" w:rsidRDefault="00D735B2" w:rsidP="00D735B2">
            <w:pPr>
              <w:spacing w:beforeLines="20" w:before="48" w:afterLines="30" w:after="72"/>
              <w:ind w:firstLine="360"/>
              <w:rPr>
                <w:sz w:val="18"/>
              </w:rPr>
            </w:pPr>
            <w:r>
              <w:rPr>
                <w:rFonts w:hint="eastAsia"/>
                <w:sz w:val="18"/>
              </w:rPr>
              <w:t>车道对时错误</w:t>
            </w:r>
          </w:p>
        </w:tc>
      </w:tr>
      <w:tr w:rsidR="00D735B2" w14:paraId="3A0E4D53" w14:textId="77777777" w:rsidTr="00D735B2">
        <w:trPr>
          <w:trHeight w:val="476"/>
          <w:jc w:val="center"/>
        </w:trPr>
        <w:tc>
          <w:tcPr>
            <w:tcW w:w="756" w:type="dxa"/>
            <w:vAlign w:val="center"/>
          </w:tcPr>
          <w:p w14:paraId="4C46CF0C" w14:textId="77777777" w:rsidR="00D735B2" w:rsidRDefault="00D735B2" w:rsidP="00D735B2">
            <w:pPr>
              <w:spacing w:beforeLines="20" w:before="48" w:afterLines="30" w:after="72"/>
              <w:ind w:firstLine="360"/>
              <w:rPr>
                <w:sz w:val="18"/>
              </w:rPr>
            </w:pPr>
            <w:r>
              <w:rPr>
                <w:rFonts w:hint="eastAsia"/>
                <w:sz w:val="18"/>
              </w:rPr>
              <w:t>17</w:t>
            </w:r>
          </w:p>
        </w:tc>
        <w:tc>
          <w:tcPr>
            <w:tcW w:w="4937" w:type="dxa"/>
            <w:vAlign w:val="center"/>
          </w:tcPr>
          <w:p w14:paraId="5381EA82" w14:textId="77777777" w:rsidR="00D735B2" w:rsidRDefault="00D735B2" w:rsidP="00D735B2">
            <w:pPr>
              <w:spacing w:beforeLines="20" w:before="48" w:afterLines="30" w:after="72"/>
              <w:ind w:firstLine="360"/>
              <w:rPr>
                <w:sz w:val="18"/>
              </w:rPr>
            </w:pPr>
            <w:r>
              <w:rPr>
                <w:rFonts w:hint="eastAsia"/>
                <w:sz w:val="18"/>
              </w:rPr>
              <w:t>OBU号不存在</w:t>
            </w:r>
          </w:p>
        </w:tc>
      </w:tr>
      <w:tr w:rsidR="00D735B2" w14:paraId="0EBC7C93" w14:textId="77777777" w:rsidTr="00D735B2">
        <w:trPr>
          <w:trHeight w:val="476"/>
          <w:jc w:val="center"/>
        </w:trPr>
        <w:tc>
          <w:tcPr>
            <w:tcW w:w="756" w:type="dxa"/>
            <w:vAlign w:val="center"/>
          </w:tcPr>
          <w:p w14:paraId="51B949A9" w14:textId="77777777" w:rsidR="00D735B2" w:rsidRDefault="00D735B2" w:rsidP="00D735B2">
            <w:pPr>
              <w:spacing w:beforeLines="20" w:before="48" w:afterLines="30" w:after="72"/>
              <w:ind w:firstLine="360"/>
              <w:rPr>
                <w:sz w:val="18"/>
              </w:rPr>
            </w:pPr>
            <w:r>
              <w:rPr>
                <w:rFonts w:hint="eastAsia"/>
                <w:sz w:val="18"/>
              </w:rPr>
              <w:t>100</w:t>
            </w:r>
          </w:p>
        </w:tc>
        <w:tc>
          <w:tcPr>
            <w:tcW w:w="4937" w:type="dxa"/>
            <w:vAlign w:val="center"/>
          </w:tcPr>
          <w:p w14:paraId="4C4BB06F" w14:textId="77777777" w:rsidR="00D735B2" w:rsidRDefault="00D735B2" w:rsidP="00D735B2">
            <w:pPr>
              <w:spacing w:beforeLines="20" w:before="48" w:afterLines="30" w:after="72"/>
              <w:ind w:firstLine="360"/>
              <w:rPr>
                <w:sz w:val="18"/>
              </w:rPr>
            </w:pPr>
            <w:r>
              <w:rPr>
                <w:rFonts w:hint="eastAsia"/>
                <w:sz w:val="18"/>
              </w:rPr>
              <w:t>其它</w:t>
            </w:r>
          </w:p>
        </w:tc>
      </w:tr>
    </w:tbl>
    <w:p w14:paraId="7003DC9B" w14:textId="719EE041"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80" w:name="_Toc178913087"/>
      <w:r>
        <w:rPr>
          <w:rFonts w:ascii="黑体" w:eastAsia="黑体" w:hAnsi="宋体"/>
          <w:b w:val="0"/>
          <w:sz w:val="28"/>
          <w:szCs w:val="28"/>
        </w:rPr>
        <w:lastRenderedPageBreak/>
        <w:t>5.3.4.3</w:t>
      </w:r>
      <w:r w:rsidR="00D735B2">
        <w:rPr>
          <w:rFonts w:ascii="黑体" w:eastAsia="黑体" w:hAnsi="宋体" w:hint="eastAsia"/>
          <w:b w:val="0"/>
          <w:sz w:val="28"/>
          <w:szCs w:val="28"/>
        </w:rPr>
        <w:t xml:space="preserve"> </w:t>
      </w:r>
      <w:bookmarkStart w:id="81" w:name="_Toc391046922"/>
      <w:bookmarkStart w:id="82" w:name="_Toc30982"/>
      <w:r w:rsidR="00D735B2">
        <w:rPr>
          <w:rFonts w:ascii="黑体" w:eastAsia="黑体" w:hAnsi="宋体" w:hint="eastAsia"/>
          <w:b w:val="0"/>
          <w:sz w:val="28"/>
          <w:szCs w:val="28"/>
        </w:rPr>
        <w:t>应答包格式</w:t>
      </w:r>
      <w:bookmarkEnd w:id="81"/>
      <w:bookmarkEnd w:id="82"/>
    </w:p>
    <w:p w14:paraId="5F3311E7" w14:textId="6D895A05"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5.3.4.3.1</w:t>
      </w:r>
      <w:r w:rsidR="00D735B2">
        <w:rPr>
          <w:rFonts w:ascii="宋体" w:eastAsia="宋体" w:hAnsi="宋体" w:hint="eastAsia"/>
          <w:sz w:val="24"/>
          <w:szCs w:val="24"/>
        </w:rPr>
        <w:t>应答消息内容</w:t>
      </w:r>
    </w:p>
    <w:p w14:paraId="4542C4D4" w14:textId="77777777" w:rsidR="00D735B2" w:rsidRDefault="00D735B2" w:rsidP="00D735B2">
      <w:pPr>
        <w:ind w:firstLine="480"/>
        <w:jc w:val="center"/>
      </w:pPr>
      <w:r>
        <w:rPr>
          <w:noProof/>
        </w:rPr>
        <w:drawing>
          <wp:inline distT="0" distB="0" distL="0" distR="0" wp14:anchorId="1434D8B7" wp14:editId="4A6A96C2">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2D85C0CC" w14:textId="1E90211E"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5.3.4.3.2</w:t>
      </w:r>
      <w:r w:rsidR="00D735B2">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735B2" w14:paraId="35E0D090"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F422C65"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8AE1A2D"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A2EF10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735B2" w14:paraId="5CCBD2E0" w14:textId="77777777" w:rsidTr="00D735B2">
        <w:trPr>
          <w:trHeight w:val="467"/>
          <w:jc w:val="center"/>
        </w:trPr>
        <w:tc>
          <w:tcPr>
            <w:tcW w:w="1416" w:type="dxa"/>
            <w:vAlign w:val="center"/>
          </w:tcPr>
          <w:p w14:paraId="0CAE014D"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0A74AA69"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8BA43E7"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38B66E60" w14:textId="77777777" w:rsidTr="00D735B2">
        <w:trPr>
          <w:trHeight w:val="467"/>
          <w:jc w:val="center"/>
        </w:trPr>
        <w:tc>
          <w:tcPr>
            <w:tcW w:w="1416" w:type="dxa"/>
            <w:vAlign w:val="center"/>
          </w:tcPr>
          <w:p w14:paraId="1265D30A"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675DDD2E"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16FB108B" w14:textId="77777777" w:rsidR="00D735B2" w:rsidRDefault="00D735B2" w:rsidP="00D735B2">
            <w:pPr>
              <w:spacing w:beforeLines="20" w:before="48" w:afterLines="30" w:after="72"/>
              <w:ind w:firstLine="360"/>
              <w:rPr>
                <w:sz w:val="18"/>
                <w:szCs w:val="18"/>
              </w:rPr>
            </w:pPr>
            <w:r>
              <w:rPr>
                <w:rFonts w:hint="eastAsia"/>
                <w:sz w:val="18"/>
              </w:rPr>
              <w:t>6</w:t>
            </w:r>
          </w:p>
        </w:tc>
      </w:tr>
      <w:tr w:rsidR="00D735B2" w14:paraId="5C12DB50" w14:textId="77777777" w:rsidTr="00D735B2">
        <w:trPr>
          <w:trHeight w:val="218"/>
          <w:jc w:val="center"/>
        </w:trPr>
        <w:tc>
          <w:tcPr>
            <w:tcW w:w="1416" w:type="dxa"/>
            <w:vAlign w:val="center"/>
          </w:tcPr>
          <w:p w14:paraId="49B53676"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47F721B0"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6ED42817" w14:textId="77777777" w:rsidR="00D735B2" w:rsidRDefault="00D735B2" w:rsidP="00D735B2">
            <w:pPr>
              <w:spacing w:beforeLines="20" w:before="48" w:afterLines="30" w:after="72"/>
              <w:ind w:firstLine="360"/>
              <w:rPr>
                <w:sz w:val="18"/>
                <w:szCs w:val="18"/>
              </w:rPr>
            </w:pPr>
            <w:r>
              <w:rPr>
                <w:rFonts w:hint="eastAsia"/>
                <w:sz w:val="18"/>
              </w:rPr>
              <w:t>5</w:t>
            </w:r>
          </w:p>
        </w:tc>
      </w:tr>
      <w:tr w:rsidR="00D735B2" w14:paraId="2CE70883" w14:textId="77777777" w:rsidTr="00D735B2">
        <w:trPr>
          <w:trHeight w:val="784"/>
          <w:jc w:val="center"/>
        </w:trPr>
        <w:tc>
          <w:tcPr>
            <w:tcW w:w="1416" w:type="dxa"/>
            <w:vAlign w:val="center"/>
          </w:tcPr>
          <w:p w14:paraId="5A7467B3"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3EBB1D7D"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2B67079F" w14:textId="77777777" w:rsidR="00D735B2" w:rsidRDefault="00D735B2" w:rsidP="00D735B2">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2A9C35F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5CFA225"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498C359D"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22F1AF8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0181F183" w14:textId="77777777" w:rsidTr="00D735B2">
        <w:trPr>
          <w:trHeight w:val="784"/>
          <w:jc w:val="center"/>
        </w:trPr>
        <w:tc>
          <w:tcPr>
            <w:tcW w:w="1416" w:type="dxa"/>
            <w:vAlign w:val="center"/>
          </w:tcPr>
          <w:p w14:paraId="363E4DDA"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ReceiverId</w:t>
            </w:r>
            <w:proofErr w:type="spellEnd"/>
          </w:p>
        </w:tc>
        <w:tc>
          <w:tcPr>
            <w:tcW w:w="1243" w:type="dxa"/>
            <w:vAlign w:val="center"/>
          </w:tcPr>
          <w:p w14:paraId="0F3D69E2"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213B3B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8E2E25B"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0312733C"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5DB84C8" w14:textId="77777777" w:rsidR="00D735B2" w:rsidRDefault="00D735B2" w:rsidP="00D735B2">
            <w:pPr>
              <w:spacing w:beforeLines="20" w:before="48" w:afterLines="30" w:after="72"/>
              <w:ind w:firstLine="360"/>
              <w:rPr>
                <w:sz w:val="18"/>
                <w:szCs w:val="18"/>
              </w:rPr>
            </w:pPr>
            <w:r>
              <w:rPr>
                <w:rFonts w:ascii="宋体" w:hAnsi="宋体" w:hint="eastAsia"/>
                <w:sz w:val="18"/>
                <w:szCs w:val="18"/>
              </w:rPr>
              <w:t>00000000000000FD; 通行宝</w:t>
            </w:r>
          </w:p>
        </w:tc>
      </w:tr>
      <w:tr w:rsidR="00D735B2" w14:paraId="5C663584" w14:textId="77777777" w:rsidTr="00D735B2">
        <w:trPr>
          <w:trHeight w:val="784"/>
          <w:jc w:val="center"/>
        </w:trPr>
        <w:tc>
          <w:tcPr>
            <w:tcW w:w="1416" w:type="dxa"/>
            <w:vAlign w:val="center"/>
          </w:tcPr>
          <w:p w14:paraId="711AD493"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2D5A0F21"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73033070"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581FFA78" w14:textId="77777777" w:rsidR="00D735B2" w:rsidRDefault="00D735B2" w:rsidP="00D735B2">
      <w:pPr>
        <w:pStyle w:val="af8"/>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5DD8AE8D" w14:textId="77777777" w:rsidR="00D735B2" w:rsidRDefault="00D735B2" w:rsidP="00D735B2">
      <w:pPr>
        <w:pStyle w:val="af8"/>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735B2" w14:paraId="6CA29572" w14:textId="77777777" w:rsidTr="00D735B2">
        <w:trPr>
          <w:tblHeader/>
          <w:jc w:val="center"/>
        </w:trPr>
        <w:tc>
          <w:tcPr>
            <w:tcW w:w="1400" w:type="dxa"/>
            <w:shd w:val="clear" w:color="auto" w:fill="E6E6E6"/>
            <w:vAlign w:val="center"/>
          </w:tcPr>
          <w:p w14:paraId="5CAD32B5"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B7F41A3"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5C05FC08"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54CFAB2D" w14:textId="77777777" w:rsidTr="00D735B2">
        <w:trPr>
          <w:jc w:val="center"/>
        </w:trPr>
        <w:tc>
          <w:tcPr>
            <w:tcW w:w="1400" w:type="dxa"/>
            <w:vAlign w:val="center"/>
          </w:tcPr>
          <w:p w14:paraId="344C2EC0"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69AA4ACC"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64" w:type="dxa"/>
            <w:vAlign w:val="center"/>
          </w:tcPr>
          <w:p w14:paraId="45046626" w14:textId="77777777" w:rsidR="00D735B2" w:rsidRDefault="00D735B2" w:rsidP="00D735B2">
            <w:pPr>
              <w:spacing w:beforeLines="20" w:before="48" w:afterLines="30" w:after="72"/>
              <w:ind w:firstLine="360"/>
              <w:rPr>
                <w:sz w:val="18"/>
                <w:szCs w:val="18"/>
              </w:rPr>
            </w:pPr>
            <w:r>
              <w:rPr>
                <w:rFonts w:hint="eastAsia"/>
                <w:sz w:val="18"/>
                <w:szCs w:val="18"/>
              </w:rPr>
              <w:t>确认的消息Id</w:t>
            </w:r>
          </w:p>
        </w:tc>
      </w:tr>
      <w:tr w:rsidR="00D735B2" w14:paraId="72C6FDBF" w14:textId="77777777" w:rsidTr="00D735B2">
        <w:trPr>
          <w:jc w:val="center"/>
        </w:trPr>
        <w:tc>
          <w:tcPr>
            <w:tcW w:w="1400" w:type="dxa"/>
            <w:vAlign w:val="center"/>
          </w:tcPr>
          <w:p w14:paraId="3DE6C25A" w14:textId="77777777" w:rsidR="00D735B2" w:rsidRDefault="00D735B2" w:rsidP="00D735B2">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58BACAD7" w14:textId="77777777" w:rsidR="00D735B2" w:rsidRDefault="00D735B2" w:rsidP="00D735B2">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11047346" w14:textId="77777777" w:rsidR="00D735B2" w:rsidRDefault="00D735B2" w:rsidP="00D735B2">
            <w:pPr>
              <w:spacing w:beforeLines="20" w:before="48" w:afterLines="30" w:after="72"/>
              <w:ind w:firstLine="360"/>
              <w:rPr>
                <w:sz w:val="18"/>
                <w:szCs w:val="18"/>
              </w:rPr>
            </w:pPr>
            <w:r>
              <w:rPr>
                <w:rFonts w:hint="eastAsia"/>
                <w:sz w:val="18"/>
                <w:szCs w:val="18"/>
              </w:rPr>
              <w:t>处理时间</w:t>
            </w:r>
          </w:p>
        </w:tc>
      </w:tr>
      <w:tr w:rsidR="00D735B2" w14:paraId="1C16007A" w14:textId="77777777" w:rsidTr="00D735B2">
        <w:trPr>
          <w:jc w:val="center"/>
        </w:trPr>
        <w:tc>
          <w:tcPr>
            <w:tcW w:w="1400" w:type="dxa"/>
            <w:vAlign w:val="center"/>
          </w:tcPr>
          <w:p w14:paraId="570186DD" w14:textId="77777777" w:rsidR="00D735B2" w:rsidRDefault="00D735B2" w:rsidP="00D735B2">
            <w:pPr>
              <w:spacing w:beforeLines="20" w:before="48" w:afterLines="30" w:after="72"/>
              <w:ind w:firstLine="360"/>
              <w:rPr>
                <w:sz w:val="18"/>
                <w:szCs w:val="18"/>
              </w:rPr>
            </w:pPr>
            <w:r>
              <w:rPr>
                <w:rFonts w:hint="eastAsia"/>
                <w:sz w:val="18"/>
                <w:szCs w:val="18"/>
              </w:rPr>
              <w:t>Result</w:t>
            </w:r>
          </w:p>
        </w:tc>
        <w:tc>
          <w:tcPr>
            <w:tcW w:w="1236" w:type="dxa"/>
            <w:vAlign w:val="center"/>
          </w:tcPr>
          <w:p w14:paraId="709FBD80" w14:textId="77777777" w:rsidR="00D735B2" w:rsidRDefault="00D735B2" w:rsidP="00D735B2">
            <w:pPr>
              <w:spacing w:beforeLines="20" w:before="48" w:afterLines="30" w:after="72"/>
              <w:ind w:firstLine="360"/>
              <w:rPr>
                <w:sz w:val="18"/>
                <w:szCs w:val="18"/>
              </w:rPr>
            </w:pPr>
            <w:r>
              <w:rPr>
                <w:rFonts w:hint="eastAsia"/>
                <w:sz w:val="18"/>
                <w:szCs w:val="18"/>
              </w:rPr>
              <w:t>Short</w:t>
            </w:r>
          </w:p>
        </w:tc>
        <w:tc>
          <w:tcPr>
            <w:tcW w:w="5064" w:type="dxa"/>
            <w:vAlign w:val="center"/>
          </w:tcPr>
          <w:p w14:paraId="3B35C2F3" w14:textId="77777777" w:rsidR="00D735B2" w:rsidRDefault="00D735B2" w:rsidP="00D735B2">
            <w:pPr>
              <w:spacing w:beforeLines="20" w:before="48" w:afterLines="30" w:after="72"/>
              <w:ind w:firstLine="360"/>
              <w:rPr>
                <w:sz w:val="18"/>
                <w:szCs w:val="18"/>
              </w:rPr>
            </w:pPr>
            <w:r>
              <w:rPr>
                <w:rFonts w:hint="eastAsia"/>
                <w:sz w:val="18"/>
                <w:szCs w:val="18"/>
              </w:rPr>
              <w:t>执行结果：</w:t>
            </w:r>
          </w:p>
          <w:p w14:paraId="1884AA0A"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347BF93B"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13151DBC"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C226BD9"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3F90204D"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733F3DB"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3F1ECFC8" w14:textId="77777777" w:rsidR="00D735B2" w:rsidRDefault="00D735B2" w:rsidP="00D735B2">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bookmarkEnd w:id="80"/>
    <w:p w14:paraId="131D137A" w14:textId="77777777" w:rsidR="00D735B2" w:rsidRDefault="00D735B2" w:rsidP="00D735B2">
      <w:pPr>
        <w:pStyle w:val="af8"/>
        <w:ind w:firstLine="420"/>
      </w:pPr>
      <w:r>
        <w:rPr>
          <w:rFonts w:hint="eastAsia"/>
        </w:rPr>
        <w:t xml:space="preserve"> </w:t>
      </w:r>
    </w:p>
    <w:p w14:paraId="5D80E9EA" w14:textId="651C9B7D" w:rsidR="00D735B2" w:rsidRDefault="00121B17" w:rsidP="00121B17">
      <w:pPr>
        <w:pStyle w:val="2"/>
        <w:widowControl w:val="0"/>
        <w:adjustRightInd/>
        <w:snapToGrid/>
        <w:spacing w:before="260" w:after="260" w:line="415" w:lineRule="auto"/>
        <w:ind w:firstLineChars="0"/>
        <w:jc w:val="both"/>
        <w:rPr>
          <w:rFonts w:ascii="黑体" w:hAnsi="宋体"/>
          <w:b w:val="0"/>
        </w:rPr>
      </w:pPr>
      <w:bookmarkStart w:id="83" w:name="_Toc391046923"/>
      <w:bookmarkStart w:id="84" w:name="_Toc8518"/>
      <w:r>
        <w:rPr>
          <w:rFonts w:ascii="黑体" w:hAnsi="宋体" w:hint="eastAsia"/>
          <w:b w:val="0"/>
        </w:rPr>
        <w:t>5</w:t>
      </w:r>
      <w:r>
        <w:rPr>
          <w:rFonts w:ascii="黑体" w:hAnsi="宋体"/>
          <w:b w:val="0"/>
        </w:rPr>
        <w:t>.3.5</w:t>
      </w:r>
      <w:r w:rsidR="00D735B2">
        <w:rPr>
          <w:rFonts w:ascii="黑体" w:hAnsi="宋体" w:hint="eastAsia"/>
          <w:b w:val="0"/>
        </w:rPr>
        <w:t>争议交易处理（可疑帐调整数据）</w:t>
      </w:r>
      <w:bookmarkEnd w:id="83"/>
      <w:bookmarkEnd w:id="84"/>
    </w:p>
    <w:p w14:paraId="359A917F" w14:textId="02ED3D17"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85" w:name="_Toc391046924"/>
      <w:bookmarkStart w:id="86" w:name="_Toc24812"/>
      <w:r>
        <w:rPr>
          <w:rFonts w:ascii="黑体" w:eastAsia="黑体" w:hAnsi="宋体"/>
          <w:b w:val="0"/>
          <w:sz w:val="28"/>
          <w:szCs w:val="28"/>
        </w:rPr>
        <w:t>5.3.5.1</w:t>
      </w:r>
      <w:r w:rsidR="00D735B2">
        <w:rPr>
          <w:rFonts w:ascii="黑体" w:eastAsia="黑体" w:hAnsi="宋体" w:hint="eastAsia"/>
          <w:b w:val="0"/>
          <w:sz w:val="28"/>
          <w:szCs w:val="28"/>
        </w:rPr>
        <w:t>应用范围</w:t>
      </w:r>
      <w:bookmarkEnd w:id="85"/>
      <w:bookmarkEnd w:id="86"/>
    </w:p>
    <w:p w14:paraId="05CC86AA" w14:textId="77777777" w:rsidR="00D735B2" w:rsidRDefault="00D735B2" w:rsidP="00D735B2">
      <w:pPr>
        <w:pStyle w:val="af8"/>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1256CCDA" w14:textId="77777777" w:rsidR="00D735B2" w:rsidRDefault="00D735B2" w:rsidP="00D735B2">
      <w:pPr>
        <w:pStyle w:val="af8"/>
        <w:spacing w:line="360" w:lineRule="auto"/>
        <w:ind w:firstLine="480"/>
        <w:rPr>
          <w:rFonts w:hAnsi="宋体"/>
          <w:sz w:val="24"/>
          <w:szCs w:val="24"/>
        </w:rPr>
      </w:pPr>
      <w:r>
        <w:rPr>
          <w:rFonts w:hAnsi="宋体" w:hint="eastAsia"/>
          <w:sz w:val="24"/>
          <w:szCs w:val="24"/>
        </w:rPr>
        <w:lastRenderedPageBreak/>
        <w:t>争议交易一般出现在以下几种情况：数据重复；未通过认证；发行方由于用户状态等原因拒付；交易额超出最大限额等。</w:t>
      </w:r>
    </w:p>
    <w:p w14:paraId="26FD774D" w14:textId="77777777" w:rsidR="00D735B2" w:rsidRDefault="00D735B2" w:rsidP="00D735B2">
      <w:pPr>
        <w:pStyle w:val="af8"/>
        <w:spacing w:line="360" w:lineRule="auto"/>
        <w:ind w:firstLine="480"/>
        <w:rPr>
          <w:rFonts w:ascii="Times New Roman"/>
        </w:rPr>
      </w:pPr>
      <w:r>
        <w:rPr>
          <w:rFonts w:hAnsi="宋体" w:hint="eastAsia"/>
          <w:sz w:val="24"/>
          <w:szCs w:val="24"/>
        </w:rPr>
        <w:t>争议交易处理结果的发送方向是：联网中心→通行宝中心系统。</w:t>
      </w:r>
    </w:p>
    <w:p w14:paraId="64D68FF9" w14:textId="1FB033CC" w:rsidR="00D735B2" w:rsidRDefault="00D735B2" w:rsidP="006A3296">
      <w:pPr>
        <w:pStyle w:val="3"/>
        <w:widowControl w:val="0"/>
        <w:numPr>
          <w:ilvl w:val="3"/>
          <w:numId w:val="15"/>
        </w:numPr>
        <w:tabs>
          <w:tab w:val="left" w:pos="720"/>
        </w:tabs>
        <w:adjustRightInd/>
        <w:snapToGrid/>
        <w:ind w:firstLineChars="0"/>
        <w:jc w:val="both"/>
        <w:rPr>
          <w:rFonts w:ascii="黑体" w:eastAsia="黑体" w:hAnsi="宋体"/>
          <w:b w:val="0"/>
          <w:sz w:val="28"/>
          <w:szCs w:val="28"/>
        </w:rPr>
      </w:pPr>
      <w:bookmarkStart w:id="87" w:name="_Toc391046925"/>
      <w:bookmarkStart w:id="88" w:name="_Toc14327"/>
      <w:r>
        <w:rPr>
          <w:rFonts w:ascii="黑体" w:eastAsia="黑体" w:hAnsi="宋体" w:hint="eastAsia"/>
          <w:b w:val="0"/>
          <w:sz w:val="28"/>
          <w:szCs w:val="28"/>
        </w:rPr>
        <w:t>请求包格式</w:t>
      </w:r>
      <w:bookmarkEnd w:id="87"/>
      <w:bookmarkEnd w:id="88"/>
    </w:p>
    <w:p w14:paraId="165E3CD8" w14:textId="2C15AB09"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5.3.5.2.1</w:t>
      </w:r>
      <w:r w:rsidR="00D735B2">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735B2" w14:paraId="16F5FC18"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50E7D6"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12DACD85"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6F0B1372"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735B2" w14:paraId="5C2AF9D9" w14:textId="77777777" w:rsidTr="00D735B2">
        <w:trPr>
          <w:trHeight w:val="467"/>
          <w:jc w:val="center"/>
        </w:trPr>
        <w:tc>
          <w:tcPr>
            <w:tcW w:w="1416" w:type="dxa"/>
            <w:vAlign w:val="center"/>
          </w:tcPr>
          <w:p w14:paraId="75D4EBF9"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046DA5B3"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7D7A696A"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4DB2912A" w14:textId="77777777" w:rsidTr="00D735B2">
        <w:trPr>
          <w:trHeight w:val="467"/>
          <w:jc w:val="center"/>
        </w:trPr>
        <w:tc>
          <w:tcPr>
            <w:tcW w:w="1416" w:type="dxa"/>
            <w:vAlign w:val="center"/>
          </w:tcPr>
          <w:p w14:paraId="77BFDADC"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63C32BE"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1E737094" w14:textId="77777777" w:rsidR="00D735B2" w:rsidRDefault="00D735B2" w:rsidP="00D735B2">
            <w:pPr>
              <w:spacing w:beforeLines="20" w:before="48" w:afterLines="30" w:after="72"/>
              <w:ind w:firstLine="360"/>
              <w:rPr>
                <w:sz w:val="18"/>
                <w:szCs w:val="18"/>
              </w:rPr>
            </w:pPr>
            <w:r>
              <w:rPr>
                <w:rFonts w:hint="eastAsia"/>
                <w:sz w:val="18"/>
              </w:rPr>
              <w:t>5，Notification</w:t>
            </w:r>
          </w:p>
        </w:tc>
      </w:tr>
      <w:tr w:rsidR="00D735B2" w14:paraId="77ABFCF1" w14:textId="77777777" w:rsidTr="00D735B2">
        <w:trPr>
          <w:trHeight w:val="218"/>
          <w:jc w:val="center"/>
        </w:trPr>
        <w:tc>
          <w:tcPr>
            <w:tcW w:w="1416" w:type="dxa"/>
            <w:vAlign w:val="center"/>
          </w:tcPr>
          <w:p w14:paraId="5677E953"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13EF2AA"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76F0319B" w14:textId="77777777" w:rsidR="00D735B2" w:rsidRDefault="00D735B2" w:rsidP="00D735B2">
            <w:pPr>
              <w:spacing w:beforeLines="20" w:before="48" w:afterLines="30" w:after="72"/>
              <w:ind w:firstLine="360"/>
              <w:rPr>
                <w:sz w:val="18"/>
                <w:szCs w:val="18"/>
              </w:rPr>
            </w:pPr>
            <w:r>
              <w:rPr>
                <w:rFonts w:hint="eastAsia"/>
                <w:sz w:val="18"/>
              </w:rPr>
              <w:t>7，Transaction</w:t>
            </w:r>
          </w:p>
        </w:tc>
      </w:tr>
      <w:tr w:rsidR="00D735B2" w14:paraId="53122719" w14:textId="77777777" w:rsidTr="00D735B2">
        <w:trPr>
          <w:trHeight w:val="784"/>
          <w:jc w:val="center"/>
        </w:trPr>
        <w:tc>
          <w:tcPr>
            <w:tcW w:w="1416" w:type="dxa"/>
            <w:vAlign w:val="center"/>
          </w:tcPr>
          <w:p w14:paraId="1C13B0A6"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3A6C96F6"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2E84038"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2F490EA"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0B68427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39CB9B5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6E3B4F92" w14:textId="77777777" w:rsidTr="00D735B2">
        <w:trPr>
          <w:trHeight w:val="784"/>
          <w:jc w:val="center"/>
        </w:trPr>
        <w:tc>
          <w:tcPr>
            <w:tcW w:w="1416" w:type="dxa"/>
            <w:vAlign w:val="center"/>
          </w:tcPr>
          <w:p w14:paraId="7A72DE84"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23CF787F"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694E746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1D58711"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7AB484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0FFBE7C" w14:textId="77777777" w:rsidR="00D735B2" w:rsidRDefault="00D735B2" w:rsidP="00D735B2">
            <w:pPr>
              <w:spacing w:beforeLines="20" w:before="48" w:afterLines="30" w:after="72"/>
              <w:ind w:firstLine="360"/>
              <w:rPr>
                <w:sz w:val="18"/>
                <w:szCs w:val="18"/>
              </w:rPr>
            </w:pPr>
            <w:r>
              <w:rPr>
                <w:rFonts w:ascii="宋体" w:hAnsi="宋体" w:hint="eastAsia"/>
                <w:sz w:val="18"/>
                <w:szCs w:val="18"/>
              </w:rPr>
              <w:t>00000000000000FD; 通行宝</w:t>
            </w:r>
          </w:p>
        </w:tc>
      </w:tr>
      <w:tr w:rsidR="00D735B2" w14:paraId="5241AE4B" w14:textId="77777777" w:rsidTr="00D735B2">
        <w:trPr>
          <w:trHeight w:val="784"/>
          <w:jc w:val="center"/>
        </w:trPr>
        <w:tc>
          <w:tcPr>
            <w:tcW w:w="1416" w:type="dxa"/>
            <w:vAlign w:val="center"/>
          </w:tcPr>
          <w:p w14:paraId="74687A8A"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6731F817"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03078338"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3CC860DE" w14:textId="52159809"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lastRenderedPageBreak/>
        <w:t>5.3.5.2.2</w:t>
      </w:r>
      <w:r w:rsidR="00D735B2">
        <w:rPr>
          <w:rFonts w:ascii="宋体" w:eastAsia="宋体" w:hAnsi="宋体" w:hint="eastAsia"/>
          <w:sz w:val="24"/>
          <w:szCs w:val="24"/>
        </w:rPr>
        <w:t xml:space="preserve"> 消息内容</w:t>
      </w:r>
    </w:p>
    <w:p w14:paraId="6E390B86" w14:textId="77777777" w:rsidR="00D735B2" w:rsidRDefault="00D735B2" w:rsidP="00D735B2">
      <w:pPr>
        <w:pStyle w:val="aff7"/>
        <w:spacing w:before="120" w:after="144"/>
      </w:pPr>
      <w:r>
        <w:rPr>
          <w:rFonts w:hint="eastAsia"/>
          <w:noProof/>
        </w:rPr>
        <w:drawing>
          <wp:inline distT="0" distB="0" distL="0" distR="0" wp14:anchorId="762665BE" wp14:editId="3A1A1EFD">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1D7BFC95" w14:textId="77777777" w:rsidR="00D735B2" w:rsidRDefault="00D735B2" w:rsidP="00D735B2">
      <w:pPr>
        <w:pStyle w:val="af8"/>
        <w:spacing w:line="360" w:lineRule="auto"/>
        <w:ind w:firstLine="480"/>
        <w:rPr>
          <w:rFonts w:ascii="Times New Roman"/>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3"/>
        <w:gridCol w:w="4727"/>
      </w:tblGrid>
      <w:tr w:rsidR="00D735B2" w14:paraId="2E7AD473" w14:textId="77777777" w:rsidTr="00D735B2">
        <w:trPr>
          <w:tblHeader/>
          <w:jc w:val="center"/>
        </w:trPr>
        <w:tc>
          <w:tcPr>
            <w:tcW w:w="1706" w:type="dxa"/>
            <w:shd w:val="clear" w:color="auto" w:fill="E6E6E6"/>
            <w:vAlign w:val="center"/>
          </w:tcPr>
          <w:p w14:paraId="38959EFF"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5F015F52"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52B2BFF4" w14:textId="77777777" w:rsidR="00D735B2" w:rsidRDefault="00D735B2" w:rsidP="00D735B2">
            <w:pPr>
              <w:keepNext/>
              <w:spacing w:beforeLines="20" w:before="48" w:afterLines="30" w:after="72"/>
              <w:ind w:firstLine="360"/>
              <w:jc w:val="center"/>
              <w:rPr>
                <w:sz w:val="18"/>
              </w:rPr>
            </w:pPr>
            <w:r>
              <w:rPr>
                <w:rFonts w:hint="eastAsia"/>
                <w:sz w:val="18"/>
              </w:rPr>
              <w:t>取值或说明</w:t>
            </w:r>
          </w:p>
        </w:tc>
      </w:tr>
      <w:tr w:rsidR="00D735B2" w14:paraId="5890CA6E" w14:textId="77777777" w:rsidTr="00D735B2">
        <w:trPr>
          <w:jc w:val="center"/>
        </w:trPr>
        <w:tc>
          <w:tcPr>
            <w:tcW w:w="1706" w:type="dxa"/>
            <w:vAlign w:val="center"/>
          </w:tcPr>
          <w:p w14:paraId="39350D54" w14:textId="77777777" w:rsidR="00D735B2" w:rsidRDefault="00D735B2" w:rsidP="00D735B2">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434D2948" w14:textId="77777777" w:rsidR="00D735B2" w:rsidRDefault="00D735B2" w:rsidP="00D735B2">
            <w:pPr>
              <w:spacing w:beforeLines="20" w:before="48" w:afterLines="30" w:after="72"/>
              <w:ind w:firstLine="360"/>
              <w:rPr>
                <w:sz w:val="18"/>
              </w:rPr>
            </w:pPr>
            <w:r>
              <w:rPr>
                <w:rFonts w:hint="eastAsia"/>
                <w:sz w:val="18"/>
              </w:rPr>
              <w:t>Hex(16位，不足补零)</w:t>
            </w:r>
          </w:p>
        </w:tc>
        <w:tc>
          <w:tcPr>
            <w:tcW w:w="4937" w:type="dxa"/>
            <w:vAlign w:val="center"/>
          </w:tcPr>
          <w:p w14:paraId="023579DD" w14:textId="77777777" w:rsidR="00D735B2" w:rsidRDefault="00D735B2" w:rsidP="00D735B2">
            <w:pPr>
              <w:spacing w:beforeLines="20" w:before="48" w:afterLines="30" w:after="72"/>
              <w:ind w:firstLine="360"/>
              <w:rPr>
                <w:sz w:val="18"/>
              </w:rPr>
            </w:pPr>
            <w:r>
              <w:rPr>
                <w:rFonts w:hint="eastAsia"/>
                <w:sz w:val="18"/>
              </w:rPr>
              <w:t>清分方ID，联网中心ID</w:t>
            </w:r>
          </w:p>
        </w:tc>
      </w:tr>
      <w:tr w:rsidR="00D735B2" w14:paraId="33993E6A" w14:textId="77777777" w:rsidTr="00D735B2">
        <w:trPr>
          <w:jc w:val="center"/>
        </w:trPr>
        <w:tc>
          <w:tcPr>
            <w:tcW w:w="1706" w:type="dxa"/>
            <w:vAlign w:val="center"/>
          </w:tcPr>
          <w:p w14:paraId="45B2D22D" w14:textId="77777777" w:rsidR="00D735B2" w:rsidRDefault="00D735B2" w:rsidP="00D735B2">
            <w:pPr>
              <w:spacing w:beforeLines="20" w:before="48" w:afterLines="30" w:after="72"/>
              <w:ind w:firstLine="360"/>
              <w:rPr>
                <w:sz w:val="18"/>
              </w:rPr>
            </w:pPr>
            <w:proofErr w:type="spellStart"/>
            <w:r>
              <w:rPr>
                <w:sz w:val="18"/>
              </w:rPr>
              <w:lastRenderedPageBreak/>
              <w:t>ServiceProviderId</w:t>
            </w:r>
            <w:proofErr w:type="spellEnd"/>
          </w:p>
        </w:tc>
        <w:tc>
          <w:tcPr>
            <w:tcW w:w="1378" w:type="dxa"/>
            <w:vAlign w:val="center"/>
          </w:tcPr>
          <w:p w14:paraId="7835EE9F" w14:textId="77777777" w:rsidR="00D735B2" w:rsidRDefault="00D735B2" w:rsidP="00D735B2">
            <w:pPr>
              <w:spacing w:beforeLines="20" w:before="48" w:afterLines="30" w:after="72"/>
              <w:ind w:firstLine="360"/>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481047A4" w14:textId="77777777" w:rsidR="00D735B2" w:rsidRDefault="00D735B2" w:rsidP="00D735B2">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735B2" w14:paraId="4341B893" w14:textId="77777777" w:rsidTr="00D735B2">
        <w:trPr>
          <w:jc w:val="center"/>
        </w:trPr>
        <w:tc>
          <w:tcPr>
            <w:tcW w:w="1706" w:type="dxa"/>
            <w:vAlign w:val="center"/>
          </w:tcPr>
          <w:p w14:paraId="18FC2833" w14:textId="77777777" w:rsidR="00D735B2" w:rsidRDefault="00D735B2" w:rsidP="00D735B2">
            <w:pPr>
              <w:spacing w:beforeLines="20" w:before="48" w:afterLines="30" w:after="72"/>
              <w:ind w:firstLine="360"/>
              <w:rPr>
                <w:sz w:val="18"/>
              </w:rPr>
            </w:pPr>
            <w:proofErr w:type="spellStart"/>
            <w:r>
              <w:rPr>
                <w:sz w:val="18"/>
              </w:rPr>
              <w:t>IssuerId</w:t>
            </w:r>
            <w:proofErr w:type="spellEnd"/>
          </w:p>
        </w:tc>
        <w:tc>
          <w:tcPr>
            <w:tcW w:w="1378" w:type="dxa"/>
            <w:vAlign w:val="center"/>
          </w:tcPr>
          <w:p w14:paraId="1C9EEF24" w14:textId="77777777" w:rsidR="00D735B2" w:rsidRDefault="00D735B2" w:rsidP="00D735B2">
            <w:pPr>
              <w:spacing w:beforeLines="20" w:before="48" w:afterLines="30" w:after="72"/>
              <w:ind w:firstLine="360"/>
              <w:rPr>
                <w:sz w:val="18"/>
              </w:rPr>
            </w:pPr>
            <w:r>
              <w:rPr>
                <w:rFonts w:hint="eastAsia"/>
                <w:sz w:val="18"/>
              </w:rPr>
              <w:t>Hex(16位，不足补零)</w:t>
            </w:r>
          </w:p>
        </w:tc>
        <w:tc>
          <w:tcPr>
            <w:tcW w:w="4937" w:type="dxa"/>
            <w:vAlign w:val="center"/>
          </w:tcPr>
          <w:p w14:paraId="1848FDEA" w14:textId="77777777" w:rsidR="00D735B2" w:rsidRDefault="00D735B2" w:rsidP="00D735B2">
            <w:pPr>
              <w:spacing w:beforeLines="20" w:before="48" w:afterLines="30" w:after="72"/>
              <w:ind w:firstLine="360"/>
              <w:rPr>
                <w:sz w:val="18"/>
              </w:rPr>
            </w:pPr>
            <w:r>
              <w:rPr>
                <w:rFonts w:hint="eastAsia"/>
                <w:sz w:val="18"/>
              </w:rPr>
              <w:t>发行方Id，表示争议交易属于哪一个发行方</w:t>
            </w:r>
          </w:p>
        </w:tc>
      </w:tr>
      <w:tr w:rsidR="00D735B2" w14:paraId="339CD037" w14:textId="77777777" w:rsidTr="00D735B2">
        <w:trPr>
          <w:jc w:val="center"/>
        </w:trPr>
        <w:tc>
          <w:tcPr>
            <w:tcW w:w="1706" w:type="dxa"/>
            <w:vAlign w:val="center"/>
          </w:tcPr>
          <w:p w14:paraId="4B52AC94" w14:textId="77777777" w:rsidR="00D735B2" w:rsidRDefault="00D735B2" w:rsidP="00D735B2">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DB3870D"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2B50DD08" w14:textId="77777777" w:rsidR="00D735B2" w:rsidRDefault="00D735B2" w:rsidP="00D735B2">
            <w:pPr>
              <w:spacing w:beforeLines="20" w:before="48" w:afterLines="30" w:after="72"/>
              <w:ind w:firstLine="360"/>
              <w:rPr>
                <w:sz w:val="18"/>
              </w:rPr>
            </w:pPr>
            <w:r>
              <w:rPr>
                <w:rFonts w:hint="eastAsia"/>
                <w:sz w:val="18"/>
              </w:rPr>
              <w:t>争议结果文件Id ，使用此栏位确认争议归属清算日期</w:t>
            </w:r>
          </w:p>
          <w:p w14:paraId="583C578B" w14:textId="77777777" w:rsidR="00D735B2" w:rsidRDefault="00D735B2" w:rsidP="00D735B2">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1DF74EF5" w14:textId="77777777" w:rsidR="00D735B2" w:rsidRDefault="00D735B2" w:rsidP="00D735B2">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735B2" w14:paraId="198F9B9C" w14:textId="77777777" w:rsidTr="00D735B2">
        <w:trPr>
          <w:jc w:val="center"/>
        </w:trPr>
        <w:tc>
          <w:tcPr>
            <w:tcW w:w="1706" w:type="dxa"/>
            <w:vAlign w:val="center"/>
          </w:tcPr>
          <w:p w14:paraId="21ECA533" w14:textId="77777777" w:rsidR="00D735B2" w:rsidRDefault="00D735B2" w:rsidP="00D735B2">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0E8A597E" w14:textId="77777777" w:rsidR="00D735B2" w:rsidRDefault="00D735B2" w:rsidP="00D735B2">
            <w:pPr>
              <w:spacing w:beforeLines="20" w:before="48" w:afterLines="30" w:after="72"/>
              <w:ind w:firstLine="360"/>
              <w:rPr>
                <w:sz w:val="18"/>
              </w:rPr>
            </w:pPr>
            <w:proofErr w:type="spellStart"/>
            <w:r>
              <w:rPr>
                <w:rFonts w:hint="eastAsia"/>
                <w:sz w:val="18"/>
              </w:rPr>
              <w:t>DateTime</w:t>
            </w:r>
            <w:proofErr w:type="spellEnd"/>
          </w:p>
        </w:tc>
        <w:tc>
          <w:tcPr>
            <w:tcW w:w="4937" w:type="dxa"/>
            <w:vAlign w:val="center"/>
          </w:tcPr>
          <w:p w14:paraId="6C97E095" w14:textId="77777777" w:rsidR="00D735B2" w:rsidRDefault="00D735B2" w:rsidP="00D735B2">
            <w:pPr>
              <w:spacing w:beforeLines="20" w:before="48" w:afterLines="30" w:after="72"/>
              <w:ind w:firstLine="360"/>
              <w:rPr>
                <w:sz w:val="18"/>
              </w:rPr>
            </w:pPr>
            <w:r>
              <w:rPr>
                <w:rFonts w:hint="eastAsia"/>
                <w:sz w:val="18"/>
              </w:rPr>
              <w:t>争议处理时间</w:t>
            </w:r>
          </w:p>
        </w:tc>
      </w:tr>
      <w:tr w:rsidR="00D735B2" w14:paraId="6968EBF0" w14:textId="77777777" w:rsidTr="00D735B2">
        <w:trPr>
          <w:jc w:val="center"/>
        </w:trPr>
        <w:tc>
          <w:tcPr>
            <w:tcW w:w="1706" w:type="dxa"/>
            <w:vAlign w:val="center"/>
          </w:tcPr>
          <w:p w14:paraId="35515D4E" w14:textId="77777777" w:rsidR="00D735B2" w:rsidRDefault="00D735B2" w:rsidP="00D735B2">
            <w:pPr>
              <w:spacing w:beforeLines="20" w:before="48" w:afterLines="30" w:after="72"/>
              <w:ind w:firstLine="360"/>
              <w:rPr>
                <w:sz w:val="18"/>
              </w:rPr>
            </w:pPr>
            <w:r>
              <w:rPr>
                <w:rFonts w:hint="eastAsia"/>
                <w:sz w:val="18"/>
              </w:rPr>
              <w:t>Count</w:t>
            </w:r>
          </w:p>
        </w:tc>
        <w:tc>
          <w:tcPr>
            <w:tcW w:w="1378" w:type="dxa"/>
            <w:vAlign w:val="center"/>
          </w:tcPr>
          <w:p w14:paraId="0D754491"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66D4303C" w14:textId="77777777" w:rsidR="00D735B2" w:rsidRDefault="00D735B2" w:rsidP="00D735B2">
            <w:pPr>
              <w:spacing w:beforeLines="20" w:before="48" w:afterLines="30" w:after="72"/>
              <w:ind w:firstLine="360"/>
              <w:rPr>
                <w:sz w:val="18"/>
              </w:rPr>
            </w:pPr>
            <w:r>
              <w:rPr>
                <w:rFonts w:hint="eastAsia"/>
                <w:sz w:val="18"/>
              </w:rPr>
              <w:t>本消息包含的记录数量，包括经讨论确认付款和记录和坏帐</w:t>
            </w:r>
          </w:p>
          <w:p w14:paraId="754B6B86" w14:textId="77777777" w:rsidR="00D735B2" w:rsidRDefault="00D735B2" w:rsidP="00D735B2">
            <w:pPr>
              <w:spacing w:beforeLines="20" w:before="48" w:afterLines="30" w:after="72"/>
              <w:ind w:firstLine="360"/>
              <w:rPr>
                <w:sz w:val="18"/>
              </w:rPr>
            </w:pPr>
            <w:r>
              <w:rPr>
                <w:rFonts w:hint="eastAsia"/>
                <w:sz w:val="18"/>
              </w:rPr>
              <w:t>记录数量</w:t>
            </w:r>
          </w:p>
        </w:tc>
      </w:tr>
      <w:tr w:rsidR="00D735B2" w14:paraId="4B167B4B" w14:textId="77777777" w:rsidTr="00D735B2">
        <w:trPr>
          <w:jc w:val="center"/>
        </w:trPr>
        <w:tc>
          <w:tcPr>
            <w:tcW w:w="1706" w:type="dxa"/>
            <w:vAlign w:val="center"/>
          </w:tcPr>
          <w:p w14:paraId="7930448E" w14:textId="77777777" w:rsidR="00D735B2" w:rsidRDefault="00D735B2" w:rsidP="00D735B2">
            <w:pPr>
              <w:spacing w:beforeLines="20" w:before="48" w:afterLines="30" w:after="72"/>
              <w:ind w:firstLine="360"/>
              <w:rPr>
                <w:sz w:val="18"/>
              </w:rPr>
            </w:pPr>
            <w:r>
              <w:rPr>
                <w:rFonts w:hint="eastAsia"/>
                <w:sz w:val="18"/>
              </w:rPr>
              <w:t>Amount</w:t>
            </w:r>
          </w:p>
        </w:tc>
        <w:tc>
          <w:tcPr>
            <w:tcW w:w="1378" w:type="dxa"/>
            <w:vAlign w:val="center"/>
          </w:tcPr>
          <w:p w14:paraId="4BC2EAC7" w14:textId="77777777" w:rsidR="00D735B2" w:rsidRDefault="00D735B2" w:rsidP="00D735B2">
            <w:pPr>
              <w:spacing w:beforeLines="20" w:before="48" w:afterLines="30" w:after="72"/>
              <w:ind w:firstLine="360"/>
              <w:rPr>
                <w:sz w:val="18"/>
              </w:rPr>
            </w:pPr>
            <w:r>
              <w:rPr>
                <w:rFonts w:hint="eastAsia"/>
                <w:sz w:val="18"/>
              </w:rPr>
              <w:t>Decimal</w:t>
            </w:r>
          </w:p>
        </w:tc>
        <w:tc>
          <w:tcPr>
            <w:tcW w:w="4937" w:type="dxa"/>
            <w:vAlign w:val="center"/>
          </w:tcPr>
          <w:p w14:paraId="0FB5C36A" w14:textId="77777777" w:rsidR="00D735B2" w:rsidRDefault="00D735B2" w:rsidP="00D735B2">
            <w:pPr>
              <w:spacing w:beforeLines="20" w:before="48" w:afterLines="30" w:after="72"/>
              <w:ind w:firstLine="360"/>
              <w:rPr>
                <w:sz w:val="18"/>
              </w:rPr>
            </w:pPr>
            <w:r>
              <w:rPr>
                <w:rFonts w:hint="eastAsia"/>
                <w:sz w:val="18"/>
              </w:rPr>
              <w:t>确认需要记帐的总金额</w:t>
            </w:r>
          </w:p>
        </w:tc>
      </w:tr>
    </w:tbl>
    <w:p w14:paraId="3884D885" w14:textId="77777777" w:rsidR="00D735B2" w:rsidRDefault="00D735B2" w:rsidP="00D735B2">
      <w:pPr>
        <w:pStyle w:val="af8"/>
        <w:ind w:firstLine="420"/>
        <w:rPr>
          <w:rFonts w:ascii="Times New Roman"/>
        </w:rPr>
      </w:pPr>
    </w:p>
    <w:p w14:paraId="5B732BD9" w14:textId="77777777" w:rsidR="00D735B2" w:rsidRDefault="00D735B2" w:rsidP="00D735B2">
      <w:pPr>
        <w:pStyle w:val="af8"/>
        <w:spacing w:line="360" w:lineRule="auto"/>
        <w:ind w:firstLine="480"/>
        <w:rPr>
          <w:rFonts w:hAnsi="宋体"/>
          <w:sz w:val="24"/>
          <w:szCs w:val="24"/>
        </w:rPr>
      </w:pPr>
      <w:r>
        <w:rPr>
          <w:rFonts w:hAnsi="宋体" w:hint="eastAsia"/>
          <w:sz w:val="24"/>
          <w:szCs w:val="24"/>
        </w:rPr>
        <w:t>争议交易记录List的格式如下：</w:t>
      </w:r>
    </w:p>
    <w:p w14:paraId="6C66133F" w14:textId="77777777" w:rsidR="00D735B2" w:rsidRDefault="00D735B2" w:rsidP="00D735B2">
      <w:pPr>
        <w:ind w:firstLine="480"/>
        <w:jc w:val="center"/>
      </w:pPr>
      <w:r>
        <w:rPr>
          <w:rFonts w:hint="eastAsia"/>
          <w:noProof/>
        </w:rPr>
        <w:drawing>
          <wp:inline distT="0" distB="0" distL="0" distR="0" wp14:anchorId="17239838" wp14:editId="4B935AAF">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735B2" w14:paraId="25A7BA53" w14:textId="77777777" w:rsidTr="00D735B2">
        <w:trPr>
          <w:jc w:val="center"/>
        </w:trPr>
        <w:tc>
          <w:tcPr>
            <w:tcW w:w="1176" w:type="dxa"/>
            <w:shd w:val="clear" w:color="auto" w:fill="E6E6E6"/>
            <w:vAlign w:val="center"/>
          </w:tcPr>
          <w:p w14:paraId="22FD5BEA" w14:textId="77777777" w:rsidR="00D735B2" w:rsidRDefault="00D735B2" w:rsidP="00D735B2">
            <w:pPr>
              <w:keepNext/>
              <w:spacing w:beforeLines="20" w:before="48" w:afterLines="30" w:after="72"/>
              <w:ind w:firstLine="360"/>
              <w:jc w:val="center"/>
              <w:rPr>
                <w:sz w:val="18"/>
              </w:rPr>
            </w:pPr>
            <w:r>
              <w:rPr>
                <w:rFonts w:hint="eastAsia"/>
                <w:sz w:val="18"/>
              </w:rPr>
              <w:lastRenderedPageBreak/>
              <w:t>名称</w:t>
            </w:r>
          </w:p>
        </w:tc>
        <w:tc>
          <w:tcPr>
            <w:tcW w:w="1378" w:type="dxa"/>
            <w:shd w:val="clear" w:color="auto" w:fill="E6E6E6"/>
            <w:vAlign w:val="center"/>
          </w:tcPr>
          <w:p w14:paraId="6CBBD594"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7CFD8A18" w14:textId="77777777" w:rsidR="00D735B2" w:rsidRDefault="00D735B2" w:rsidP="00D735B2">
            <w:pPr>
              <w:keepNext/>
              <w:spacing w:beforeLines="20" w:before="48" w:afterLines="30" w:after="72"/>
              <w:ind w:firstLine="360"/>
              <w:jc w:val="center"/>
              <w:rPr>
                <w:sz w:val="18"/>
              </w:rPr>
            </w:pPr>
            <w:r>
              <w:rPr>
                <w:rFonts w:hint="eastAsia"/>
                <w:sz w:val="18"/>
              </w:rPr>
              <w:t>取值或说明</w:t>
            </w:r>
          </w:p>
        </w:tc>
      </w:tr>
      <w:tr w:rsidR="00D735B2" w14:paraId="1C3E729F" w14:textId="77777777" w:rsidTr="00D735B2">
        <w:trPr>
          <w:trHeight w:val="478"/>
          <w:jc w:val="center"/>
        </w:trPr>
        <w:tc>
          <w:tcPr>
            <w:tcW w:w="1176" w:type="dxa"/>
            <w:vAlign w:val="center"/>
          </w:tcPr>
          <w:p w14:paraId="2EA3C284" w14:textId="77777777" w:rsidR="00D735B2" w:rsidRDefault="00D735B2" w:rsidP="00D735B2">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5B6A1CEA" w14:textId="77777777" w:rsidR="00D735B2" w:rsidRDefault="00D735B2" w:rsidP="00D735B2">
            <w:pPr>
              <w:spacing w:beforeLines="20" w:before="48" w:afterLines="30" w:after="72"/>
              <w:ind w:firstLine="360"/>
              <w:rPr>
                <w:sz w:val="18"/>
              </w:rPr>
            </w:pPr>
          </w:p>
        </w:tc>
        <w:tc>
          <w:tcPr>
            <w:tcW w:w="4937" w:type="dxa"/>
            <w:vAlign w:val="center"/>
          </w:tcPr>
          <w:p w14:paraId="10E42A7B" w14:textId="77777777" w:rsidR="00D735B2" w:rsidRDefault="00D735B2" w:rsidP="00D735B2">
            <w:pPr>
              <w:spacing w:beforeLines="20" w:before="48" w:afterLines="30" w:after="72"/>
              <w:ind w:firstLine="360"/>
              <w:rPr>
                <w:sz w:val="18"/>
              </w:rPr>
            </w:pPr>
            <w:r>
              <w:rPr>
                <w:rFonts w:hint="eastAsia"/>
                <w:sz w:val="18"/>
              </w:rPr>
              <w:t>表示其包含的争议结果记录来自于收费方某个原始交易包</w:t>
            </w:r>
          </w:p>
        </w:tc>
      </w:tr>
      <w:tr w:rsidR="00D735B2" w14:paraId="3A72F163" w14:textId="77777777" w:rsidTr="00D735B2">
        <w:trPr>
          <w:trHeight w:val="478"/>
          <w:jc w:val="center"/>
        </w:trPr>
        <w:tc>
          <w:tcPr>
            <w:tcW w:w="1176" w:type="dxa"/>
            <w:vAlign w:val="center"/>
          </w:tcPr>
          <w:p w14:paraId="22C0119C" w14:textId="77777777" w:rsidR="00D735B2" w:rsidRDefault="00D735B2" w:rsidP="00D735B2">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3D704AF7" w14:textId="77777777" w:rsidR="00D735B2" w:rsidRDefault="00D735B2" w:rsidP="00D735B2">
            <w:pPr>
              <w:spacing w:beforeLines="20" w:before="48" w:afterLines="30" w:after="72"/>
              <w:ind w:firstLine="360"/>
              <w:rPr>
                <w:sz w:val="18"/>
              </w:rPr>
            </w:pPr>
            <w:r>
              <w:rPr>
                <w:rFonts w:hint="eastAsia"/>
                <w:sz w:val="18"/>
              </w:rPr>
              <w:t>Long</w:t>
            </w:r>
          </w:p>
        </w:tc>
        <w:tc>
          <w:tcPr>
            <w:tcW w:w="4937" w:type="dxa"/>
            <w:vAlign w:val="center"/>
          </w:tcPr>
          <w:p w14:paraId="17F8AF8A" w14:textId="77777777" w:rsidR="00D735B2" w:rsidRDefault="00D735B2" w:rsidP="00D735B2">
            <w:pPr>
              <w:spacing w:beforeLines="20" w:before="48" w:afterLines="30" w:after="72"/>
              <w:ind w:firstLine="360"/>
              <w:rPr>
                <w:sz w:val="18"/>
              </w:rPr>
            </w:pPr>
            <w:r>
              <w:rPr>
                <w:rFonts w:hint="eastAsia"/>
                <w:sz w:val="18"/>
              </w:rPr>
              <w:t>通行宝中心系统原始交易包ID</w:t>
            </w:r>
          </w:p>
        </w:tc>
      </w:tr>
      <w:tr w:rsidR="00D735B2" w14:paraId="7D149930" w14:textId="77777777" w:rsidTr="00D735B2">
        <w:trPr>
          <w:jc w:val="center"/>
        </w:trPr>
        <w:tc>
          <w:tcPr>
            <w:tcW w:w="1176" w:type="dxa"/>
            <w:vAlign w:val="center"/>
          </w:tcPr>
          <w:p w14:paraId="66A33BE7" w14:textId="77777777" w:rsidR="00D735B2" w:rsidRDefault="00D735B2" w:rsidP="00D735B2">
            <w:pPr>
              <w:spacing w:beforeLines="20" w:before="48" w:afterLines="30" w:after="72"/>
              <w:ind w:firstLine="360"/>
              <w:rPr>
                <w:sz w:val="18"/>
              </w:rPr>
            </w:pPr>
            <w:r>
              <w:rPr>
                <w:rFonts w:hint="eastAsia"/>
                <w:sz w:val="18"/>
              </w:rPr>
              <w:t>Count</w:t>
            </w:r>
          </w:p>
        </w:tc>
        <w:tc>
          <w:tcPr>
            <w:tcW w:w="1378" w:type="dxa"/>
            <w:vAlign w:val="center"/>
          </w:tcPr>
          <w:p w14:paraId="1F3DFE10"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284869EE" w14:textId="77777777" w:rsidR="00D735B2" w:rsidRDefault="00D735B2" w:rsidP="00D735B2">
            <w:pPr>
              <w:spacing w:beforeLines="20" w:before="48" w:afterLines="30" w:after="72"/>
              <w:ind w:firstLine="360"/>
              <w:rPr>
                <w:sz w:val="18"/>
              </w:rPr>
            </w:pPr>
            <w:r>
              <w:rPr>
                <w:rFonts w:hint="eastAsia"/>
                <w:sz w:val="18"/>
              </w:rPr>
              <w:t>属于当前交易包的争议结果记录数量</w:t>
            </w:r>
          </w:p>
        </w:tc>
      </w:tr>
      <w:tr w:rsidR="00D735B2" w14:paraId="73A20B1E" w14:textId="77777777" w:rsidTr="00D735B2">
        <w:trPr>
          <w:jc w:val="center"/>
        </w:trPr>
        <w:tc>
          <w:tcPr>
            <w:tcW w:w="1176" w:type="dxa"/>
            <w:vAlign w:val="center"/>
          </w:tcPr>
          <w:p w14:paraId="1A45BC74" w14:textId="77777777" w:rsidR="00D735B2" w:rsidRDefault="00D735B2" w:rsidP="00D735B2">
            <w:pPr>
              <w:spacing w:beforeLines="20" w:before="48" w:afterLines="30" w:after="72"/>
              <w:ind w:firstLine="360"/>
              <w:rPr>
                <w:sz w:val="18"/>
              </w:rPr>
            </w:pPr>
            <w:r>
              <w:rPr>
                <w:rFonts w:hint="eastAsia"/>
                <w:sz w:val="18"/>
              </w:rPr>
              <w:t>Amount</w:t>
            </w:r>
          </w:p>
        </w:tc>
        <w:tc>
          <w:tcPr>
            <w:tcW w:w="1378" w:type="dxa"/>
            <w:vAlign w:val="center"/>
          </w:tcPr>
          <w:p w14:paraId="005B64EB" w14:textId="77777777" w:rsidR="00D735B2" w:rsidRDefault="00D735B2" w:rsidP="00D735B2">
            <w:pPr>
              <w:spacing w:beforeLines="20" w:before="48" w:afterLines="30" w:after="72"/>
              <w:ind w:firstLine="360"/>
              <w:rPr>
                <w:sz w:val="18"/>
              </w:rPr>
            </w:pPr>
            <w:r>
              <w:rPr>
                <w:rFonts w:hint="eastAsia"/>
                <w:sz w:val="18"/>
              </w:rPr>
              <w:t>Decimal</w:t>
            </w:r>
          </w:p>
        </w:tc>
        <w:tc>
          <w:tcPr>
            <w:tcW w:w="4937" w:type="dxa"/>
            <w:vAlign w:val="center"/>
          </w:tcPr>
          <w:p w14:paraId="4D3B3661" w14:textId="77777777" w:rsidR="00D735B2" w:rsidRDefault="00D735B2" w:rsidP="00D735B2">
            <w:pPr>
              <w:spacing w:beforeLines="20" w:before="48" w:afterLines="30" w:after="72"/>
              <w:ind w:firstLine="360"/>
              <w:rPr>
                <w:sz w:val="18"/>
              </w:rPr>
            </w:pPr>
            <w:r>
              <w:rPr>
                <w:rFonts w:hint="eastAsia"/>
                <w:sz w:val="18"/>
              </w:rPr>
              <w:t>属于当前交易包的争议结果记录金额</w:t>
            </w:r>
          </w:p>
        </w:tc>
      </w:tr>
      <w:tr w:rsidR="00D735B2" w14:paraId="33F31E67" w14:textId="77777777" w:rsidTr="00D735B2">
        <w:trPr>
          <w:trHeight w:val="478"/>
          <w:jc w:val="center"/>
        </w:trPr>
        <w:tc>
          <w:tcPr>
            <w:tcW w:w="1176" w:type="dxa"/>
            <w:vAlign w:val="center"/>
          </w:tcPr>
          <w:p w14:paraId="2A916AFF" w14:textId="77777777" w:rsidR="00D735B2" w:rsidRDefault="00D735B2" w:rsidP="00D735B2">
            <w:pPr>
              <w:spacing w:beforeLines="20" w:before="48" w:afterLines="30" w:after="72"/>
              <w:ind w:firstLine="360"/>
              <w:rPr>
                <w:sz w:val="18"/>
              </w:rPr>
            </w:pPr>
            <w:r>
              <w:rPr>
                <w:sz w:val="18"/>
              </w:rPr>
              <w:t>Transaction</w:t>
            </w:r>
          </w:p>
        </w:tc>
        <w:tc>
          <w:tcPr>
            <w:tcW w:w="1378" w:type="dxa"/>
            <w:vAlign w:val="center"/>
          </w:tcPr>
          <w:p w14:paraId="27C27E19" w14:textId="77777777" w:rsidR="00D735B2" w:rsidRDefault="00D735B2" w:rsidP="00D735B2">
            <w:pPr>
              <w:spacing w:beforeLines="20" w:before="48" w:afterLines="30" w:after="72"/>
              <w:ind w:firstLine="360"/>
              <w:rPr>
                <w:sz w:val="18"/>
              </w:rPr>
            </w:pPr>
          </w:p>
        </w:tc>
        <w:tc>
          <w:tcPr>
            <w:tcW w:w="4937" w:type="dxa"/>
            <w:vAlign w:val="center"/>
          </w:tcPr>
          <w:p w14:paraId="6B6C472B" w14:textId="77777777" w:rsidR="00D735B2" w:rsidRDefault="00D735B2" w:rsidP="00D735B2">
            <w:pPr>
              <w:spacing w:beforeLines="20" w:before="48" w:afterLines="30" w:after="72"/>
              <w:ind w:firstLine="360"/>
              <w:rPr>
                <w:sz w:val="18"/>
              </w:rPr>
            </w:pPr>
            <w:r>
              <w:rPr>
                <w:rFonts w:hint="eastAsia"/>
                <w:sz w:val="18"/>
              </w:rPr>
              <w:t>争议处理结果记录</w:t>
            </w:r>
          </w:p>
        </w:tc>
      </w:tr>
      <w:tr w:rsidR="00D735B2" w14:paraId="33789C5A" w14:textId="77777777" w:rsidTr="00D735B2">
        <w:trPr>
          <w:trHeight w:val="478"/>
          <w:jc w:val="center"/>
        </w:trPr>
        <w:tc>
          <w:tcPr>
            <w:tcW w:w="1176" w:type="dxa"/>
            <w:vAlign w:val="center"/>
          </w:tcPr>
          <w:p w14:paraId="10E230E9" w14:textId="77777777" w:rsidR="00D735B2" w:rsidRDefault="00D735B2" w:rsidP="00D735B2">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507B05CD"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1A9A7B4B" w14:textId="77777777" w:rsidR="00D735B2" w:rsidRDefault="00D735B2" w:rsidP="00D735B2">
            <w:pPr>
              <w:spacing w:beforeLines="20" w:before="48" w:afterLines="30" w:after="72"/>
              <w:ind w:firstLine="360"/>
              <w:rPr>
                <w:sz w:val="18"/>
              </w:rPr>
            </w:pPr>
            <w:r>
              <w:rPr>
                <w:rFonts w:hint="eastAsia"/>
                <w:sz w:val="18"/>
              </w:rPr>
              <w:t>表示该条交易在原始数据包中的交易记录Id</w:t>
            </w:r>
          </w:p>
        </w:tc>
      </w:tr>
      <w:tr w:rsidR="00D735B2" w14:paraId="2F6C4821" w14:textId="77777777" w:rsidTr="00D735B2">
        <w:trPr>
          <w:trHeight w:val="476"/>
          <w:jc w:val="center"/>
        </w:trPr>
        <w:tc>
          <w:tcPr>
            <w:tcW w:w="1176" w:type="dxa"/>
            <w:vAlign w:val="center"/>
          </w:tcPr>
          <w:p w14:paraId="3512F3B3" w14:textId="77777777" w:rsidR="00D735B2" w:rsidRDefault="00D735B2" w:rsidP="00D735B2">
            <w:pPr>
              <w:spacing w:beforeLines="20" w:before="48" w:afterLines="30" w:after="72"/>
              <w:ind w:firstLine="360"/>
              <w:rPr>
                <w:sz w:val="18"/>
              </w:rPr>
            </w:pPr>
            <w:r>
              <w:rPr>
                <w:rFonts w:hint="eastAsia"/>
                <w:sz w:val="18"/>
              </w:rPr>
              <w:t>Result</w:t>
            </w:r>
          </w:p>
        </w:tc>
        <w:tc>
          <w:tcPr>
            <w:tcW w:w="1378" w:type="dxa"/>
            <w:vAlign w:val="center"/>
          </w:tcPr>
          <w:p w14:paraId="331BED0D" w14:textId="77777777" w:rsidR="00D735B2" w:rsidRDefault="00D735B2" w:rsidP="00D735B2">
            <w:pPr>
              <w:spacing w:beforeLines="20" w:before="48" w:afterLines="30" w:after="72"/>
              <w:ind w:firstLine="360"/>
              <w:rPr>
                <w:sz w:val="18"/>
              </w:rPr>
            </w:pPr>
            <w:r>
              <w:rPr>
                <w:rFonts w:hint="eastAsia"/>
                <w:sz w:val="18"/>
              </w:rPr>
              <w:t>Short</w:t>
            </w:r>
          </w:p>
        </w:tc>
        <w:tc>
          <w:tcPr>
            <w:tcW w:w="4937" w:type="dxa"/>
            <w:vAlign w:val="center"/>
          </w:tcPr>
          <w:p w14:paraId="5161C917" w14:textId="77777777" w:rsidR="00D735B2" w:rsidRDefault="00D735B2" w:rsidP="00D735B2">
            <w:pPr>
              <w:spacing w:beforeLines="20" w:before="48" w:afterLines="30" w:after="72"/>
              <w:ind w:firstLine="360"/>
              <w:rPr>
                <w:sz w:val="18"/>
              </w:rPr>
            </w:pPr>
            <w:r>
              <w:rPr>
                <w:rFonts w:hint="eastAsia"/>
                <w:sz w:val="18"/>
              </w:rPr>
              <w:t>为0表示正常支付；为1表示此交易作坏账处理。</w:t>
            </w:r>
          </w:p>
        </w:tc>
      </w:tr>
    </w:tbl>
    <w:p w14:paraId="6817EC7B" w14:textId="77777777" w:rsidR="00D735B2" w:rsidRDefault="00D735B2" w:rsidP="00D735B2">
      <w:pPr>
        <w:pStyle w:val="af8"/>
        <w:spacing w:line="360" w:lineRule="auto"/>
        <w:ind w:firstLine="480"/>
        <w:rPr>
          <w:rFonts w:ascii="Times New Roman"/>
        </w:rPr>
      </w:pPr>
      <w:r>
        <w:rPr>
          <w:rFonts w:hAnsi="宋体" w:hint="eastAsia"/>
          <w:sz w:val="24"/>
          <w:szCs w:val="24"/>
        </w:rPr>
        <w:t>对争议交易的处理结果是或者全额付款，或者按坏帐处理不付款，不会发生只支付一部分的情况，所以此处不再说明应支付的金额。</w:t>
      </w:r>
    </w:p>
    <w:p w14:paraId="78D82A5C" w14:textId="029419FD" w:rsidR="00D735B2" w:rsidRDefault="00D735B2" w:rsidP="006A3296">
      <w:pPr>
        <w:pStyle w:val="3"/>
        <w:widowControl w:val="0"/>
        <w:numPr>
          <w:ilvl w:val="3"/>
          <w:numId w:val="15"/>
        </w:numPr>
        <w:tabs>
          <w:tab w:val="left" w:pos="720"/>
        </w:tabs>
        <w:adjustRightInd/>
        <w:snapToGrid/>
        <w:ind w:firstLineChars="0"/>
        <w:jc w:val="both"/>
        <w:rPr>
          <w:rFonts w:ascii="黑体" w:eastAsia="黑体" w:hAnsi="宋体"/>
          <w:b w:val="0"/>
          <w:sz w:val="28"/>
          <w:szCs w:val="28"/>
        </w:rPr>
      </w:pPr>
      <w:bookmarkStart w:id="94" w:name="_Toc29517"/>
      <w:bookmarkStart w:id="95" w:name="_Toc391046926"/>
      <w:r>
        <w:rPr>
          <w:rFonts w:ascii="黑体" w:eastAsia="黑体" w:hAnsi="宋体" w:hint="eastAsia"/>
          <w:b w:val="0"/>
          <w:sz w:val="28"/>
          <w:szCs w:val="28"/>
        </w:rPr>
        <w:t>应答包格式</w:t>
      </w:r>
      <w:bookmarkEnd w:id="94"/>
      <w:bookmarkEnd w:id="95"/>
    </w:p>
    <w:p w14:paraId="17DDF90B" w14:textId="1AF3B394"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5.3.5.3.1</w:t>
      </w:r>
      <w:r w:rsidR="00D735B2">
        <w:rPr>
          <w:rFonts w:ascii="宋体" w:eastAsia="宋体" w:hAnsi="宋体" w:hint="eastAsia"/>
          <w:sz w:val="24"/>
          <w:szCs w:val="24"/>
        </w:rPr>
        <w:t>应答消息内容</w:t>
      </w:r>
    </w:p>
    <w:p w14:paraId="39A7EAF2" w14:textId="77777777" w:rsidR="00D735B2" w:rsidRDefault="00D735B2" w:rsidP="00D735B2">
      <w:pPr>
        <w:ind w:firstLine="480"/>
        <w:jc w:val="center"/>
      </w:pPr>
      <w:r>
        <w:rPr>
          <w:noProof/>
        </w:rPr>
        <w:drawing>
          <wp:inline distT="0" distB="0" distL="0" distR="0" wp14:anchorId="6F0ACA35" wp14:editId="0BFC3CE8">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79ED187B" w14:textId="0BDDBC98" w:rsidR="00D735B2" w:rsidRDefault="006A3296" w:rsidP="006A3296">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lastRenderedPageBreak/>
        <w:t>5.3.5.3.2</w:t>
      </w:r>
      <w:r w:rsidR="00D735B2">
        <w:rPr>
          <w:rFonts w:ascii="宋体" w:eastAsia="宋体" w:hAnsi="宋体" w:hint="eastAsia"/>
          <w:sz w:val="24"/>
          <w:szCs w:val="24"/>
        </w:rPr>
        <w:t>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735B2" w14:paraId="6EA6B15C"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7D12D55"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EC4D917"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70C91E92"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735B2" w14:paraId="4983FCD0" w14:textId="77777777" w:rsidTr="00D735B2">
        <w:trPr>
          <w:trHeight w:val="467"/>
          <w:jc w:val="center"/>
        </w:trPr>
        <w:tc>
          <w:tcPr>
            <w:tcW w:w="1416" w:type="dxa"/>
            <w:vAlign w:val="center"/>
          </w:tcPr>
          <w:p w14:paraId="0BEF0D09"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6CD3DA6C"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66F5E5E"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0D086145" w14:textId="77777777" w:rsidTr="00D735B2">
        <w:trPr>
          <w:trHeight w:val="467"/>
          <w:jc w:val="center"/>
        </w:trPr>
        <w:tc>
          <w:tcPr>
            <w:tcW w:w="1416" w:type="dxa"/>
            <w:vAlign w:val="center"/>
          </w:tcPr>
          <w:p w14:paraId="67868809"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2F1D9E42"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1E4D0D6A" w14:textId="77777777" w:rsidR="00D735B2" w:rsidRDefault="00D735B2" w:rsidP="00D735B2">
            <w:pPr>
              <w:spacing w:beforeLines="20" w:before="48" w:afterLines="30" w:after="72"/>
              <w:ind w:firstLine="360"/>
              <w:rPr>
                <w:sz w:val="18"/>
                <w:szCs w:val="18"/>
              </w:rPr>
            </w:pPr>
            <w:r>
              <w:rPr>
                <w:rFonts w:hint="eastAsia"/>
                <w:sz w:val="18"/>
                <w:szCs w:val="18"/>
              </w:rPr>
              <w:t>6，</w:t>
            </w:r>
            <w:r>
              <w:rPr>
                <w:sz w:val="18"/>
                <w:szCs w:val="18"/>
              </w:rPr>
              <w:t>Notification Response</w:t>
            </w:r>
          </w:p>
        </w:tc>
      </w:tr>
      <w:tr w:rsidR="00D735B2" w14:paraId="6AB17477" w14:textId="77777777" w:rsidTr="00D735B2">
        <w:trPr>
          <w:trHeight w:val="218"/>
          <w:jc w:val="center"/>
        </w:trPr>
        <w:tc>
          <w:tcPr>
            <w:tcW w:w="1416" w:type="dxa"/>
            <w:vAlign w:val="center"/>
          </w:tcPr>
          <w:p w14:paraId="15884BAB"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8CB8A0F"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237C1800" w14:textId="77777777" w:rsidR="00D735B2" w:rsidRDefault="00D735B2" w:rsidP="00D735B2">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735B2" w14:paraId="5101B32F" w14:textId="77777777" w:rsidTr="00D735B2">
        <w:trPr>
          <w:trHeight w:val="784"/>
          <w:jc w:val="center"/>
        </w:trPr>
        <w:tc>
          <w:tcPr>
            <w:tcW w:w="1416" w:type="dxa"/>
            <w:vAlign w:val="center"/>
          </w:tcPr>
          <w:p w14:paraId="34CDE979"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5A82A48B"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60EF3D5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5101794"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56569B9"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E95B9B1"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65A563AC" w14:textId="77777777" w:rsidTr="00D735B2">
        <w:trPr>
          <w:trHeight w:val="784"/>
          <w:jc w:val="center"/>
        </w:trPr>
        <w:tc>
          <w:tcPr>
            <w:tcW w:w="1416" w:type="dxa"/>
            <w:vAlign w:val="center"/>
          </w:tcPr>
          <w:p w14:paraId="494403E4"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156184B"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6EEEE69C"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E11E80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00044D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55CD6B3" w14:textId="77777777" w:rsidR="00D735B2" w:rsidRDefault="00D735B2" w:rsidP="00D735B2">
            <w:pPr>
              <w:spacing w:beforeLines="20" w:before="48" w:afterLines="30" w:after="72"/>
              <w:ind w:firstLine="360"/>
              <w:rPr>
                <w:sz w:val="18"/>
                <w:szCs w:val="18"/>
              </w:rPr>
            </w:pPr>
            <w:r>
              <w:rPr>
                <w:rFonts w:ascii="宋体" w:hAnsi="宋体" w:hint="eastAsia"/>
                <w:sz w:val="18"/>
                <w:szCs w:val="18"/>
              </w:rPr>
              <w:t>00000000000000FD; 通行宝</w:t>
            </w:r>
          </w:p>
        </w:tc>
      </w:tr>
      <w:tr w:rsidR="00D735B2" w14:paraId="48CF1C84" w14:textId="77777777" w:rsidTr="00D735B2">
        <w:trPr>
          <w:trHeight w:val="784"/>
          <w:jc w:val="center"/>
        </w:trPr>
        <w:tc>
          <w:tcPr>
            <w:tcW w:w="1416" w:type="dxa"/>
            <w:vAlign w:val="center"/>
          </w:tcPr>
          <w:p w14:paraId="14EDA4BD"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BD5A5AC"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4E41AE78"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C85D582" w14:textId="77777777" w:rsidR="00D735B2" w:rsidRDefault="00D735B2" w:rsidP="00D735B2">
      <w:pPr>
        <w:pStyle w:val="af8"/>
        <w:ind w:firstLine="360"/>
        <w:rPr>
          <w:rFonts w:ascii="Times New Roman"/>
          <w:kern w:val="2"/>
          <w:sz w:val="18"/>
          <w:szCs w:val="18"/>
        </w:rPr>
      </w:pPr>
      <w:r>
        <w:rPr>
          <w:rFonts w:ascii="Times New Roman" w:hint="eastAsia"/>
          <w:kern w:val="2"/>
          <w:sz w:val="18"/>
          <w:szCs w:val="18"/>
        </w:rPr>
        <w:t xml:space="preserve"> </w:t>
      </w:r>
    </w:p>
    <w:p w14:paraId="455CC919" w14:textId="77777777" w:rsidR="00D735B2" w:rsidRDefault="00D735B2" w:rsidP="00D735B2">
      <w:pPr>
        <w:pStyle w:val="af8"/>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735B2" w14:paraId="047B794E" w14:textId="77777777" w:rsidTr="00D735B2">
        <w:trPr>
          <w:tblHeader/>
          <w:jc w:val="center"/>
        </w:trPr>
        <w:tc>
          <w:tcPr>
            <w:tcW w:w="1400" w:type="dxa"/>
            <w:shd w:val="clear" w:color="auto" w:fill="E6E6E6"/>
            <w:vAlign w:val="center"/>
          </w:tcPr>
          <w:p w14:paraId="139B9B00"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961D73"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0F4A56F"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4E0C9DC3" w14:textId="77777777" w:rsidTr="00D735B2">
        <w:trPr>
          <w:jc w:val="center"/>
        </w:trPr>
        <w:tc>
          <w:tcPr>
            <w:tcW w:w="1400" w:type="dxa"/>
            <w:vAlign w:val="center"/>
          </w:tcPr>
          <w:p w14:paraId="0FE960FB"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073A4724"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64" w:type="dxa"/>
            <w:vAlign w:val="center"/>
          </w:tcPr>
          <w:p w14:paraId="61C7EE44" w14:textId="77777777" w:rsidR="00D735B2" w:rsidRDefault="00D735B2" w:rsidP="00D735B2">
            <w:pPr>
              <w:spacing w:beforeLines="20" w:before="48" w:afterLines="30" w:after="72"/>
              <w:ind w:firstLine="360"/>
              <w:rPr>
                <w:sz w:val="18"/>
                <w:szCs w:val="18"/>
              </w:rPr>
            </w:pPr>
            <w:r>
              <w:rPr>
                <w:rFonts w:hint="eastAsia"/>
                <w:sz w:val="18"/>
                <w:szCs w:val="18"/>
              </w:rPr>
              <w:t>确认的消息Id</w:t>
            </w:r>
          </w:p>
        </w:tc>
      </w:tr>
      <w:tr w:rsidR="00D735B2" w14:paraId="5829473C" w14:textId="77777777" w:rsidTr="00D735B2">
        <w:trPr>
          <w:jc w:val="center"/>
        </w:trPr>
        <w:tc>
          <w:tcPr>
            <w:tcW w:w="1400" w:type="dxa"/>
            <w:vAlign w:val="center"/>
          </w:tcPr>
          <w:p w14:paraId="550D33BB" w14:textId="77777777" w:rsidR="00D735B2" w:rsidRDefault="00D735B2" w:rsidP="00D735B2">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76866A5E" w14:textId="77777777" w:rsidR="00D735B2" w:rsidRDefault="00D735B2" w:rsidP="00D735B2">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1DAB8565" w14:textId="77777777" w:rsidR="00D735B2" w:rsidRDefault="00D735B2" w:rsidP="00D735B2">
            <w:pPr>
              <w:spacing w:beforeLines="20" w:before="48" w:afterLines="30" w:after="72"/>
              <w:ind w:firstLine="360"/>
              <w:rPr>
                <w:sz w:val="18"/>
                <w:szCs w:val="18"/>
              </w:rPr>
            </w:pPr>
            <w:r>
              <w:rPr>
                <w:rFonts w:hint="eastAsia"/>
                <w:sz w:val="18"/>
                <w:szCs w:val="18"/>
              </w:rPr>
              <w:t>处理时间</w:t>
            </w:r>
          </w:p>
        </w:tc>
      </w:tr>
      <w:tr w:rsidR="00D735B2" w14:paraId="5937F15B" w14:textId="77777777" w:rsidTr="00D735B2">
        <w:trPr>
          <w:jc w:val="center"/>
        </w:trPr>
        <w:tc>
          <w:tcPr>
            <w:tcW w:w="1400" w:type="dxa"/>
            <w:vAlign w:val="center"/>
          </w:tcPr>
          <w:p w14:paraId="429EB6F1" w14:textId="77777777" w:rsidR="00D735B2" w:rsidRDefault="00D735B2" w:rsidP="00D735B2">
            <w:pPr>
              <w:spacing w:beforeLines="20" w:before="48" w:afterLines="30" w:after="72"/>
              <w:ind w:firstLine="360"/>
              <w:rPr>
                <w:sz w:val="18"/>
                <w:szCs w:val="18"/>
              </w:rPr>
            </w:pPr>
            <w:r>
              <w:rPr>
                <w:rFonts w:hint="eastAsia"/>
                <w:sz w:val="18"/>
                <w:szCs w:val="18"/>
              </w:rPr>
              <w:t>Result</w:t>
            </w:r>
          </w:p>
        </w:tc>
        <w:tc>
          <w:tcPr>
            <w:tcW w:w="1236" w:type="dxa"/>
            <w:vAlign w:val="center"/>
          </w:tcPr>
          <w:p w14:paraId="5DDD15D6" w14:textId="77777777" w:rsidR="00D735B2" w:rsidRDefault="00D735B2" w:rsidP="00D735B2">
            <w:pPr>
              <w:spacing w:beforeLines="20" w:before="48" w:afterLines="30" w:after="72"/>
              <w:ind w:firstLine="360"/>
              <w:rPr>
                <w:sz w:val="18"/>
                <w:szCs w:val="18"/>
              </w:rPr>
            </w:pPr>
            <w:r>
              <w:rPr>
                <w:rFonts w:hint="eastAsia"/>
                <w:sz w:val="18"/>
                <w:szCs w:val="18"/>
              </w:rPr>
              <w:t>Short</w:t>
            </w:r>
          </w:p>
        </w:tc>
        <w:tc>
          <w:tcPr>
            <w:tcW w:w="5064" w:type="dxa"/>
            <w:vAlign w:val="center"/>
          </w:tcPr>
          <w:p w14:paraId="059BAE3A" w14:textId="77777777" w:rsidR="00D735B2" w:rsidRDefault="00D735B2" w:rsidP="00D735B2">
            <w:pPr>
              <w:spacing w:beforeLines="20" w:before="48" w:afterLines="30" w:after="72"/>
              <w:ind w:firstLine="360"/>
              <w:rPr>
                <w:sz w:val="18"/>
                <w:szCs w:val="18"/>
              </w:rPr>
            </w:pPr>
            <w:r>
              <w:rPr>
                <w:rFonts w:hint="eastAsia"/>
                <w:sz w:val="18"/>
                <w:szCs w:val="18"/>
              </w:rPr>
              <w:t>执行结果：</w:t>
            </w:r>
          </w:p>
          <w:p w14:paraId="4077A7BC"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496AA7C5"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1BB30D8E"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3F1BC406"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273BDFF1"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3F0AD826"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1E12FB1B" w14:textId="77777777" w:rsidR="00D735B2" w:rsidRDefault="00D735B2" w:rsidP="00D735B2">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523312E3" w14:textId="1E642AB9"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r>
        <w:rPr>
          <w:rFonts w:ascii="黑体" w:eastAsia="黑体" w:hAnsi="宋体"/>
          <w:b w:val="0"/>
          <w:sz w:val="28"/>
          <w:szCs w:val="28"/>
        </w:rPr>
        <w:lastRenderedPageBreak/>
        <w:t>5.3.5.4</w:t>
      </w:r>
      <w:r w:rsidR="00D735B2">
        <w:rPr>
          <w:rFonts w:ascii="黑体" w:eastAsia="黑体" w:hAnsi="宋体" w:hint="eastAsia"/>
          <w:b w:val="0"/>
          <w:sz w:val="28"/>
          <w:szCs w:val="28"/>
        </w:rPr>
        <w:t xml:space="preserve"> </w:t>
      </w:r>
      <w:bookmarkStart w:id="96" w:name="_Toc391046927"/>
      <w:bookmarkStart w:id="97" w:name="_Toc14489"/>
      <w:r w:rsidR="00D735B2">
        <w:rPr>
          <w:rFonts w:ascii="黑体" w:eastAsia="黑体" w:hAnsi="宋体" w:hint="eastAsia"/>
          <w:b w:val="0"/>
          <w:sz w:val="28"/>
          <w:szCs w:val="28"/>
        </w:rPr>
        <w:t>处理流程</w:t>
      </w:r>
      <w:bookmarkEnd w:id="96"/>
      <w:bookmarkEnd w:id="97"/>
    </w:p>
    <w:p w14:paraId="0C687EB6" w14:textId="77777777" w:rsidR="00D735B2" w:rsidRDefault="00FD50B5" w:rsidP="00D735B2">
      <w:pPr>
        <w:ind w:firstLine="480"/>
        <w:jc w:val="center"/>
      </w:pPr>
      <w:r>
        <w:rPr>
          <w:noProof/>
        </w:rPr>
        <w:object w:dxaOrig="4602" w:dyaOrig="4963" w14:anchorId="479E1A04">
          <v:shape id="对象 35" o:spid="_x0000_i1025" type="#_x0000_t75" alt="" style="width:257.65pt;height:277.9pt;mso-width-percent:0;mso-height-percent:0;mso-position-horizontal-relative:page;mso-position-vertical-relative:page;mso-width-percent:0;mso-height-percent:0" o:ole="">
            <v:imagedata r:id="rId27" o:title=""/>
          </v:shape>
          <o:OLEObject Type="Embed" ProgID="Visio.Drawing.11" ShapeID="对象 35" DrawAspect="Content" ObjectID="_1650957815" r:id="rId28"/>
        </w:object>
      </w:r>
    </w:p>
    <w:p w14:paraId="1FD1C357" w14:textId="77777777" w:rsidR="00D735B2" w:rsidRDefault="00D735B2" w:rsidP="00D735B2">
      <w:pPr>
        <w:pStyle w:val="af8"/>
        <w:ind w:firstLine="420"/>
        <w:rPr>
          <w:rFonts w:ascii="Times New Roman"/>
        </w:rPr>
      </w:pPr>
    </w:p>
    <w:p w14:paraId="4D3FB56C" w14:textId="77777777" w:rsidR="00D735B2" w:rsidRDefault="00D735B2" w:rsidP="00D735B2">
      <w:pPr>
        <w:pStyle w:val="af8"/>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201FE1C1" w14:textId="77777777" w:rsidR="00D735B2" w:rsidRDefault="00D735B2" w:rsidP="00D735B2">
      <w:pPr>
        <w:pStyle w:val="af8"/>
        <w:spacing w:line="360" w:lineRule="auto"/>
        <w:ind w:firstLine="480"/>
        <w:rPr>
          <w:rFonts w:hAnsi="宋体"/>
          <w:sz w:val="24"/>
          <w:szCs w:val="24"/>
        </w:rPr>
      </w:pPr>
      <w:r>
        <w:rPr>
          <w:rFonts w:hAnsi="宋体" w:hint="eastAsia"/>
          <w:sz w:val="24"/>
          <w:szCs w:val="24"/>
        </w:rPr>
        <w:t>各方产生的争议交易限定在T+2内解决，确认是否付款还是作为坏帐处理，并由联网中心通过争议结果消息发送给通行宝中心系统。</w:t>
      </w:r>
    </w:p>
    <w:p w14:paraId="022463B6" w14:textId="77777777" w:rsidR="00D735B2" w:rsidRDefault="00D735B2" w:rsidP="00D735B2">
      <w:pPr>
        <w:pStyle w:val="af8"/>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4911F23E" w14:textId="77777777" w:rsidR="00D735B2" w:rsidRDefault="00D735B2" w:rsidP="00D735B2">
      <w:pPr>
        <w:pStyle w:val="af8"/>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5087060C" w14:textId="77777777" w:rsidR="00D735B2" w:rsidRDefault="00D735B2" w:rsidP="00D735B2">
      <w:pPr>
        <w:pStyle w:val="af8"/>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66FFDCD0" w14:textId="77777777" w:rsidR="00D735B2" w:rsidRDefault="00D735B2" w:rsidP="00D735B2">
      <w:pPr>
        <w:pStyle w:val="af8"/>
        <w:spacing w:line="360" w:lineRule="auto"/>
        <w:ind w:firstLine="480"/>
        <w:rPr>
          <w:rFonts w:hAnsi="宋体"/>
          <w:sz w:val="24"/>
          <w:szCs w:val="24"/>
        </w:rPr>
      </w:pPr>
      <w:r>
        <w:rPr>
          <w:rFonts w:hAnsi="宋体" w:hint="eastAsia"/>
          <w:sz w:val="24"/>
          <w:szCs w:val="24"/>
        </w:rPr>
        <w:lastRenderedPageBreak/>
        <w:t>通过协商后由联网中心产生的争议处理结果为最终结果，各方均需按该结果执行相应操作。</w:t>
      </w:r>
    </w:p>
    <w:p w14:paraId="00C70B55" w14:textId="77777777" w:rsidR="00D735B2" w:rsidRDefault="00D735B2" w:rsidP="00D735B2">
      <w:pPr>
        <w:pStyle w:val="af8"/>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6F0A6157" w14:textId="77777777" w:rsidR="00D735B2" w:rsidRDefault="00D735B2" w:rsidP="00D735B2">
      <w:pPr>
        <w:pStyle w:val="af8"/>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7C453FEA" w14:textId="05BD78D0" w:rsidR="00D735B2" w:rsidRDefault="00D735B2" w:rsidP="006A3296">
      <w:pPr>
        <w:pStyle w:val="2"/>
        <w:widowControl w:val="0"/>
        <w:numPr>
          <w:ilvl w:val="2"/>
          <w:numId w:val="15"/>
        </w:numPr>
        <w:adjustRightInd/>
        <w:snapToGrid/>
        <w:spacing w:before="260" w:after="260" w:line="415" w:lineRule="auto"/>
        <w:ind w:firstLineChars="0"/>
        <w:jc w:val="both"/>
        <w:rPr>
          <w:rFonts w:ascii="黑体" w:hAnsi="宋体"/>
          <w:b w:val="0"/>
        </w:rPr>
      </w:pPr>
      <w:bookmarkStart w:id="98" w:name="_Toc178913088"/>
      <w:bookmarkStart w:id="99" w:name="_Toc247098636"/>
      <w:bookmarkStart w:id="100" w:name="_Toc391046928"/>
      <w:bookmarkStart w:id="101" w:name="_Toc6335"/>
      <w:r>
        <w:rPr>
          <w:rFonts w:ascii="黑体" w:hAnsi="宋体" w:hint="eastAsia"/>
          <w:b w:val="0"/>
        </w:rPr>
        <w:t>清分统计消息结构</w:t>
      </w:r>
      <w:bookmarkEnd w:id="98"/>
      <w:bookmarkEnd w:id="99"/>
      <w:bookmarkEnd w:id="100"/>
      <w:bookmarkEnd w:id="101"/>
    </w:p>
    <w:p w14:paraId="07B1DC63" w14:textId="110B4745"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5</w:t>
      </w:r>
      <w:r>
        <w:rPr>
          <w:rFonts w:ascii="黑体" w:eastAsia="黑体" w:hAnsi="宋体"/>
          <w:b w:val="0"/>
          <w:sz w:val="28"/>
          <w:szCs w:val="28"/>
        </w:rPr>
        <w:t>.3.6.1</w:t>
      </w:r>
      <w:r w:rsidR="00D735B2">
        <w:rPr>
          <w:rFonts w:ascii="黑体" w:eastAsia="黑体" w:hAnsi="宋体" w:hint="eastAsia"/>
          <w:b w:val="0"/>
          <w:sz w:val="28"/>
          <w:szCs w:val="28"/>
        </w:rPr>
        <w:t>应用范围</w:t>
      </w:r>
      <w:bookmarkEnd w:id="102"/>
      <w:bookmarkEnd w:id="103"/>
      <w:bookmarkEnd w:id="104"/>
    </w:p>
    <w:p w14:paraId="4D60767D" w14:textId="77777777" w:rsidR="00D735B2" w:rsidRDefault="00D735B2" w:rsidP="00D735B2">
      <w:pPr>
        <w:pStyle w:val="af8"/>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08AE7FEA" w14:textId="77777777" w:rsidR="00D735B2" w:rsidRDefault="00D735B2" w:rsidP="00D735B2">
      <w:pPr>
        <w:pStyle w:val="af8"/>
        <w:spacing w:line="360" w:lineRule="auto"/>
        <w:ind w:firstLine="480"/>
        <w:rPr>
          <w:rFonts w:ascii="Times New Roman"/>
        </w:rPr>
      </w:pPr>
      <w:r>
        <w:rPr>
          <w:rFonts w:hAnsi="宋体" w:hint="eastAsia"/>
          <w:sz w:val="24"/>
          <w:szCs w:val="24"/>
        </w:rPr>
        <w:t>交易数据的发送方向是：联网中心→通行宝中心系统。</w:t>
      </w:r>
    </w:p>
    <w:p w14:paraId="296DFA11" w14:textId="75856A58"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5</w:t>
      </w:r>
      <w:r>
        <w:rPr>
          <w:rFonts w:ascii="黑体" w:eastAsia="黑体" w:hAnsi="宋体"/>
          <w:b w:val="0"/>
          <w:sz w:val="28"/>
          <w:szCs w:val="28"/>
        </w:rPr>
        <w:t>.3.6.2</w:t>
      </w:r>
      <w:r w:rsidR="00D735B2">
        <w:rPr>
          <w:rFonts w:ascii="黑体" w:eastAsia="黑体" w:hAnsi="宋体" w:hint="eastAsia"/>
          <w:b w:val="0"/>
          <w:sz w:val="28"/>
          <w:szCs w:val="28"/>
        </w:rPr>
        <w:t>请求包格式</w:t>
      </w:r>
      <w:bookmarkEnd w:id="105"/>
      <w:bookmarkEnd w:id="106"/>
    </w:p>
    <w:p w14:paraId="7B1F31A5" w14:textId="18A932EE" w:rsidR="00D735B2" w:rsidRDefault="00B83297" w:rsidP="00B83297">
      <w:pPr>
        <w:pStyle w:val="4"/>
        <w:widowControl w:val="0"/>
        <w:tabs>
          <w:tab w:val="left" w:pos="864"/>
        </w:tabs>
        <w:adjustRightInd/>
        <w:snapToGrid/>
        <w:ind w:firstLineChars="0"/>
        <w:jc w:val="both"/>
        <w:rPr>
          <w:rFonts w:ascii="宋体" w:eastAsia="宋体" w:hAnsi="宋体"/>
          <w:sz w:val="24"/>
          <w:szCs w:val="24"/>
        </w:rPr>
      </w:pPr>
      <w:bookmarkStart w:id="107" w:name="_Toc178913090"/>
      <w:r>
        <w:rPr>
          <w:rFonts w:ascii="宋体" w:eastAsia="宋体" w:hAnsi="宋体"/>
          <w:sz w:val="24"/>
          <w:szCs w:val="24"/>
        </w:rPr>
        <w:t>5.3.6.2.1</w:t>
      </w:r>
      <w:r w:rsidR="00D735B2">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735B2" w14:paraId="51BC6D5C"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6C06E1D"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F4D5362"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6484B26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735B2" w14:paraId="55F7152F" w14:textId="77777777" w:rsidTr="00D735B2">
        <w:trPr>
          <w:trHeight w:val="467"/>
          <w:jc w:val="center"/>
        </w:trPr>
        <w:tc>
          <w:tcPr>
            <w:tcW w:w="1416" w:type="dxa"/>
            <w:vAlign w:val="center"/>
          </w:tcPr>
          <w:p w14:paraId="44BC43C1"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05801B15"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E9BB18C"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42996F37" w14:textId="77777777" w:rsidTr="00D735B2">
        <w:trPr>
          <w:trHeight w:val="467"/>
          <w:jc w:val="center"/>
        </w:trPr>
        <w:tc>
          <w:tcPr>
            <w:tcW w:w="1416" w:type="dxa"/>
            <w:vAlign w:val="center"/>
          </w:tcPr>
          <w:p w14:paraId="02F4974D"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7C5D15AC"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1A156A3D" w14:textId="77777777" w:rsidR="00D735B2" w:rsidRDefault="00D735B2" w:rsidP="00D735B2">
            <w:pPr>
              <w:spacing w:beforeLines="20" w:before="48" w:afterLines="30" w:after="72"/>
              <w:ind w:firstLine="360"/>
              <w:rPr>
                <w:sz w:val="18"/>
              </w:rPr>
            </w:pPr>
            <w:r>
              <w:rPr>
                <w:rFonts w:hint="eastAsia"/>
                <w:sz w:val="18"/>
              </w:rPr>
              <w:t>5，Notification</w:t>
            </w:r>
          </w:p>
        </w:tc>
      </w:tr>
      <w:tr w:rsidR="00D735B2" w14:paraId="75695C0A" w14:textId="77777777" w:rsidTr="00D735B2">
        <w:trPr>
          <w:trHeight w:val="218"/>
          <w:jc w:val="center"/>
        </w:trPr>
        <w:tc>
          <w:tcPr>
            <w:tcW w:w="1416" w:type="dxa"/>
            <w:vAlign w:val="center"/>
          </w:tcPr>
          <w:p w14:paraId="134C6EA5"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63D655D"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2C668E2F" w14:textId="77777777" w:rsidR="00D735B2" w:rsidRDefault="00D735B2" w:rsidP="00D735B2">
            <w:pPr>
              <w:spacing w:beforeLines="20" w:before="48" w:afterLines="30" w:after="72"/>
              <w:ind w:firstLine="360"/>
              <w:rPr>
                <w:sz w:val="18"/>
              </w:rPr>
            </w:pPr>
            <w:r>
              <w:rPr>
                <w:rFonts w:hint="eastAsia"/>
                <w:sz w:val="18"/>
              </w:rPr>
              <w:t>5，Reconciliation Totals</w:t>
            </w:r>
          </w:p>
        </w:tc>
      </w:tr>
      <w:tr w:rsidR="00D735B2" w14:paraId="3CCF7E4F" w14:textId="77777777" w:rsidTr="00D735B2">
        <w:trPr>
          <w:trHeight w:val="784"/>
          <w:jc w:val="center"/>
        </w:trPr>
        <w:tc>
          <w:tcPr>
            <w:tcW w:w="1416" w:type="dxa"/>
            <w:vAlign w:val="center"/>
          </w:tcPr>
          <w:p w14:paraId="65FCE9F6"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32A865CC"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01561E6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FD8057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D578A9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226CA3AA"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735B2" w14:paraId="20D4B2CF" w14:textId="77777777" w:rsidTr="00D735B2">
        <w:trPr>
          <w:trHeight w:val="784"/>
          <w:jc w:val="center"/>
        </w:trPr>
        <w:tc>
          <w:tcPr>
            <w:tcW w:w="1416" w:type="dxa"/>
            <w:vAlign w:val="center"/>
          </w:tcPr>
          <w:p w14:paraId="7F2D7676" w14:textId="77777777" w:rsidR="00D735B2" w:rsidRDefault="00D735B2" w:rsidP="00D735B2">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0E267DF0"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5BA1768"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7F20EBF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2D092DE3"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4321822" w14:textId="77777777" w:rsidR="00D735B2" w:rsidRDefault="00D735B2" w:rsidP="00D735B2">
            <w:pPr>
              <w:spacing w:beforeLines="20" w:before="48" w:afterLines="30" w:after="72"/>
              <w:ind w:firstLine="360"/>
              <w:rPr>
                <w:sz w:val="18"/>
                <w:szCs w:val="18"/>
              </w:rPr>
            </w:pPr>
            <w:r>
              <w:rPr>
                <w:rFonts w:ascii="宋体" w:hAnsi="宋体" w:hint="eastAsia"/>
                <w:sz w:val="18"/>
                <w:szCs w:val="18"/>
              </w:rPr>
              <w:lastRenderedPageBreak/>
              <w:t>00000000000000FD; 通行宝</w:t>
            </w:r>
          </w:p>
        </w:tc>
      </w:tr>
      <w:tr w:rsidR="00D735B2" w14:paraId="6F4DB722" w14:textId="77777777" w:rsidTr="00D735B2">
        <w:trPr>
          <w:trHeight w:val="784"/>
          <w:jc w:val="center"/>
        </w:trPr>
        <w:tc>
          <w:tcPr>
            <w:tcW w:w="1416" w:type="dxa"/>
            <w:vAlign w:val="center"/>
          </w:tcPr>
          <w:p w14:paraId="1ADC7C9A"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MessageId</w:t>
            </w:r>
            <w:proofErr w:type="spellEnd"/>
          </w:p>
        </w:tc>
        <w:tc>
          <w:tcPr>
            <w:tcW w:w="1243" w:type="dxa"/>
            <w:vAlign w:val="center"/>
          </w:tcPr>
          <w:p w14:paraId="17A4EBC7"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2CF5DDE0"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13778E9D" w14:textId="77777777" w:rsidR="00D735B2" w:rsidRDefault="00D735B2" w:rsidP="00D735B2">
      <w:pPr>
        <w:pStyle w:val="af8"/>
        <w:ind w:firstLine="420"/>
      </w:pPr>
    </w:p>
    <w:p w14:paraId="6CA6C8DE" w14:textId="085515C4" w:rsidR="00D735B2" w:rsidRDefault="00B83297" w:rsidP="00B83297">
      <w:pPr>
        <w:pStyle w:val="4"/>
        <w:widowControl w:val="0"/>
        <w:tabs>
          <w:tab w:val="left" w:pos="864"/>
        </w:tabs>
        <w:adjustRightInd/>
        <w:snapToGrid/>
        <w:ind w:firstLineChars="0"/>
        <w:jc w:val="both"/>
        <w:rPr>
          <w:rFonts w:ascii="宋体" w:eastAsia="宋体" w:hAnsi="宋体"/>
          <w:sz w:val="24"/>
          <w:szCs w:val="24"/>
        </w:rPr>
      </w:pPr>
      <w:bookmarkStart w:id="108" w:name="_Toc178913091"/>
      <w:r>
        <w:rPr>
          <w:rFonts w:ascii="宋体" w:eastAsia="宋体" w:hAnsi="宋体"/>
          <w:sz w:val="24"/>
          <w:szCs w:val="24"/>
        </w:rPr>
        <w:t>5.3.6.2.2</w:t>
      </w:r>
      <w:r w:rsidR="00D735B2">
        <w:rPr>
          <w:rFonts w:ascii="宋体" w:eastAsia="宋体" w:hAnsi="宋体" w:hint="eastAsia"/>
          <w:sz w:val="24"/>
          <w:szCs w:val="24"/>
        </w:rPr>
        <w:t>消息内容</w:t>
      </w:r>
      <w:bookmarkEnd w:id="108"/>
    </w:p>
    <w:p w14:paraId="5574D074" w14:textId="77777777" w:rsidR="00D735B2" w:rsidRDefault="00D735B2" w:rsidP="00D735B2">
      <w:pPr>
        <w:pStyle w:val="aff7"/>
        <w:spacing w:before="120" w:after="144"/>
      </w:pPr>
      <w:r>
        <w:rPr>
          <w:noProof/>
        </w:rPr>
        <w:drawing>
          <wp:inline distT="0" distB="0" distL="0" distR="0" wp14:anchorId="748FCBA2" wp14:editId="4B83EAA1">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7D6DC9E1" w14:textId="77777777" w:rsidR="00D735B2" w:rsidRDefault="00D735B2" w:rsidP="00D735B2">
      <w:pPr>
        <w:pStyle w:val="af8"/>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735B2" w14:paraId="5BE1F8EF" w14:textId="77777777" w:rsidTr="00D735B2">
        <w:trPr>
          <w:tblHeader/>
          <w:jc w:val="center"/>
        </w:trPr>
        <w:tc>
          <w:tcPr>
            <w:tcW w:w="1580" w:type="dxa"/>
            <w:shd w:val="clear" w:color="auto" w:fill="E6E6E6"/>
            <w:vAlign w:val="center"/>
          </w:tcPr>
          <w:p w14:paraId="77E6B179"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8336F28"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83C49A5" w14:textId="77777777" w:rsidR="00D735B2" w:rsidRDefault="00D735B2" w:rsidP="00D735B2">
            <w:pPr>
              <w:keepNext/>
              <w:spacing w:beforeLines="20" w:before="48" w:afterLines="30" w:after="72"/>
              <w:ind w:firstLine="360"/>
              <w:jc w:val="center"/>
              <w:rPr>
                <w:sz w:val="18"/>
              </w:rPr>
            </w:pPr>
            <w:r>
              <w:rPr>
                <w:rFonts w:hint="eastAsia"/>
                <w:sz w:val="18"/>
              </w:rPr>
              <w:t>取值或说明</w:t>
            </w:r>
          </w:p>
        </w:tc>
      </w:tr>
      <w:tr w:rsidR="00D735B2" w14:paraId="57DD7628" w14:textId="77777777" w:rsidTr="00D735B2">
        <w:trPr>
          <w:jc w:val="center"/>
        </w:trPr>
        <w:tc>
          <w:tcPr>
            <w:tcW w:w="1580" w:type="dxa"/>
            <w:vAlign w:val="center"/>
          </w:tcPr>
          <w:p w14:paraId="0717D94C" w14:textId="77777777" w:rsidR="00D735B2" w:rsidRDefault="00D735B2" w:rsidP="00D735B2">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38F7DE60" w14:textId="77777777" w:rsidR="00D735B2" w:rsidRDefault="00D735B2" w:rsidP="00D735B2">
            <w:pPr>
              <w:spacing w:beforeLines="20" w:before="48" w:afterLines="30" w:after="72"/>
              <w:ind w:firstLine="360"/>
              <w:rPr>
                <w:sz w:val="18"/>
              </w:rPr>
            </w:pPr>
            <w:r>
              <w:rPr>
                <w:rFonts w:hint="eastAsia"/>
                <w:sz w:val="18"/>
              </w:rPr>
              <w:t>Date</w:t>
            </w:r>
          </w:p>
        </w:tc>
        <w:tc>
          <w:tcPr>
            <w:tcW w:w="4937" w:type="dxa"/>
            <w:vAlign w:val="center"/>
          </w:tcPr>
          <w:p w14:paraId="181AD155" w14:textId="77777777" w:rsidR="00D735B2" w:rsidRDefault="00D735B2" w:rsidP="00D735B2">
            <w:pPr>
              <w:spacing w:beforeLines="20" w:before="48" w:afterLines="30" w:after="72"/>
              <w:ind w:firstLine="360"/>
              <w:rPr>
                <w:sz w:val="18"/>
              </w:rPr>
            </w:pPr>
            <w:r>
              <w:rPr>
                <w:rFonts w:hint="eastAsia"/>
                <w:sz w:val="18"/>
              </w:rPr>
              <w:t>清分目标日</w:t>
            </w:r>
          </w:p>
        </w:tc>
      </w:tr>
      <w:tr w:rsidR="00D735B2" w14:paraId="5F739A20" w14:textId="77777777" w:rsidTr="00D735B2">
        <w:trPr>
          <w:jc w:val="center"/>
        </w:trPr>
        <w:tc>
          <w:tcPr>
            <w:tcW w:w="1580" w:type="dxa"/>
            <w:vAlign w:val="center"/>
          </w:tcPr>
          <w:p w14:paraId="660AB2EC" w14:textId="77777777" w:rsidR="00D735B2" w:rsidRDefault="00D735B2" w:rsidP="00D735B2">
            <w:pPr>
              <w:spacing w:beforeLines="20" w:before="48" w:afterLines="30" w:after="72"/>
              <w:ind w:firstLine="360"/>
              <w:rPr>
                <w:sz w:val="18"/>
              </w:rPr>
            </w:pPr>
            <w:r>
              <w:rPr>
                <w:rFonts w:hint="eastAsia"/>
                <w:sz w:val="18"/>
              </w:rPr>
              <w:t>Amount</w:t>
            </w:r>
          </w:p>
        </w:tc>
        <w:tc>
          <w:tcPr>
            <w:tcW w:w="1378" w:type="dxa"/>
            <w:vAlign w:val="center"/>
          </w:tcPr>
          <w:p w14:paraId="437EF222" w14:textId="77777777" w:rsidR="00D735B2" w:rsidRDefault="00D735B2" w:rsidP="00D735B2">
            <w:pPr>
              <w:spacing w:beforeLines="20" w:before="48" w:afterLines="30" w:after="72"/>
              <w:ind w:firstLine="360"/>
              <w:rPr>
                <w:sz w:val="18"/>
              </w:rPr>
            </w:pPr>
            <w:r>
              <w:rPr>
                <w:rFonts w:hint="eastAsia"/>
                <w:sz w:val="18"/>
              </w:rPr>
              <w:t>Decimal</w:t>
            </w:r>
          </w:p>
        </w:tc>
        <w:tc>
          <w:tcPr>
            <w:tcW w:w="4937" w:type="dxa"/>
            <w:vAlign w:val="center"/>
          </w:tcPr>
          <w:p w14:paraId="781BD97D" w14:textId="77777777" w:rsidR="00D735B2" w:rsidRDefault="00D735B2" w:rsidP="00D735B2">
            <w:pPr>
              <w:spacing w:beforeLines="20" w:before="48" w:afterLines="30" w:after="72"/>
              <w:ind w:firstLine="360"/>
              <w:rPr>
                <w:sz w:val="18"/>
              </w:rPr>
            </w:pPr>
            <w:r>
              <w:rPr>
                <w:rFonts w:hint="eastAsia"/>
                <w:sz w:val="18"/>
              </w:rPr>
              <w:t>清分总金额(确认付款金额)</w:t>
            </w:r>
          </w:p>
        </w:tc>
      </w:tr>
      <w:tr w:rsidR="00D735B2" w14:paraId="7765C1E1" w14:textId="77777777" w:rsidTr="00D735B2">
        <w:trPr>
          <w:jc w:val="center"/>
        </w:trPr>
        <w:tc>
          <w:tcPr>
            <w:tcW w:w="1580" w:type="dxa"/>
            <w:vAlign w:val="center"/>
          </w:tcPr>
          <w:p w14:paraId="70ECB86E" w14:textId="77777777" w:rsidR="00D735B2" w:rsidRDefault="00D735B2" w:rsidP="00D735B2">
            <w:pPr>
              <w:spacing w:beforeLines="20" w:before="48" w:afterLines="30" w:after="72"/>
              <w:ind w:firstLine="360"/>
              <w:rPr>
                <w:sz w:val="18"/>
              </w:rPr>
            </w:pPr>
            <w:r>
              <w:rPr>
                <w:rFonts w:hint="eastAsia"/>
                <w:sz w:val="18"/>
              </w:rPr>
              <w:t>Count</w:t>
            </w:r>
          </w:p>
        </w:tc>
        <w:tc>
          <w:tcPr>
            <w:tcW w:w="1378" w:type="dxa"/>
            <w:vAlign w:val="center"/>
          </w:tcPr>
          <w:p w14:paraId="446C4900" w14:textId="77777777" w:rsidR="00D735B2" w:rsidRDefault="00D735B2" w:rsidP="00D735B2">
            <w:pPr>
              <w:spacing w:beforeLines="20" w:before="48" w:afterLines="30" w:after="72"/>
              <w:ind w:firstLine="360"/>
              <w:rPr>
                <w:sz w:val="18"/>
              </w:rPr>
            </w:pPr>
            <w:r>
              <w:rPr>
                <w:rFonts w:hint="eastAsia"/>
                <w:sz w:val="18"/>
              </w:rPr>
              <w:t>Int</w:t>
            </w:r>
          </w:p>
        </w:tc>
        <w:tc>
          <w:tcPr>
            <w:tcW w:w="4937" w:type="dxa"/>
            <w:vAlign w:val="center"/>
          </w:tcPr>
          <w:p w14:paraId="0939545A" w14:textId="77777777" w:rsidR="00D735B2" w:rsidRDefault="00D735B2" w:rsidP="00D735B2">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735B2" w14:paraId="6C9A7909" w14:textId="77777777" w:rsidTr="00D735B2">
        <w:trPr>
          <w:jc w:val="center"/>
        </w:trPr>
        <w:tc>
          <w:tcPr>
            <w:tcW w:w="1580" w:type="dxa"/>
            <w:vAlign w:val="center"/>
          </w:tcPr>
          <w:p w14:paraId="15CBD5FE" w14:textId="77777777" w:rsidR="00D735B2" w:rsidRDefault="00D735B2" w:rsidP="00D735B2">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47DD317D" w14:textId="77777777" w:rsidR="00D735B2" w:rsidRDefault="00D735B2" w:rsidP="00D735B2">
            <w:pPr>
              <w:spacing w:beforeLines="20" w:before="48" w:afterLines="30" w:after="72"/>
              <w:ind w:firstLine="360"/>
              <w:rPr>
                <w:sz w:val="18"/>
              </w:rPr>
            </w:pPr>
            <w:proofErr w:type="spellStart"/>
            <w:r>
              <w:rPr>
                <w:rFonts w:hint="eastAsia"/>
                <w:sz w:val="18"/>
              </w:rPr>
              <w:t>DateTime</w:t>
            </w:r>
            <w:proofErr w:type="spellEnd"/>
          </w:p>
        </w:tc>
        <w:tc>
          <w:tcPr>
            <w:tcW w:w="4937" w:type="dxa"/>
            <w:vAlign w:val="center"/>
          </w:tcPr>
          <w:p w14:paraId="0BC05571" w14:textId="77777777" w:rsidR="00D735B2" w:rsidRDefault="00D735B2" w:rsidP="00D735B2">
            <w:pPr>
              <w:spacing w:beforeLines="20" w:before="48" w:afterLines="30" w:after="72"/>
              <w:ind w:firstLine="360"/>
              <w:rPr>
                <w:sz w:val="18"/>
              </w:rPr>
            </w:pPr>
            <w:r>
              <w:rPr>
                <w:rFonts w:hint="eastAsia"/>
                <w:sz w:val="18"/>
              </w:rPr>
              <w:t>清分统计处理时间</w:t>
            </w:r>
          </w:p>
        </w:tc>
      </w:tr>
      <w:tr w:rsidR="00D735B2" w14:paraId="0E5EECE9" w14:textId="77777777" w:rsidTr="00D735B2">
        <w:trPr>
          <w:trHeight w:val="313"/>
          <w:jc w:val="center"/>
        </w:trPr>
        <w:tc>
          <w:tcPr>
            <w:tcW w:w="1580" w:type="dxa"/>
            <w:vAlign w:val="center"/>
          </w:tcPr>
          <w:p w14:paraId="7D2235D1" w14:textId="77777777" w:rsidR="00D735B2" w:rsidRDefault="00D735B2" w:rsidP="00D735B2">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24779454" w14:textId="77777777" w:rsidR="00D735B2" w:rsidRDefault="00D735B2" w:rsidP="00D735B2">
            <w:pPr>
              <w:spacing w:beforeLines="20" w:before="48" w:afterLines="30" w:after="72"/>
              <w:ind w:firstLine="360"/>
              <w:rPr>
                <w:sz w:val="18"/>
              </w:rPr>
            </w:pPr>
            <w:r>
              <w:rPr>
                <w:rFonts w:hint="eastAsia"/>
                <w:sz w:val="18"/>
              </w:rPr>
              <w:t>Hex(16位，不足补零)</w:t>
            </w:r>
          </w:p>
        </w:tc>
        <w:tc>
          <w:tcPr>
            <w:tcW w:w="4937" w:type="dxa"/>
            <w:vAlign w:val="center"/>
          </w:tcPr>
          <w:p w14:paraId="1A8228AB" w14:textId="77777777" w:rsidR="00D735B2" w:rsidRDefault="00D735B2" w:rsidP="00D735B2">
            <w:pPr>
              <w:spacing w:beforeLines="20" w:before="48" w:afterLines="30" w:after="72"/>
              <w:ind w:firstLine="360"/>
              <w:rPr>
                <w:sz w:val="18"/>
              </w:rPr>
            </w:pPr>
            <w:r>
              <w:rPr>
                <w:rFonts w:hint="eastAsia"/>
                <w:sz w:val="18"/>
              </w:rPr>
              <w:t>发行方Id，向通行宝中心系统发送的清分信息中不使用</w:t>
            </w:r>
          </w:p>
        </w:tc>
      </w:tr>
    </w:tbl>
    <w:p w14:paraId="6AB35061" w14:textId="77777777" w:rsidR="00D735B2" w:rsidRDefault="00D735B2" w:rsidP="00D735B2">
      <w:pPr>
        <w:pStyle w:val="af8"/>
        <w:ind w:firstLine="420"/>
        <w:rPr>
          <w:rFonts w:ascii="Times New Roman"/>
        </w:rPr>
      </w:pPr>
    </w:p>
    <w:p w14:paraId="7C1F79BE" w14:textId="77777777" w:rsidR="00D735B2" w:rsidRDefault="00D735B2" w:rsidP="00D735B2">
      <w:pPr>
        <w:pStyle w:val="af8"/>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5E8E6C6D" w14:textId="77777777" w:rsidR="00D735B2" w:rsidRDefault="00D735B2" w:rsidP="00D735B2">
      <w:pPr>
        <w:pStyle w:val="af8"/>
        <w:spacing w:line="360" w:lineRule="auto"/>
        <w:ind w:firstLine="480"/>
        <w:rPr>
          <w:rFonts w:hAnsi="宋体"/>
          <w:sz w:val="24"/>
          <w:szCs w:val="24"/>
        </w:rPr>
      </w:pPr>
      <w:r>
        <w:rPr>
          <w:rFonts w:hAnsi="宋体" w:hint="eastAsia"/>
          <w:sz w:val="24"/>
          <w:szCs w:val="24"/>
        </w:rPr>
        <w:t>清分细节List格式如下：</w:t>
      </w:r>
    </w:p>
    <w:p w14:paraId="18E27BEC" w14:textId="77777777" w:rsidR="00D735B2" w:rsidRDefault="00D735B2" w:rsidP="00D735B2">
      <w:pPr>
        <w:ind w:firstLine="480"/>
        <w:jc w:val="center"/>
      </w:pPr>
      <w:r>
        <w:rPr>
          <w:noProof/>
        </w:rPr>
        <w:drawing>
          <wp:inline distT="0" distB="0" distL="0" distR="0" wp14:anchorId="1ECD082B" wp14:editId="3ABF1FC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8"/>
        <w:gridCol w:w="3146"/>
        <w:gridCol w:w="1676"/>
      </w:tblGrid>
      <w:tr w:rsidR="00D735B2" w14:paraId="62A12A50" w14:textId="77777777" w:rsidTr="00D735B2">
        <w:trPr>
          <w:jc w:val="center"/>
        </w:trPr>
        <w:tc>
          <w:tcPr>
            <w:tcW w:w="1706" w:type="dxa"/>
            <w:shd w:val="clear" w:color="auto" w:fill="E6E6E6"/>
            <w:vAlign w:val="center"/>
          </w:tcPr>
          <w:p w14:paraId="43B8DCE8" w14:textId="77777777" w:rsidR="00D735B2" w:rsidRDefault="00D735B2" w:rsidP="00D735B2">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5FF97C2" w14:textId="77777777" w:rsidR="00D735B2" w:rsidRDefault="00D735B2" w:rsidP="00D735B2">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596DC165" w14:textId="77777777" w:rsidR="00D735B2" w:rsidRDefault="00D735B2" w:rsidP="00D735B2">
            <w:pPr>
              <w:keepNext/>
              <w:spacing w:beforeLines="20" w:before="48" w:afterLines="30" w:after="72"/>
              <w:ind w:firstLine="360"/>
              <w:jc w:val="center"/>
              <w:rPr>
                <w:sz w:val="18"/>
              </w:rPr>
            </w:pPr>
            <w:r>
              <w:rPr>
                <w:rFonts w:hint="eastAsia"/>
                <w:sz w:val="18"/>
              </w:rPr>
              <w:t>取值或说明</w:t>
            </w:r>
          </w:p>
        </w:tc>
      </w:tr>
      <w:tr w:rsidR="00D735B2" w14:paraId="78DC5162" w14:textId="77777777" w:rsidTr="00D735B2">
        <w:trPr>
          <w:trHeight w:val="149"/>
          <w:jc w:val="center"/>
        </w:trPr>
        <w:tc>
          <w:tcPr>
            <w:tcW w:w="1706" w:type="dxa"/>
            <w:vAlign w:val="center"/>
          </w:tcPr>
          <w:p w14:paraId="5BE12B1C" w14:textId="77777777" w:rsidR="00D735B2" w:rsidRDefault="00D735B2" w:rsidP="00D735B2">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683FA829" w14:textId="77777777" w:rsidR="00D735B2" w:rsidRDefault="00D735B2" w:rsidP="00D735B2">
            <w:pPr>
              <w:spacing w:beforeLines="20" w:before="48" w:afterLines="30" w:after="72"/>
              <w:ind w:firstLine="360"/>
              <w:rPr>
                <w:sz w:val="18"/>
              </w:rPr>
            </w:pPr>
            <w:r>
              <w:rPr>
                <w:rFonts w:hint="eastAsia"/>
                <w:sz w:val="18"/>
              </w:rPr>
              <w:t>Int</w:t>
            </w:r>
          </w:p>
        </w:tc>
        <w:tc>
          <w:tcPr>
            <w:tcW w:w="4937" w:type="dxa"/>
            <w:gridSpan w:val="2"/>
            <w:vAlign w:val="center"/>
          </w:tcPr>
          <w:p w14:paraId="6D2328AC" w14:textId="77777777" w:rsidR="00D735B2" w:rsidRDefault="00D735B2" w:rsidP="00D735B2">
            <w:pPr>
              <w:spacing w:beforeLines="20" w:before="48" w:afterLines="30" w:after="72"/>
              <w:ind w:firstLine="360"/>
              <w:rPr>
                <w:sz w:val="18"/>
              </w:rPr>
            </w:pPr>
            <w:r>
              <w:rPr>
                <w:rFonts w:hint="eastAsia"/>
                <w:sz w:val="18"/>
              </w:rPr>
              <w:t>本次清分包含的所有原始交易包数量</w:t>
            </w:r>
          </w:p>
        </w:tc>
      </w:tr>
      <w:tr w:rsidR="00D735B2" w14:paraId="7E0A5FC2" w14:textId="77777777" w:rsidTr="00D735B2">
        <w:trPr>
          <w:trHeight w:val="149"/>
          <w:jc w:val="center"/>
        </w:trPr>
        <w:tc>
          <w:tcPr>
            <w:tcW w:w="1706" w:type="dxa"/>
            <w:vAlign w:val="center"/>
          </w:tcPr>
          <w:p w14:paraId="372B0308" w14:textId="77777777" w:rsidR="00D735B2" w:rsidRDefault="00D735B2" w:rsidP="00D735B2">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08200913" w14:textId="77777777" w:rsidR="00D735B2" w:rsidRDefault="00D735B2" w:rsidP="00D735B2">
            <w:pPr>
              <w:spacing w:beforeLines="20" w:before="48" w:afterLines="30" w:after="72"/>
              <w:ind w:firstLine="360"/>
              <w:rPr>
                <w:sz w:val="18"/>
              </w:rPr>
            </w:pPr>
            <w:r>
              <w:rPr>
                <w:rFonts w:hint="eastAsia"/>
                <w:sz w:val="18"/>
              </w:rPr>
              <w:t>Int</w:t>
            </w:r>
          </w:p>
        </w:tc>
        <w:tc>
          <w:tcPr>
            <w:tcW w:w="4937" w:type="dxa"/>
            <w:gridSpan w:val="2"/>
            <w:vAlign w:val="center"/>
          </w:tcPr>
          <w:p w14:paraId="5008D619" w14:textId="77777777" w:rsidR="00D735B2" w:rsidRDefault="00D735B2" w:rsidP="00D735B2">
            <w:pPr>
              <w:spacing w:beforeLines="20" w:before="48" w:afterLines="30" w:after="72"/>
              <w:ind w:firstLine="360"/>
              <w:rPr>
                <w:sz w:val="18"/>
              </w:rPr>
            </w:pPr>
            <w:r>
              <w:rPr>
                <w:rFonts w:hint="eastAsia"/>
                <w:sz w:val="18"/>
              </w:rPr>
              <w:t>本次清分包含的所有争议处理结果包数量</w:t>
            </w:r>
          </w:p>
        </w:tc>
      </w:tr>
      <w:tr w:rsidR="00D735B2" w14:paraId="7294FE56" w14:textId="77777777" w:rsidTr="00D735B2">
        <w:trPr>
          <w:trHeight w:val="582"/>
          <w:jc w:val="center"/>
        </w:trPr>
        <w:tc>
          <w:tcPr>
            <w:tcW w:w="1706" w:type="dxa"/>
            <w:vAlign w:val="center"/>
          </w:tcPr>
          <w:p w14:paraId="6F089E25" w14:textId="77777777" w:rsidR="00D735B2" w:rsidRDefault="00D735B2" w:rsidP="00D735B2">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8A7D745" w14:textId="77777777" w:rsidR="00D735B2" w:rsidRDefault="00D735B2" w:rsidP="00D735B2">
            <w:pPr>
              <w:spacing w:beforeLines="20" w:before="48" w:afterLines="30" w:after="72"/>
              <w:ind w:firstLine="360"/>
              <w:rPr>
                <w:sz w:val="18"/>
              </w:rPr>
            </w:pPr>
            <w:r>
              <w:rPr>
                <w:rFonts w:hint="eastAsia"/>
                <w:sz w:val="18"/>
              </w:rPr>
              <w:t>Hex(16位，不足补零)</w:t>
            </w:r>
          </w:p>
        </w:tc>
        <w:tc>
          <w:tcPr>
            <w:tcW w:w="3226" w:type="dxa"/>
            <w:vAlign w:val="center"/>
          </w:tcPr>
          <w:p w14:paraId="19FA4637" w14:textId="77777777" w:rsidR="00D735B2" w:rsidRDefault="00D735B2" w:rsidP="00D735B2">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31645EC8" w14:textId="77777777" w:rsidR="00D735B2" w:rsidRDefault="00D735B2" w:rsidP="00D735B2">
            <w:pPr>
              <w:spacing w:beforeLines="20" w:before="48" w:afterLines="30" w:after="72"/>
              <w:ind w:firstLine="360"/>
              <w:rPr>
                <w:sz w:val="18"/>
              </w:rPr>
            </w:pPr>
            <w:r>
              <w:rPr>
                <w:rFonts w:hint="eastAsia"/>
                <w:sz w:val="18"/>
              </w:rPr>
              <w:t>在系统内唯一确定原始交易消息包ID</w:t>
            </w:r>
          </w:p>
        </w:tc>
      </w:tr>
      <w:tr w:rsidR="00D735B2" w14:paraId="349408B2" w14:textId="77777777" w:rsidTr="00D735B2">
        <w:trPr>
          <w:trHeight w:val="448"/>
          <w:jc w:val="center"/>
        </w:trPr>
        <w:tc>
          <w:tcPr>
            <w:tcW w:w="1706" w:type="dxa"/>
            <w:vAlign w:val="center"/>
          </w:tcPr>
          <w:p w14:paraId="58EE27B8" w14:textId="77777777" w:rsidR="00D735B2" w:rsidRDefault="00D735B2" w:rsidP="00D735B2">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4376AF0F" w14:textId="77777777" w:rsidR="00D735B2" w:rsidRDefault="00D735B2" w:rsidP="00D735B2">
            <w:pPr>
              <w:spacing w:beforeLines="20" w:before="48" w:afterLines="30" w:after="72"/>
              <w:ind w:firstLine="360"/>
              <w:rPr>
                <w:sz w:val="18"/>
              </w:rPr>
            </w:pPr>
            <w:r>
              <w:rPr>
                <w:rFonts w:hint="eastAsia"/>
                <w:sz w:val="18"/>
              </w:rPr>
              <w:t>Long</w:t>
            </w:r>
          </w:p>
        </w:tc>
        <w:tc>
          <w:tcPr>
            <w:tcW w:w="3226" w:type="dxa"/>
            <w:vAlign w:val="center"/>
          </w:tcPr>
          <w:p w14:paraId="3B26BDE6" w14:textId="77777777" w:rsidR="00D735B2" w:rsidRDefault="00D735B2" w:rsidP="00D735B2">
            <w:pPr>
              <w:spacing w:beforeLines="20" w:before="48" w:afterLines="30" w:after="72"/>
              <w:ind w:firstLine="360"/>
              <w:rPr>
                <w:sz w:val="18"/>
              </w:rPr>
            </w:pPr>
            <w:r>
              <w:rPr>
                <w:rFonts w:hint="eastAsia"/>
                <w:sz w:val="18"/>
              </w:rPr>
              <w:t>通行宝中心系统发的原始交易包Id</w:t>
            </w:r>
          </w:p>
          <w:p w14:paraId="584FE629" w14:textId="77777777" w:rsidR="00D735B2" w:rsidRDefault="00D735B2" w:rsidP="00D735B2">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0C3DA949" w14:textId="77777777" w:rsidR="00D735B2" w:rsidRDefault="00D735B2" w:rsidP="00D735B2">
            <w:pPr>
              <w:spacing w:beforeLines="20" w:before="48" w:afterLines="30" w:after="72"/>
              <w:ind w:firstLine="360"/>
              <w:rPr>
                <w:sz w:val="18"/>
              </w:rPr>
            </w:pPr>
          </w:p>
        </w:tc>
      </w:tr>
      <w:tr w:rsidR="00D735B2" w14:paraId="09AAE269" w14:textId="77777777" w:rsidTr="00D735B2">
        <w:trPr>
          <w:trHeight w:val="413"/>
          <w:jc w:val="center"/>
        </w:trPr>
        <w:tc>
          <w:tcPr>
            <w:tcW w:w="1706" w:type="dxa"/>
            <w:vAlign w:val="center"/>
          </w:tcPr>
          <w:p w14:paraId="2E1E70D4" w14:textId="77777777" w:rsidR="00D735B2" w:rsidRDefault="00D735B2" w:rsidP="00D735B2">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60DB3886" w14:textId="77777777" w:rsidR="00D735B2" w:rsidRDefault="00D735B2" w:rsidP="00D735B2">
            <w:pPr>
              <w:spacing w:beforeLines="20" w:before="48" w:afterLines="30" w:after="72"/>
              <w:ind w:firstLine="360"/>
              <w:rPr>
                <w:sz w:val="18"/>
              </w:rPr>
            </w:pPr>
            <w:r>
              <w:rPr>
                <w:rFonts w:hint="eastAsia"/>
                <w:sz w:val="18"/>
              </w:rPr>
              <w:t>Int</w:t>
            </w:r>
          </w:p>
        </w:tc>
        <w:tc>
          <w:tcPr>
            <w:tcW w:w="4937" w:type="dxa"/>
            <w:gridSpan w:val="2"/>
            <w:vAlign w:val="center"/>
          </w:tcPr>
          <w:p w14:paraId="55145FC5" w14:textId="77777777" w:rsidR="00D735B2" w:rsidRDefault="00D735B2" w:rsidP="00D735B2">
            <w:pPr>
              <w:spacing w:beforeLines="20" w:before="48" w:afterLines="30" w:after="72"/>
              <w:ind w:firstLine="360"/>
              <w:rPr>
                <w:sz w:val="18"/>
              </w:rPr>
            </w:pPr>
            <w:r>
              <w:rPr>
                <w:rFonts w:hint="eastAsia"/>
                <w:sz w:val="18"/>
              </w:rPr>
              <w:t>争议处理结果文件Id (可疑调整数据)</w:t>
            </w:r>
          </w:p>
        </w:tc>
      </w:tr>
    </w:tbl>
    <w:p w14:paraId="7BBC8173" w14:textId="77777777" w:rsidR="00D735B2" w:rsidRDefault="00D735B2" w:rsidP="00D735B2">
      <w:pPr>
        <w:pStyle w:val="af8"/>
        <w:ind w:firstLine="420"/>
        <w:rPr>
          <w:rFonts w:ascii="Times New Roman"/>
        </w:rPr>
      </w:pPr>
    </w:p>
    <w:p w14:paraId="09BF1889" w14:textId="77777777" w:rsidR="00D735B2" w:rsidRDefault="00D735B2" w:rsidP="00D735B2">
      <w:pPr>
        <w:pStyle w:val="af8"/>
        <w:spacing w:line="360" w:lineRule="auto"/>
        <w:ind w:firstLine="480"/>
        <w:rPr>
          <w:rFonts w:ascii="Times New Roman"/>
        </w:rPr>
      </w:pPr>
      <w:r>
        <w:rPr>
          <w:rFonts w:hAnsi="宋体" w:hint="eastAsia"/>
          <w:sz w:val="24"/>
          <w:szCs w:val="24"/>
        </w:rPr>
        <w:lastRenderedPageBreak/>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031CE7B6" w14:textId="77777777" w:rsidR="00D735B2" w:rsidRDefault="00D735B2" w:rsidP="00D735B2">
      <w:pPr>
        <w:pStyle w:val="af8"/>
        <w:ind w:firstLine="420"/>
        <w:rPr>
          <w:rFonts w:ascii="Times New Roman"/>
        </w:rPr>
      </w:pPr>
    </w:p>
    <w:p w14:paraId="06F1DD7B" w14:textId="7AC727C7"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5</w:t>
      </w:r>
      <w:r>
        <w:rPr>
          <w:rFonts w:ascii="黑体" w:eastAsia="黑体" w:hAnsi="宋体"/>
          <w:b w:val="0"/>
          <w:sz w:val="28"/>
          <w:szCs w:val="28"/>
        </w:rPr>
        <w:t>.3.6.3</w:t>
      </w:r>
      <w:r w:rsidR="00D735B2">
        <w:rPr>
          <w:rFonts w:ascii="黑体" w:eastAsia="黑体" w:hAnsi="宋体" w:hint="eastAsia"/>
          <w:b w:val="0"/>
          <w:sz w:val="28"/>
          <w:szCs w:val="28"/>
        </w:rPr>
        <w:t>应答包格式</w:t>
      </w:r>
      <w:bookmarkEnd w:id="109"/>
      <w:bookmarkEnd w:id="110"/>
    </w:p>
    <w:p w14:paraId="07CA592F" w14:textId="15DCEF9A" w:rsidR="00D735B2" w:rsidRDefault="00B83297" w:rsidP="00B83297">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5.3.6.3.1</w:t>
      </w:r>
      <w:r w:rsidR="00D735B2">
        <w:rPr>
          <w:rFonts w:ascii="宋体" w:eastAsia="宋体" w:hAnsi="宋体" w:hint="eastAsia"/>
          <w:sz w:val="24"/>
          <w:szCs w:val="24"/>
        </w:rPr>
        <w:t>应答消息内容</w:t>
      </w:r>
    </w:p>
    <w:p w14:paraId="78CC0B98" w14:textId="77777777" w:rsidR="00D735B2" w:rsidRDefault="00D735B2" w:rsidP="00D735B2">
      <w:pPr>
        <w:ind w:firstLine="480"/>
        <w:jc w:val="center"/>
      </w:pPr>
      <w:r>
        <w:rPr>
          <w:noProof/>
        </w:rPr>
        <w:drawing>
          <wp:inline distT="0" distB="0" distL="0" distR="0" wp14:anchorId="5132098D" wp14:editId="07A54948">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46E5CB9E" w14:textId="77777777" w:rsidR="00D735B2" w:rsidRDefault="00D735B2" w:rsidP="00D735B2">
      <w:pPr>
        <w:pStyle w:val="af8"/>
        <w:ind w:firstLine="420"/>
        <w:rPr>
          <w:rFonts w:ascii="Times New Roman"/>
        </w:rPr>
      </w:pPr>
    </w:p>
    <w:p w14:paraId="78C15A04" w14:textId="3E7B2337" w:rsidR="00D735B2" w:rsidRDefault="00B83297" w:rsidP="00B83297">
      <w:pPr>
        <w:pStyle w:val="4"/>
        <w:widowControl w:val="0"/>
        <w:tabs>
          <w:tab w:val="left" w:pos="864"/>
        </w:tabs>
        <w:adjustRightInd/>
        <w:snapToGrid/>
        <w:ind w:firstLineChars="0"/>
        <w:jc w:val="both"/>
        <w:rPr>
          <w:rFonts w:ascii="宋体" w:eastAsia="宋体" w:hAnsi="宋体"/>
          <w:sz w:val="24"/>
          <w:szCs w:val="24"/>
        </w:rPr>
      </w:pPr>
      <w:r>
        <w:rPr>
          <w:rFonts w:ascii="宋体" w:eastAsia="宋体" w:hAnsi="宋体"/>
          <w:sz w:val="24"/>
          <w:szCs w:val="24"/>
        </w:rPr>
        <w:t>5.3.6.3.2</w:t>
      </w:r>
      <w:r w:rsidR="00D735B2">
        <w:rPr>
          <w:rFonts w:ascii="宋体" w:eastAsia="宋体" w:hAnsi="宋体" w:hint="eastAsia"/>
          <w:sz w:val="24"/>
          <w:szCs w:val="24"/>
        </w:rPr>
        <w:t>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735B2" w14:paraId="49EC1EB2" w14:textId="77777777" w:rsidTr="00D735B2">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CA741B1" w14:textId="77777777" w:rsidR="00D735B2" w:rsidRDefault="00D735B2" w:rsidP="00D735B2">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78FEF0E" w14:textId="77777777" w:rsidR="00D735B2" w:rsidRDefault="00D735B2" w:rsidP="00D735B2">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57D2B810"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735B2" w14:paraId="5706FABA" w14:textId="77777777" w:rsidTr="00D735B2">
        <w:trPr>
          <w:trHeight w:val="467"/>
          <w:jc w:val="center"/>
        </w:trPr>
        <w:tc>
          <w:tcPr>
            <w:tcW w:w="1416" w:type="dxa"/>
            <w:vAlign w:val="center"/>
          </w:tcPr>
          <w:p w14:paraId="02626730" w14:textId="77777777" w:rsidR="00D735B2" w:rsidRDefault="00D735B2" w:rsidP="00D735B2">
            <w:pPr>
              <w:spacing w:beforeLines="20" w:before="48" w:afterLines="30" w:after="72"/>
              <w:ind w:firstLine="360"/>
              <w:rPr>
                <w:sz w:val="18"/>
                <w:szCs w:val="18"/>
              </w:rPr>
            </w:pPr>
            <w:r>
              <w:rPr>
                <w:rFonts w:hint="eastAsia"/>
                <w:sz w:val="18"/>
                <w:szCs w:val="18"/>
              </w:rPr>
              <w:t>Version</w:t>
            </w:r>
          </w:p>
        </w:tc>
        <w:tc>
          <w:tcPr>
            <w:tcW w:w="1243" w:type="dxa"/>
            <w:vAlign w:val="center"/>
          </w:tcPr>
          <w:p w14:paraId="141D4BB8" w14:textId="77777777" w:rsidR="00D735B2" w:rsidRDefault="00D735B2" w:rsidP="00D735B2">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2EE9CED" w14:textId="77777777" w:rsidR="00D735B2" w:rsidRDefault="00D735B2" w:rsidP="00D735B2">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735B2" w14:paraId="768833BA" w14:textId="77777777" w:rsidTr="00D735B2">
        <w:trPr>
          <w:trHeight w:val="467"/>
          <w:jc w:val="center"/>
        </w:trPr>
        <w:tc>
          <w:tcPr>
            <w:tcW w:w="1416" w:type="dxa"/>
            <w:vAlign w:val="center"/>
          </w:tcPr>
          <w:p w14:paraId="41CD881D"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04EB9283"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5C605420" w14:textId="77777777" w:rsidR="00D735B2" w:rsidRDefault="00D735B2" w:rsidP="00D735B2">
            <w:pPr>
              <w:spacing w:beforeLines="20" w:before="48" w:afterLines="30" w:after="72"/>
              <w:ind w:firstLine="360"/>
              <w:rPr>
                <w:sz w:val="18"/>
                <w:szCs w:val="18"/>
              </w:rPr>
            </w:pPr>
            <w:r>
              <w:rPr>
                <w:rFonts w:hint="eastAsia"/>
                <w:sz w:val="18"/>
                <w:szCs w:val="18"/>
              </w:rPr>
              <w:t>6，</w:t>
            </w:r>
            <w:r>
              <w:rPr>
                <w:sz w:val="18"/>
                <w:szCs w:val="18"/>
              </w:rPr>
              <w:t>Notification Response</w:t>
            </w:r>
          </w:p>
        </w:tc>
      </w:tr>
      <w:tr w:rsidR="00D735B2" w14:paraId="3AE6B54B" w14:textId="77777777" w:rsidTr="00D735B2">
        <w:trPr>
          <w:trHeight w:val="218"/>
          <w:jc w:val="center"/>
        </w:trPr>
        <w:tc>
          <w:tcPr>
            <w:tcW w:w="1416" w:type="dxa"/>
            <w:vAlign w:val="center"/>
          </w:tcPr>
          <w:p w14:paraId="62355A2F"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33D1A167" w14:textId="77777777" w:rsidR="00D735B2" w:rsidRDefault="00D735B2" w:rsidP="00D735B2">
            <w:pPr>
              <w:spacing w:beforeLines="20" w:before="48" w:afterLines="30" w:after="72"/>
              <w:ind w:firstLine="360"/>
              <w:rPr>
                <w:sz w:val="18"/>
                <w:szCs w:val="18"/>
              </w:rPr>
            </w:pPr>
            <w:r>
              <w:rPr>
                <w:rFonts w:hint="eastAsia"/>
                <w:sz w:val="18"/>
                <w:szCs w:val="18"/>
              </w:rPr>
              <w:t>Int</w:t>
            </w:r>
          </w:p>
        </w:tc>
        <w:tc>
          <w:tcPr>
            <w:tcW w:w="5092" w:type="dxa"/>
            <w:vAlign w:val="center"/>
          </w:tcPr>
          <w:p w14:paraId="0C29CE94" w14:textId="77777777" w:rsidR="00D735B2" w:rsidRDefault="00D735B2" w:rsidP="00D735B2">
            <w:pPr>
              <w:spacing w:beforeLines="20" w:before="48" w:afterLines="30" w:after="72"/>
              <w:ind w:firstLine="360"/>
              <w:rPr>
                <w:sz w:val="18"/>
                <w:szCs w:val="18"/>
              </w:rPr>
            </w:pPr>
            <w:r>
              <w:rPr>
                <w:sz w:val="18"/>
                <w:szCs w:val="18"/>
              </w:rPr>
              <w:t>5，Reconciliation Totals</w:t>
            </w:r>
          </w:p>
        </w:tc>
      </w:tr>
      <w:tr w:rsidR="00D735B2" w14:paraId="60DEFBD2" w14:textId="77777777" w:rsidTr="00D735B2">
        <w:trPr>
          <w:trHeight w:val="784"/>
          <w:jc w:val="center"/>
        </w:trPr>
        <w:tc>
          <w:tcPr>
            <w:tcW w:w="1416" w:type="dxa"/>
            <w:vAlign w:val="center"/>
          </w:tcPr>
          <w:p w14:paraId="3FC5DA8F" w14:textId="77777777" w:rsidR="00D735B2" w:rsidRDefault="00D735B2" w:rsidP="00D735B2">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45E7166"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56311A8A" w14:textId="77777777" w:rsidR="00D735B2" w:rsidRDefault="00D735B2" w:rsidP="00D735B2">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34D3FAB9"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34655D6"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C57C948"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4ED1C77E" w14:textId="77777777" w:rsidR="00D735B2" w:rsidRDefault="00D735B2" w:rsidP="00D735B2">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00000000000000FD; 通行宝</w:t>
            </w:r>
          </w:p>
        </w:tc>
      </w:tr>
      <w:tr w:rsidR="00D735B2" w14:paraId="76E0BDE6" w14:textId="77777777" w:rsidTr="00D735B2">
        <w:trPr>
          <w:trHeight w:val="784"/>
          <w:jc w:val="center"/>
        </w:trPr>
        <w:tc>
          <w:tcPr>
            <w:tcW w:w="1416" w:type="dxa"/>
            <w:vAlign w:val="center"/>
          </w:tcPr>
          <w:p w14:paraId="656F9954" w14:textId="77777777" w:rsidR="00D735B2" w:rsidRDefault="00D735B2" w:rsidP="00D735B2">
            <w:pPr>
              <w:spacing w:beforeLines="20" w:before="48" w:afterLines="30" w:after="72"/>
              <w:ind w:firstLine="360"/>
              <w:rPr>
                <w:sz w:val="18"/>
                <w:szCs w:val="18"/>
              </w:rPr>
            </w:pPr>
            <w:proofErr w:type="spellStart"/>
            <w:r>
              <w:rPr>
                <w:rFonts w:hint="eastAsia"/>
                <w:sz w:val="18"/>
                <w:szCs w:val="18"/>
              </w:rPr>
              <w:lastRenderedPageBreak/>
              <w:t>ReceiverId</w:t>
            </w:r>
            <w:proofErr w:type="spellEnd"/>
          </w:p>
        </w:tc>
        <w:tc>
          <w:tcPr>
            <w:tcW w:w="1243" w:type="dxa"/>
            <w:vAlign w:val="center"/>
          </w:tcPr>
          <w:p w14:paraId="055A16E4" w14:textId="77777777" w:rsidR="00D735B2" w:rsidRDefault="00D735B2" w:rsidP="00D735B2">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6C2CE777" w14:textId="77777777" w:rsidR="00D735B2" w:rsidRDefault="00D735B2" w:rsidP="00D735B2">
            <w:pPr>
              <w:spacing w:beforeLines="20" w:before="48" w:afterLines="30" w:after="72"/>
              <w:ind w:firstLine="360"/>
              <w:rPr>
                <w:sz w:val="18"/>
                <w:szCs w:val="18"/>
              </w:rPr>
            </w:pPr>
            <w:r>
              <w:rPr>
                <w:rFonts w:hint="eastAsia"/>
                <w:sz w:val="18"/>
                <w:szCs w:val="18"/>
              </w:rPr>
              <w:t>准备接收确认消息的参与方Id</w:t>
            </w:r>
          </w:p>
          <w:p w14:paraId="11B8BABE" w14:textId="77777777" w:rsidR="00D735B2" w:rsidRDefault="00D735B2" w:rsidP="00D735B2">
            <w:pPr>
              <w:spacing w:beforeLines="20" w:before="48" w:afterLines="30" w:after="72"/>
              <w:ind w:firstLine="360"/>
              <w:rPr>
                <w:sz w:val="18"/>
                <w:szCs w:val="18"/>
              </w:rPr>
            </w:pPr>
            <w:r>
              <w:rPr>
                <w:rFonts w:hint="eastAsia"/>
                <w:sz w:val="18"/>
                <w:szCs w:val="18"/>
              </w:rPr>
              <w:t>编码同上</w:t>
            </w:r>
          </w:p>
        </w:tc>
      </w:tr>
      <w:tr w:rsidR="00D735B2" w14:paraId="51FB6E07" w14:textId="77777777" w:rsidTr="00D735B2">
        <w:trPr>
          <w:trHeight w:val="784"/>
          <w:jc w:val="center"/>
        </w:trPr>
        <w:tc>
          <w:tcPr>
            <w:tcW w:w="1416" w:type="dxa"/>
            <w:vAlign w:val="center"/>
          </w:tcPr>
          <w:p w14:paraId="26E20735"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483B5066"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92" w:type="dxa"/>
            <w:vAlign w:val="center"/>
          </w:tcPr>
          <w:p w14:paraId="26883239" w14:textId="77777777" w:rsidR="00D735B2" w:rsidRDefault="00D735B2" w:rsidP="00D735B2">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35B8DAA9" w14:textId="77777777" w:rsidR="00D735B2" w:rsidRDefault="00D735B2" w:rsidP="00D735B2">
      <w:pPr>
        <w:pStyle w:val="af8"/>
        <w:ind w:firstLine="420"/>
      </w:pPr>
    </w:p>
    <w:p w14:paraId="0FA95040" w14:textId="77777777" w:rsidR="00D735B2" w:rsidRDefault="00D735B2" w:rsidP="00D735B2">
      <w:pPr>
        <w:pStyle w:val="af8"/>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735B2" w14:paraId="06C6D0C2" w14:textId="77777777" w:rsidTr="00D735B2">
        <w:trPr>
          <w:tblHeader/>
          <w:jc w:val="center"/>
        </w:trPr>
        <w:tc>
          <w:tcPr>
            <w:tcW w:w="1400" w:type="dxa"/>
            <w:shd w:val="clear" w:color="auto" w:fill="E6E6E6"/>
            <w:vAlign w:val="center"/>
          </w:tcPr>
          <w:p w14:paraId="6D786C55" w14:textId="77777777" w:rsidR="00D735B2" w:rsidRDefault="00D735B2" w:rsidP="00D735B2">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FE0E4DA" w14:textId="77777777" w:rsidR="00D735B2" w:rsidRDefault="00D735B2" w:rsidP="00D735B2">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1B84F4B" w14:textId="77777777" w:rsidR="00D735B2" w:rsidRDefault="00D735B2" w:rsidP="00D735B2">
            <w:pPr>
              <w:keepNext/>
              <w:spacing w:beforeLines="20" w:before="48" w:afterLines="30" w:after="72"/>
              <w:ind w:firstLine="360"/>
              <w:jc w:val="center"/>
              <w:rPr>
                <w:sz w:val="18"/>
                <w:szCs w:val="18"/>
              </w:rPr>
            </w:pPr>
            <w:r>
              <w:rPr>
                <w:rFonts w:hint="eastAsia"/>
                <w:sz w:val="18"/>
                <w:szCs w:val="18"/>
              </w:rPr>
              <w:t>取值或说明</w:t>
            </w:r>
          </w:p>
        </w:tc>
      </w:tr>
      <w:tr w:rsidR="00D735B2" w14:paraId="4F990493" w14:textId="77777777" w:rsidTr="00D735B2">
        <w:trPr>
          <w:jc w:val="center"/>
        </w:trPr>
        <w:tc>
          <w:tcPr>
            <w:tcW w:w="1400" w:type="dxa"/>
            <w:vAlign w:val="center"/>
          </w:tcPr>
          <w:p w14:paraId="14435428" w14:textId="77777777" w:rsidR="00D735B2" w:rsidRDefault="00D735B2" w:rsidP="00D735B2">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600466A" w14:textId="77777777" w:rsidR="00D735B2" w:rsidRDefault="00D735B2" w:rsidP="00D735B2">
            <w:pPr>
              <w:spacing w:beforeLines="20" w:before="48" w:afterLines="30" w:after="72"/>
              <w:ind w:firstLine="360"/>
              <w:rPr>
                <w:sz w:val="18"/>
                <w:szCs w:val="18"/>
              </w:rPr>
            </w:pPr>
            <w:r>
              <w:rPr>
                <w:rFonts w:hint="eastAsia"/>
                <w:sz w:val="18"/>
                <w:szCs w:val="18"/>
              </w:rPr>
              <w:t>Long</w:t>
            </w:r>
          </w:p>
        </w:tc>
        <w:tc>
          <w:tcPr>
            <w:tcW w:w="5064" w:type="dxa"/>
            <w:vAlign w:val="center"/>
          </w:tcPr>
          <w:p w14:paraId="039A4014" w14:textId="77777777" w:rsidR="00D735B2" w:rsidRDefault="00D735B2" w:rsidP="00D735B2">
            <w:pPr>
              <w:spacing w:beforeLines="20" w:before="48" w:afterLines="30" w:after="72"/>
              <w:ind w:firstLine="360"/>
              <w:rPr>
                <w:sz w:val="18"/>
                <w:szCs w:val="18"/>
              </w:rPr>
            </w:pPr>
            <w:r>
              <w:rPr>
                <w:rFonts w:hint="eastAsia"/>
                <w:sz w:val="18"/>
                <w:szCs w:val="18"/>
              </w:rPr>
              <w:t>确认的消息Id</w:t>
            </w:r>
          </w:p>
        </w:tc>
      </w:tr>
      <w:tr w:rsidR="00D735B2" w14:paraId="562527A3" w14:textId="77777777" w:rsidTr="00D735B2">
        <w:trPr>
          <w:jc w:val="center"/>
        </w:trPr>
        <w:tc>
          <w:tcPr>
            <w:tcW w:w="1400" w:type="dxa"/>
            <w:vAlign w:val="center"/>
          </w:tcPr>
          <w:p w14:paraId="3C5155EB" w14:textId="77777777" w:rsidR="00D735B2" w:rsidRDefault="00D735B2" w:rsidP="00D735B2">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1759DC09" w14:textId="77777777" w:rsidR="00D735B2" w:rsidRDefault="00D735B2" w:rsidP="00D735B2">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6D5AF991" w14:textId="77777777" w:rsidR="00D735B2" w:rsidRDefault="00D735B2" w:rsidP="00D735B2">
            <w:pPr>
              <w:spacing w:beforeLines="20" w:before="48" w:afterLines="30" w:after="72"/>
              <w:ind w:firstLine="360"/>
              <w:rPr>
                <w:sz w:val="18"/>
                <w:szCs w:val="18"/>
              </w:rPr>
            </w:pPr>
            <w:r>
              <w:rPr>
                <w:rFonts w:hint="eastAsia"/>
                <w:sz w:val="18"/>
                <w:szCs w:val="18"/>
              </w:rPr>
              <w:t>处理时间</w:t>
            </w:r>
          </w:p>
        </w:tc>
      </w:tr>
      <w:tr w:rsidR="00D735B2" w14:paraId="01B1D849" w14:textId="77777777" w:rsidTr="00D735B2">
        <w:trPr>
          <w:jc w:val="center"/>
        </w:trPr>
        <w:tc>
          <w:tcPr>
            <w:tcW w:w="1400" w:type="dxa"/>
            <w:vAlign w:val="center"/>
          </w:tcPr>
          <w:p w14:paraId="6A6E6AB5" w14:textId="77777777" w:rsidR="00D735B2" w:rsidRDefault="00D735B2" w:rsidP="00D735B2">
            <w:pPr>
              <w:spacing w:beforeLines="20" w:before="48" w:afterLines="30" w:after="72"/>
              <w:ind w:firstLine="360"/>
              <w:rPr>
                <w:sz w:val="18"/>
                <w:szCs w:val="18"/>
              </w:rPr>
            </w:pPr>
            <w:r>
              <w:rPr>
                <w:rFonts w:hint="eastAsia"/>
                <w:sz w:val="18"/>
                <w:szCs w:val="18"/>
              </w:rPr>
              <w:t>Result</w:t>
            </w:r>
          </w:p>
        </w:tc>
        <w:tc>
          <w:tcPr>
            <w:tcW w:w="1236" w:type="dxa"/>
            <w:vAlign w:val="center"/>
          </w:tcPr>
          <w:p w14:paraId="2900A16F" w14:textId="77777777" w:rsidR="00D735B2" w:rsidRDefault="00D735B2" w:rsidP="00D735B2">
            <w:pPr>
              <w:spacing w:beforeLines="20" w:before="48" w:afterLines="30" w:after="72"/>
              <w:ind w:firstLine="360"/>
              <w:rPr>
                <w:sz w:val="18"/>
                <w:szCs w:val="18"/>
              </w:rPr>
            </w:pPr>
            <w:r>
              <w:rPr>
                <w:rFonts w:hint="eastAsia"/>
                <w:sz w:val="18"/>
                <w:szCs w:val="18"/>
              </w:rPr>
              <w:t>Short</w:t>
            </w:r>
          </w:p>
        </w:tc>
        <w:tc>
          <w:tcPr>
            <w:tcW w:w="5064" w:type="dxa"/>
            <w:vAlign w:val="center"/>
          </w:tcPr>
          <w:p w14:paraId="183DE695" w14:textId="77777777" w:rsidR="00D735B2" w:rsidRDefault="00D735B2" w:rsidP="00D735B2">
            <w:pPr>
              <w:spacing w:beforeLines="20" w:before="48" w:afterLines="30" w:after="72"/>
              <w:ind w:firstLine="360"/>
              <w:rPr>
                <w:sz w:val="18"/>
                <w:szCs w:val="18"/>
              </w:rPr>
            </w:pPr>
            <w:r>
              <w:rPr>
                <w:rFonts w:hint="eastAsia"/>
                <w:sz w:val="18"/>
                <w:szCs w:val="18"/>
              </w:rPr>
              <w:t>执行结果：</w:t>
            </w:r>
          </w:p>
          <w:p w14:paraId="19C3B201"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03909BF8"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5DBC3722"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189BFC7B"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3331A817"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30A570B"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0EBA0EED"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p w14:paraId="12DB49FB" w14:textId="77777777" w:rsidR="00D735B2" w:rsidRDefault="00D735B2" w:rsidP="00D735B2">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清分统计对帐失败</w:t>
            </w:r>
          </w:p>
        </w:tc>
      </w:tr>
    </w:tbl>
    <w:p w14:paraId="1EC3218B" w14:textId="77777777" w:rsidR="00D735B2" w:rsidRDefault="00D735B2" w:rsidP="00D735B2">
      <w:pPr>
        <w:pStyle w:val="af8"/>
        <w:ind w:firstLine="420"/>
        <w:rPr>
          <w:rFonts w:ascii="Times New Roman"/>
        </w:rPr>
      </w:pPr>
    </w:p>
    <w:p w14:paraId="3EEA8DBE" w14:textId="5F17114E" w:rsidR="00D735B2" w:rsidRDefault="006A3296" w:rsidP="006A3296">
      <w:pPr>
        <w:pStyle w:val="3"/>
        <w:widowControl w:val="0"/>
        <w:tabs>
          <w:tab w:val="left" w:pos="720"/>
        </w:tabs>
        <w:adjustRightInd/>
        <w:snapToGrid/>
        <w:ind w:firstLineChars="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5</w:t>
      </w:r>
      <w:r>
        <w:rPr>
          <w:rFonts w:ascii="黑体" w:eastAsia="黑体" w:hAnsi="宋体"/>
          <w:b w:val="0"/>
          <w:sz w:val="28"/>
          <w:szCs w:val="28"/>
        </w:rPr>
        <w:t>.3.6.4</w:t>
      </w:r>
      <w:r w:rsidR="00D735B2">
        <w:rPr>
          <w:rFonts w:ascii="黑体" w:eastAsia="黑体" w:hAnsi="宋体" w:hint="eastAsia"/>
          <w:b w:val="0"/>
          <w:sz w:val="28"/>
          <w:szCs w:val="28"/>
        </w:rPr>
        <w:t>处理流程</w:t>
      </w:r>
      <w:bookmarkEnd w:id="111"/>
      <w:bookmarkEnd w:id="112"/>
      <w:bookmarkEnd w:id="113"/>
    </w:p>
    <w:p w14:paraId="474C7E00" w14:textId="77777777" w:rsidR="00D735B2" w:rsidRDefault="00D735B2" w:rsidP="00D735B2">
      <w:pPr>
        <w:pStyle w:val="af8"/>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5C8AA6E2" w14:textId="77777777" w:rsidR="00D735B2" w:rsidRDefault="00D735B2" w:rsidP="00D735B2">
      <w:pPr>
        <w:pStyle w:val="af8"/>
        <w:spacing w:line="360" w:lineRule="auto"/>
        <w:ind w:firstLine="480"/>
        <w:rPr>
          <w:rFonts w:hAnsi="宋体"/>
          <w:sz w:val="24"/>
          <w:szCs w:val="24"/>
        </w:rPr>
      </w:pPr>
      <w:r>
        <w:rPr>
          <w:rFonts w:hAnsi="宋体" w:hint="eastAsia"/>
          <w:sz w:val="24"/>
          <w:szCs w:val="24"/>
        </w:rPr>
        <w:t>清分统计生成后不能更改。</w:t>
      </w:r>
    </w:p>
    <w:p w14:paraId="4E31009F" w14:textId="77777777" w:rsidR="00D735B2" w:rsidRDefault="00D735B2" w:rsidP="00D735B2">
      <w:pPr>
        <w:ind w:firstLine="480"/>
      </w:pPr>
    </w:p>
    <w:p w14:paraId="48F1A968" w14:textId="77777777" w:rsidR="00D735B2" w:rsidRDefault="00D735B2" w:rsidP="00D735B2">
      <w:pPr>
        <w:pStyle w:val="af8"/>
        <w:spacing w:line="360" w:lineRule="auto"/>
        <w:ind w:firstLineChars="0" w:firstLine="420"/>
        <w:rPr>
          <w:sz w:val="24"/>
          <w:szCs w:val="24"/>
        </w:rPr>
      </w:pPr>
    </w:p>
    <w:p w14:paraId="79FCC5DB" w14:textId="2A7AD0C6" w:rsidR="00D735B2" w:rsidRDefault="00121B17" w:rsidP="00121B17">
      <w:pPr>
        <w:pStyle w:val="1"/>
        <w:widowControl w:val="0"/>
        <w:adjustRightInd/>
        <w:snapToGrid/>
        <w:spacing w:before="340" w:after="330" w:line="578" w:lineRule="auto"/>
        <w:ind w:firstLineChars="0"/>
        <w:jc w:val="both"/>
      </w:pPr>
      <w:bookmarkStart w:id="114" w:name="_Toc130008555"/>
      <w:bookmarkStart w:id="115" w:name="_Toc195414764"/>
      <w:bookmarkStart w:id="116" w:name="_Toc1258"/>
      <w:bookmarkStart w:id="117" w:name="SectionMark6"/>
      <w:r>
        <w:lastRenderedPageBreak/>
        <w:t>5.</w:t>
      </w:r>
      <w:r w:rsidR="006A3296">
        <w:t>4</w:t>
      </w:r>
      <w:r w:rsidR="00D735B2">
        <w:rPr>
          <w:rFonts w:hint="eastAsia"/>
        </w:rPr>
        <w:t>（规范性附录）</w:t>
      </w:r>
      <w:bookmarkEnd w:id="114"/>
      <w:r w:rsidR="00D735B2">
        <w:rPr>
          <w:rFonts w:hint="eastAsia"/>
        </w:rPr>
        <w:t>消息总结</w:t>
      </w:r>
      <w:bookmarkEnd w:id="115"/>
      <w:bookmarkEnd w:id="116"/>
    </w:p>
    <w:p w14:paraId="713F62E8" w14:textId="77777777" w:rsidR="00D735B2" w:rsidRDefault="00D735B2" w:rsidP="00D735B2">
      <w:pPr>
        <w:pStyle w:val="af8"/>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27C26454" w14:textId="77777777" w:rsidR="00D735B2" w:rsidRDefault="00D735B2" w:rsidP="00D735B2">
      <w:pPr>
        <w:pStyle w:val="af8"/>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678FC2B4" w14:textId="7A7B503C" w:rsidR="00D735B2" w:rsidRDefault="006A3296" w:rsidP="00121B17">
      <w:pPr>
        <w:pStyle w:val="2"/>
        <w:widowControl w:val="0"/>
        <w:adjustRightInd/>
        <w:snapToGrid/>
        <w:spacing w:before="260" w:after="260" w:line="415" w:lineRule="auto"/>
        <w:ind w:firstLineChars="0"/>
        <w:jc w:val="both"/>
        <w:rPr>
          <w:rFonts w:ascii="黑体" w:hAnsi="宋体"/>
          <w:b w:val="0"/>
        </w:rPr>
      </w:pPr>
      <w:bookmarkStart w:id="118" w:name="_Toc195414765"/>
      <w:bookmarkStart w:id="119" w:name="_Toc31008"/>
      <w:r>
        <w:rPr>
          <w:rFonts w:ascii="黑体" w:hAnsi="宋体"/>
          <w:b w:val="0"/>
        </w:rPr>
        <w:t>5.4.1</w:t>
      </w:r>
      <w:r w:rsidR="00D735B2">
        <w:rPr>
          <w:rFonts w:ascii="黑体" w:hAnsi="宋体" w:hint="eastAsia"/>
          <w:b w:val="0"/>
        </w:rPr>
        <w:t>消息列表</w:t>
      </w:r>
      <w:bookmarkEnd w:id="118"/>
      <w:bookmarkEnd w:id="119"/>
    </w:p>
    <w:p w14:paraId="112D6B94" w14:textId="77777777" w:rsidR="00D735B2" w:rsidRDefault="00D735B2" w:rsidP="00D735B2">
      <w:pPr>
        <w:pStyle w:val="af8"/>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735B2" w14:paraId="71C0EB73" w14:textId="77777777" w:rsidTr="00D735B2">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1684CDBB" w14:textId="77777777" w:rsidR="00D735B2" w:rsidRDefault="00D735B2" w:rsidP="00D735B2">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7FD544EA" w14:textId="77777777" w:rsidR="00D735B2" w:rsidRDefault="00D735B2" w:rsidP="00D735B2">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33C1B7E0" w14:textId="77777777" w:rsidR="00D735B2" w:rsidRDefault="00D735B2" w:rsidP="00D735B2">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29B7D163" w14:textId="77777777" w:rsidR="00D735B2" w:rsidRDefault="00D735B2" w:rsidP="00D735B2">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0BE8819C" w14:textId="77777777" w:rsidR="00D735B2" w:rsidRDefault="00D735B2" w:rsidP="00D735B2">
            <w:pPr>
              <w:keepNext/>
              <w:spacing w:beforeLines="20" w:before="48" w:afterLines="30" w:after="72"/>
              <w:ind w:firstLine="360"/>
              <w:jc w:val="center"/>
              <w:rPr>
                <w:sz w:val="18"/>
                <w:szCs w:val="18"/>
              </w:rPr>
            </w:pPr>
            <w:r>
              <w:rPr>
                <w:rFonts w:hint="eastAsia"/>
                <w:sz w:val="18"/>
                <w:szCs w:val="18"/>
              </w:rPr>
              <w:t>备注</w:t>
            </w:r>
          </w:p>
        </w:tc>
      </w:tr>
      <w:tr w:rsidR="00D735B2" w14:paraId="1F7017F5"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1159A4F" w14:textId="77777777" w:rsidR="00D735B2" w:rsidRDefault="00D735B2" w:rsidP="00D735B2">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04CD822C"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B0791AC" w14:textId="77777777" w:rsidR="00D735B2" w:rsidRDefault="00D735B2" w:rsidP="00D735B2">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4C6C5C75" w14:textId="77777777" w:rsidR="00D735B2" w:rsidRDefault="00D735B2" w:rsidP="00D735B2">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7423E0B3" w14:textId="77777777" w:rsidR="00D735B2" w:rsidRDefault="00D735B2" w:rsidP="00D735B2">
            <w:pPr>
              <w:spacing w:beforeLines="20" w:before="48" w:afterLines="30" w:after="72"/>
              <w:ind w:firstLine="300"/>
              <w:rPr>
                <w:sz w:val="15"/>
                <w:szCs w:val="15"/>
              </w:rPr>
            </w:pPr>
            <w:r>
              <w:rPr>
                <w:rFonts w:hint="eastAsia"/>
                <w:sz w:val="15"/>
                <w:szCs w:val="15"/>
              </w:rPr>
              <w:t>已定义</w:t>
            </w:r>
          </w:p>
        </w:tc>
      </w:tr>
      <w:tr w:rsidR="00D735B2" w14:paraId="3E3A6D95"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53DF42" w14:textId="77777777" w:rsidR="00D735B2" w:rsidRDefault="00D735B2" w:rsidP="00D735B2">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6EA8A4DD"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6C9B3D6" w14:textId="77777777" w:rsidR="00D735B2" w:rsidRDefault="00D735B2" w:rsidP="00D735B2">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304F4D5" w14:textId="77777777" w:rsidR="00D735B2" w:rsidRDefault="00D735B2" w:rsidP="00D735B2">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40314BEC" w14:textId="77777777" w:rsidR="00D735B2" w:rsidRDefault="00D735B2" w:rsidP="00D735B2">
            <w:pPr>
              <w:spacing w:beforeLines="20" w:before="48" w:afterLines="30" w:after="72"/>
              <w:ind w:firstLine="300"/>
              <w:rPr>
                <w:sz w:val="15"/>
                <w:szCs w:val="15"/>
              </w:rPr>
            </w:pPr>
            <w:r>
              <w:rPr>
                <w:rFonts w:hint="eastAsia"/>
                <w:sz w:val="15"/>
                <w:szCs w:val="15"/>
              </w:rPr>
              <w:t>未定义</w:t>
            </w:r>
          </w:p>
        </w:tc>
      </w:tr>
      <w:tr w:rsidR="00D735B2" w14:paraId="4E3CC647"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28AC697" w14:textId="77777777" w:rsidR="00D735B2" w:rsidRDefault="00D735B2" w:rsidP="00D735B2">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00F18A6B" w14:textId="77777777" w:rsidR="00D735B2" w:rsidRDefault="00D735B2" w:rsidP="00D735B2">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4D57CC24" w14:textId="77777777" w:rsidR="00D735B2" w:rsidRDefault="00D735B2" w:rsidP="00D735B2">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C3F4D6F" w14:textId="77777777" w:rsidR="00D735B2" w:rsidRDefault="00D735B2" w:rsidP="00D735B2">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8A5DC9" w14:textId="77777777" w:rsidR="00D735B2" w:rsidRDefault="00D735B2" w:rsidP="00D735B2">
            <w:pPr>
              <w:spacing w:beforeLines="20" w:before="48" w:afterLines="30" w:after="72"/>
              <w:ind w:firstLine="300"/>
              <w:rPr>
                <w:sz w:val="15"/>
                <w:szCs w:val="15"/>
              </w:rPr>
            </w:pPr>
            <w:r>
              <w:rPr>
                <w:rFonts w:hint="eastAsia"/>
                <w:sz w:val="15"/>
                <w:szCs w:val="15"/>
              </w:rPr>
              <w:t>已定义</w:t>
            </w:r>
          </w:p>
        </w:tc>
      </w:tr>
      <w:tr w:rsidR="00D735B2" w14:paraId="009F69BD"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C8F7EF8" w14:textId="77777777" w:rsidR="00D735B2" w:rsidRDefault="00D735B2" w:rsidP="00D735B2">
            <w:pPr>
              <w:spacing w:beforeLines="20" w:before="48" w:afterLines="30" w:after="72"/>
              <w:ind w:firstLine="360"/>
              <w:rPr>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78069627" w14:textId="77777777" w:rsidR="00D735B2" w:rsidRDefault="00D735B2" w:rsidP="00D735B2">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FBB60DD" w14:textId="77777777" w:rsidR="00D735B2" w:rsidRDefault="00D735B2" w:rsidP="00D735B2">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427FBA27" w14:textId="77777777" w:rsidR="00D735B2" w:rsidRDefault="00D735B2" w:rsidP="00D735B2">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39154907" w14:textId="77777777" w:rsidR="00D735B2" w:rsidRDefault="00D735B2" w:rsidP="00D735B2">
            <w:pPr>
              <w:spacing w:beforeLines="20" w:before="48" w:afterLines="30" w:after="72"/>
              <w:ind w:firstLine="300"/>
              <w:rPr>
                <w:sz w:val="15"/>
                <w:szCs w:val="15"/>
              </w:rPr>
            </w:pPr>
            <w:r>
              <w:rPr>
                <w:rFonts w:hint="eastAsia"/>
                <w:sz w:val="15"/>
                <w:szCs w:val="15"/>
              </w:rPr>
              <w:t>已定义</w:t>
            </w:r>
          </w:p>
        </w:tc>
      </w:tr>
      <w:tr w:rsidR="00D735B2" w14:paraId="0FFA30DA"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EA8231D" w14:textId="77777777" w:rsidR="00D735B2" w:rsidRDefault="00D735B2" w:rsidP="00D735B2">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13581D3B"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6660BAB" w14:textId="77777777" w:rsidR="00D735B2" w:rsidRDefault="00D735B2" w:rsidP="00D735B2">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03DA718C" w14:textId="77777777" w:rsidR="00D735B2" w:rsidRDefault="00D735B2" w:rsidP="00D735B2">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6E42B3D7" w14:textId="77777777" w:rsidR="00D735B2" w:rsidRDefault="00D735B2" w:rsidP="00D735B2">
            <w:pPr>
              <w:spacing w:beforeLines="20" w:before="48" w:afterLines="30" w:after="72"/>
              <w:ind w:firstLine="300"/>
              <w:rPr>
                <w:sz w:val="15"/>
                <w:szCs w:val="15"/>
              </w:rPr>
            </w:pPr>
            <w:r>
              <w:rPr>
                <w:rFonts w:hint="eastAsia"/>
                <w:sz w:val="15"/>
                <w:szCs w:val="15"/>
              </w:rPr>
              <w:t>未定义</w:t>
            </w:r>
          </w:p>
        </w:tc>
      </w:tr>
      <w:tr w:rsidR="00D735B2" w14:paraId="2CE60EF7"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C30C47C" w14:textId="77777777" w:rsidR="00D735B2" w:rsidRDefault="00D735B2" w:rsidP="00D735B2">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45EE7FBF"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9A78CCA" w14:textId="77777777" w:rsidR="00D735B2" w:rsidRDefault="00D735B2" w:rsidP="00D735B2">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BD10962" w14:textId="77777777" w:rsidR="00D735B2" w:rsidRDefault="00D735B2" w:rsidP="00D735B2">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7D61D2EF" w14:textId="77777777" w:rsidR="00D735B2" w:rsidRDefault="00D735B2" w:rsidP="00D735B2">
            <w:pPr>
              <w:spacing w:beforeLines="20" w:before="48" w:afterLines="30" w:after="72"/>
              <w:ind w:firstLine="300"/>
              <w:rPr>
                <w:sz w:val="15"/>
                <w:szCs w:val="15"/>
              </w:rPr>
            </w:pPr>
            <w:r>
              <w:rPr>
                <w:rFonts w:hint="eastAsia"/>
                <w:sz w:val="15"/>
                <w:szCs w:val="15"/>
              </w:rPr>
              <w:t>未定义</w:t>
            </w:r>
          </w:p>
        </w:tc>
      </w:tr>
      <w:tr w:rsidR="00D735B2" w14:paraId="39EA72C4"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0D8E230" w14:textId="77777777" w:rsidR="00D735B2" w:rsidRDefault="00D735B2" w:rsidP="00D735B2">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6B6A17B6"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01C9DDF" w14:textId="77777777" w:rsidR="00D735B2" w:rsidRDefault="00D735B2" w:rsidP="00D735B2">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44E15E7C" w14:textId="77777777" w:rsidR="00D735B2" w:rsidRDefault="00D735B2" w:rsidP="00D735B2">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14F29929" w14:textId="77777777" w:rsidR="00D735B2" w:rsidRDefault="00D735B2" w:rsidP="00D735B2">
            <w:pPr>
              <w:spacing w:beforeLines="20" w:before="48" w:afterLines="30" w:after="72"/>
              <w:ind w:firstLine="300"/>
              <w:rPr>
                <w:sz w:val="15"/>
                <w:szCs w:val="15"/>
              </w:rPr>
            </w:pPr>
            <w:r>
              <w:rPr>
                <w:rFonts w:hint="eastAsia"/>
                <w:sz w:val="15"/>
                <w:szCs w:val="15"/>
              </w:rPr>
              <w:t>未定义</w:t>
            </w:r>
          </w:p>
        </w:tc>
      </w:tr>
      <w:tr w:rsidR="00D735B2" w14:paraId="18C44665"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419DDF" w14:textId="77777777" w:rsidR="00D735B2" w:rsidRDefault="00D735B2" w:rsidP="00D735B2">
            <w:pPr>
              <w:spacing w:beforeLines="20" w:before="48" w:afterLines="30" w:after="72"/>
              <w:ind w:firstLine="360"/>
              <w:rPr>
                <w:sz w:val="18"/>
                <w:szCs w:val="18"/>
              </w:rPr>
            </w:pPr>
            <w:r>
              <w:rPr>
                <w:rFonts w:hint="eastAsia"/>
                <w:sz w:val="18"/>
                <w:szCs w:val="18"/>
              </w:rPr>
              <w:lastRenderedPageBreak/>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A525797" w14:textId="77777777" w:rsidR="00D735B2" w:rsidRDefault="00D735B2" w:rsidP="00D735B2">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23F72522" w14:textId="77777777" w:rsidR="00D735B2" w:rsidRDefault="00D735B2" w:rsidP="00D735B2">
            <w:pPr>
              <w:spacing w:beforeLines="20" w:before="48" w:afterLines="30" w:after="72"/>
              <w:ind w:firstLine="360"/>
              <w:rPr>
                <w:sz w:val="18"/>
                <w:szCs w:val="18"/>
              </w:rPr>
            </w:pPr>
            <w:r>
              <w:rPr>
                <w:sz w:val="18"/>
                <w:szCs w:val="18"/>
              </w:rPr>
              <w:t>5，Reconciliation Totals</w:t>
            </w:r>
          </w:p>
          <w:p w14:paraId="5B5844B2" w14:textId="77777777" w:rsidR="00D735B2" w:rsidRDefault="00D735B2" w:rsidP="00D735B2">
            <w:pPr>
              <w:spacing w:beforeLines="20" w:before="48" w:afterLines="30" w:after="72"/>
              <w:ind w:firstLine="360"/>
              <w:rPr>
                <w:sz w:val="18"/>
                <w:szCs w:val="18"/>
              </w:rPr>
            </w:pPr>
            <w:r>
              <w:rPr>
                <w:sz w:val="18"/>
                <w:szCs w:val="18"/>
              </w:rPr>
              <w:t>7, Transaction</w:t>
            </w:r>
          </w:p>
          <w:p w14:paraId="6450351B" w14:textId="77777777" w:rsidR="00D735B2" w:rsidRDefault="00D735B2" w:rsidP="00D735B2">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741241D8" w14:textId="77777777" w:rsidR="00D735B2" w:rsidRDefault="00D735B2" w:rsidP="00D735B2">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B74F107" w14:textId="77777777" w:rsidR="00D735B2" w:rsidRDefault="00D735B2" w:rsidP="00D735B2">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04F9998" w14:textId="77777777" w:rsidR="00D735B2" w:rsidRDefault="00D735B2" w:rsidP="00D735B2">
            <w:pPr>
              <w:spacing w:beforeLines="20" w:before="48" w:afterLines="30" w:after="72"/>
              <w:ind w:firstLine="300"/>
              <w:rPr>
                <w:sz w:val="15"/>
                <w:szCs w:val="15"/>
              </w:rPr>
            </w:pPr>
          </w:p>
        </w:tc>
      </w:tr>
      <w:tr w:rsidR="00D735B2" w14:paraId="5C5F2161"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CCD52EE" w14:textId="77777777" w:rsidR="00D735B2" w:rsidRDefault="00D735B2" w:rsidP="00D735B2">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2BF33DD1"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D974E19" w14:textId="77777777" w:rsidR="00D735B2" w:rsidRDefault="00D735B2" w:rsidP="00D735B2">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209BE063" w14:textId="77777777" w:rsidR="00D735B2" w:rsidRDefault="00D735B2" w:rsidP="00D735B2">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16FBFE80" w14:textId="77777777" w:rsidR="00D735B2" w:rsidRDefault="00D735B2" w:rsidP="00D735B2">
            <w:pPr>
              <w:spacing w:beforeLines="20" w:before="48" w:afterLines="30" w:after="72"/>
              <w:ind w:firstLine="300"/>
              <w:rPr>
                <w:sz w:val="15"/>
                <w:szCs w:val="15"/>
              </w:rPr>
            </w:pPr>
          </w:p>
        </w:tc>
      </w:tr>
      <w:tr w:rsidR="00D735B2" w14:paraId="2F590238"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48907EDF" w14:textId="77777777" w:rsidR="00D735B2" w:rsidRDefault="00D735B2" w:rsidP="00D735B2">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6A601BC8" w14:textId="77777777" w:rsidR="00D735B2" w:rsidRDefault="00D735B2" w:rsidP="00D735B2">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0416C1A5" w14:textId="77777777" w:rsidR="00D735B2" w:rsidRDefault="00D735B2" w:rsidP="00D735B2">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80F7F53" w14:textId="77777777" w:rsidR="00D735B2" w:rsidRDefault="00D735B2" w:rsidP="00D735B2">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05948FB0" w14:textId="77777777" w:rsidR="00D735B2" w:rsidRDefault="00D735B2" w:rsidP="00D735B2">
            <w:pPr>
              <w:spacing w:beforeLines="20" w:before="48" w:afterLines="30" w:after="72"/>
              <w:ind w:firstLine="300"/>
              <w:rPr>
                <w:sz w:val="15"/>
                <w:szCs w:val="15"/>
              </w:rPr>
            </w:pPr>
          </w:p>
        </w:tc>
      </w:tr>
      <w:tr w:rsidR="00D735B2" w14:paraId="0142BFF4"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4B6E96D" w14:textId="77777777" w:rsidR="00D735B2" w:rsidRDefault="00D735B2" w:rsidP="00D735B2">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7825AE38" w14:textId="77777777" w:rsidR="00D735B2" w:rsidRDefault="00D735B2" w:rsidP="00D735B2">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899A050" w14:textId="77777777" w:rsidR="00D735B2" w:rsidRDefault="00D735B2" w:rsidP="00D735B2">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18A81493" w14:textId="77777777" w:rsidR="00D735B2" w:rsidRDefault="00D735B2" w:rsidP="00D735B2">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032A1A61" w14:textId="77777777" w:rsidR="00D735B2" w:rsidRDefault="00D735B2" w:rsidP="00D735B2">
            <w:pPr>
              <w:spacing w:beforeLines="20" w:before="48" w:afterLines="30" w:after="72"/>
              <w:ind w:firstLine="300"/>
              <w:rPr>
                <w:sz w:val="15"/>
                <w:szCs w:val="15"/>
              </w:rPr>
            </w:pPr>
          </w:p>
        </w:tc>
      </w:tr>
      <w:tr w:rsidR="00D735B2" w14:paraId="3B8CB69B" w14:textId="77777777" w:rsidTr="00D735B2">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8CA9668" w14:textId="77777777" w:rsidR="00D735B2" w:rsidRDefault="00D735B2" w:rsidP="00D735B2">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0EF90F69" w14:textId="77777777" w:rsidR="00D735B2" w:rsidRDefault="00D735B2" w:rsidP="00D735B2">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03D0EAB7" w14:textId="77777777" w:rsidR="00D735B2" w:rsidRDefault="00D735B2" w:rsidP="00D735B2">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0C93178" w14:textId="77777777" w:rsidR="00D735B2" w:rsidRDefault="00D735B2" w:rsidP="00D735B2">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417B8AE8" w14:textId="77777777" w:rsidR="00D735B2" w:rsidRDefault="00D735B2" w:rsidP="00D735B2">
            <w:pPr>
              <w:spacing w:beforeLines="20" w:before="48" w:afterLines="30" w:after="72"/>
              <w:ind w:firstLine="300"/>
              <w:rPr>
                <w:sz w:val="15"/>
                <w:szCs w:val="15"/>
              </w:rPr>
            </w:pPr>
          </w:p>
        </w:tc>
      </w:tr>
    </w:tbl>
    <w:p w14:paraId="204632D3" w14:textId="0F2D359B" w:rsidR="00D735B2" w:rsidRDefault="006A3296" w:rsidP="006A3296">
      <w:pPr>
        <w:pStyle w:val="2"/>
        <w:widowControl w:val="0"/>
        <w:adjustRightInd/>
        <w:snapToGrid/>
        <w:spacing w:before="260" w:after="260" w:line="415" w:lineRule="auto"/>
        <w:ind w:firstLineChars="0"/>
        <w:jc w:val="both"/>
        <w:rPr>
          <w:rFonts w:ascii="黑体" w:hAnsi="宋体"/>
          <w:b w:val="0"/>
        </w:rPr>
      </w:pPr>
      <w:bookmarkStart w:id="120" w:name="_Toc178913144"/>
      <w:bookmarkStart w:id="121" w:name="_Toc195414766"/>
      <w:bookmarkStart w:id="122" w:name="_Toc22430"/>
      <w:r>
        <w:rPr>
          <w:rFonts w:ascii="黑体" w:hAnsi="宋体" w:hint="eastAsia"/>
          <w:b w:val="0"/>
        </w:rPr>
        <w:t>5</w:t>
      </w:r>
      <w:r>
        <w:rPr>
          <w:rFonts w:ascii="黑体" w:hAnsi="宋体"/>
          <w:b w:val="0"/>
        </w:rPr>
        <w:t>.4.2</w:t>
      </w:r>
      <w:r w:rsidR="00D735B2">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735B2" w14:paraId="09BAB82C" w14:textId="77777777" w:rsidTr="00D735B2">
        <w:trPr>
          <w:tblHeader/>
          <w:jc w:val="center"/>
        </w:trPr>
        <w:tc>
          <w:tcPr>
            <w:tcW w:w="2530" w:type="dxa"/>
            <w:shd w:val="clear" w:color="auto" w:fill="E6E6E6"/>
            <w:vAlign w:val="center"/>
          </w:tcPr>
          <w:p w14:paraId="40188C50" w14:textId="77777777" w:rsidR="00D735B2" w:rsidRDefault="00D735B2" w:rsidP="00D735B2">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08CBB3BB" w14:textId="77777777" w:rsidR="00D735B2" w:rsidRDefault="00D735B2" w:rsidP="00D735B2">
            <w:pPr>
              <w:keepNext/>
              <w:spacing w:beforeLines="20" w:before="48" w:afterLines="30" w:after="72"/>
              <w:ind w:firstLine="360"/>
              <w:jc w:val="center"/>
              <w:rPr>
                <w:sz w:val="18"/>
                <w:szCs w:val="18"/>
              </w:rPr>
            </w:pPr>
            <w:r>
              <w:rPr>
                <w:rFonts w:hint="eastAsia"/>
                <w:sz w:val="18"/>
                <w:szCs w:val="18"/>
              </w:rPr>
              <w:t>确认消息</w:t>
            </w:r>
          </w:p>
        </w:tc>
      </w:tr>
      <w:tr w:rsidR="00D735B2" w14:paraId="04E58F5A" w14:textId="77777777" w:rsidTr="00D735B2">
        <w:trPr>
          <w:jc w:val="center"/>
        </w:trPr>
        <w:tc>
          <w:tcPr>
            <w:tcW w:w="2530" w:type="dxa"/>
            <w:vAlign w:val="center"/>
          </w:tcPr>
          <w:p w14:paraId="5B381C0A" w14:textId="77777777" w:rsidR="00D735B2" w:rsidRDefault="00D735B2" w:rsidP="00D735B2">
            <w:pPr>
              <w:spacing w:beforeLines="20" w:before="48" w:afterLines="30" w:after="72"/>
              <w:ind w:firstLine="360"/>
              <w:rPr>
                <w:sz w:val="18"/>
                <w:szCs w:val="18"/>
              </w:rPr>
            </w:pPr>
            <w:r>
              <w:rPr>
                <w:rFonts w:hint="eastAsia"/>
                <w:sz w:val="18"/>
                <w:szCs w:val="18"/>
              </w:rPr>
              <w:t>记帐消息</w:t>
            </w:r>
          </w:p>
        </w:tc>
        <w:tc>
          <w:tcPr>
            <w:tcW w:w="2202" w:type="dxa"/>
            <w:vAlign w:val="center"/>
          </w:tcPr>
          <w:p w14:paraId="1298A458" w14:textId="77777777" w:rsidR="00D735B2" w:rsidRDefault="00D735B2" w:rsidP="00D735B2">
            <w:pPr>
              <w:spacing w:beforeLines="20" w:before="48" w:afterLines="30" w:after="72"/>
              <w:ind w:firstLine="360"/>
              <w:rPr>
                <w:sz w:val="18"/>
                <w:szCs w:val="18"/>
              </w:rPr>
            </w:pPr>
            <w:r>
              <w:rPr>
                <w:rFonts w:hint="eastAsia"/>
                <w:sz w:val="18"/>
                <w:szCs w:val="18"/>
              </w:rPr>
              <w:t>交易通讯确认</w:t>
            </w:r>
          </w:p>
        </w:tc>
      </w:tr>
      <w:tr w:rsidR="00D735B2" w14:paraId="1B079183" w14:textId="77777777" w:rsidTr="00D735B2">
        <w:trPr>
          <w:jc w:val="center"/>
        </w:trPr>
        <w:tc>
          <w:tcPr>
            <w:tcW w:w="2530" w:type="dxa"/>
            <w:vAlign w:val="center"/>
          </w:tcPr>
          <w:p w14:paraId="75B918D4" w14:textId="77777777" w:rsidR="00D735B2" w:rsidRDefault="00D735B2" w:rsidP="00D735B2">
            <w:pPr>
              <w:spacing w:beforeLines="20" w:before="48" w:afterLines="30" w:after="72"/>
              <w:ind w:firstLine="360"/>
              <w:rPr>
                <w:sz w:val="18"/>
                <w:szCs w:val="18"/>
              </w:rPr>
            </w:pPr>
            <w:r>
              <w:rPr>
                <w:rFonts w:hint="eastAsia"/>
                <w:sz w:val="18"/>
                <w:szCs w:val="18"/>
              </w:rPr>
              <w:t>调帐消息</w:t>
            </w:r>
          </w:p>
        </w:tc>
        <w:tc>
          <w:tcPr>
            <w:tcW w:w="2202" w:type="dxa"/>
            <w:vAlign w:val="center"/>
          </w:tcPr>
          <w:p w14:paraId="58FA7281" w14:textId="77777777" w:rsidR="00D735B2" w:rsidRDefault="00D735B2" w:rsidP="00D735B2">
            <w:pPr>
              <w:spacing w:beforeLines="20" w:before="48" w:afterLines="30" w:after="72"/>
              <w:ind w:firstLine="360"/>
              <w:rPr>
                <w:sz w:val="18"/>
                <w:szCs w:val="18"/>
              </w:rPr>
            </w:pPr>
            <w:r>
              <w:rPr>
                <w:rFonts w:hint="eastAsia"/>
                <w:sz w:val="18"/>
                <w:szCs w:val="18"/>
              </w:rPr>
              <w:t>交易通讯确认</w:t>
            </w:r>
          </w:p>
        </w:tc>
      </w:tr>
      <w:bookmarkEnd w:id="117"/>
    </w:tbl>
    <w:p w14:paraId="0C660F7B" w14:textId="77777777" w:rsidR="00D735B2" w:rsidRDefault="00D735B2" w:rsidP="00D735B2">
      <w:pPr>
        <w:ind w:firstLine="480"/>
      </w:pPr>
    </w:p>
    <w:p w14:paraId="3682E0D4" w14:textId="55F7EA9F" w:rsidR="00D735B2" w:rsidRDefault="00D735B2" w:rsidP="00D735B2">
      <w:pPr>
        <w:ind w:firstLine="480"/>
      </w:pPr>
    </w:p>
    <w:p w14:paraId="22F0CC27" w14:textId="0AD4A759" w:rsidR="00D735B2" w:rsidRDefault="00D735B2" w:rsidP="00D735B2">
      <w:pPr>
        <w:ind w:firstLine="480"/>
      </w:pPr>
    </w:p>
    <w:p w14:paraId="1B24B722" w14:textId="77777777" w:rsidR="00D735B2" w:rsidRPr="00D735B2" w:rsidRDefault="00D735B2" w:rsidP="00D735B2">
      <w:pPr>
        <w:ind w:firstLine="480"/>
      </w:pPr>
    </w:p>
    <w:p w14:paraId="5A3E1ABF" w14:textId="4BDE5C56" w:rsidR="00506A4E" w:rsidRDefault="00D735B2"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343EE" w14:textId="77777777" w:rsidR="00FD50B5" w:rsidRDefault="00FD50B5" w:rsidP="002B0387">
      <w:pPr>
        <w:ind w:firstLine="480"/>
      </w:pPr>
      <w:r>
        <w:separator/>
      </w:r>
    </w:p>
  </w:endnote>
  <w:endnote w:type="continuationSeparator" w:id="0">
    <w:p w14:paraId="3E7DF0B6" w14:textId="77777777" w:rsidR="00FD50B5" w:rsidRDefault="00FD50B5"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C8BDA" w14:textId="77777777" w:rsidR="00FD50B5" w:rsidRDefault="00FD50B5" w:rsidP="002B0387">
      <w:pPr>
        <w:ind w:firstLine="480"/>
      </w:pPr>
      <w:r>
        <w:separator/>
      </w:r>
    </w:p>
  </w:footnote>
  <w:footnote w:type="continuationSeparator" w:id="0">
    <w:p w14:paraId="002B83D2" w14:textId="77777777" w:rsidR="00FD50B5" w:rsidRDefault="00FD50B5"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57C1582"/>
    <w:multiLevelType w:val="hybridMultilevel"/>
    <w:tmpl w:val="CEE604C8"/>
    <w:lvl w:ilvl="0" w:tplc="452863D2">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FD6597"/>
    <w:multiLevelType w:val="multilevel"/>
    <w:tmpl w:val="5AFCE352"/>
    <w:lvl w:ilvl="0">
      <w:start w:val="5"/>
      <w:numFmt w:val="decimal"/>
      <w:lvlText w:val="%1"/>
      <w:lvlJc w:val="left"/>
      <w:pPr>
        <w:ind w:left="980" w:hanging="980"/>
      </w:pPr>
      <w:rPr>
        <w:rFonts w:hint="default"/>
      </w:rPr>
    </w:lvl>
    <w:lvl w:ilvl="1">
      <w:start w:val="3"/>
      <w:numFmt w:val="decimal"/>
      <w:lvlText w:val="%1.%2"/>
      <w:lvlJc w:val="left"/>
      <w:pPr>
        <w:ind w:left="1046" w:hanging="980"/>
      </w:pPr>
      <w:rPr>
        <w:rFonts w:hint="default"/>
      </w:rPr>
    </w:lvl>
    <w:lvl w:ilvl="2">
      <w:start w:val="4"/>
      <w:numFmt w:val="decimal"/>
      <w:lvlText w:val="%1.%2.%3"/>
      <w:lvlJc w:val="left"/>
      <w:pPr>
        <w:ind w:left="1112" w:hanging="980"/>
      </w:pPr>
      <w:rPr>
        <w:rFonts w:hint="default"/>
      </w:rPr>
    </w:lvl>
    <w:lvl w:ilvl="3">
      <w:start w:val="2"/>
      <w:numFmt w:val="decimal"/>
      <w:lvlText w:val="%1.%2.%3.%4"/>
      <w:lvlJc w:val="left"/>
      <w:pPr>
        <w:ind w:left="1278" w:hanging="1080"/>
      </w:pPr>
      <w:rPr>
        <w:rFonts w:hint="default"/>
      </w:rPr>
    </w:lvl>
    <w:lvl w:ilvl="4">
      <w:start w:val="1"/>
      <w:numFmt w:val="decimal"/>
      <w:lvlText w:val="%1.%2.%3.%4.%5"/>
      <w:lvlJc w:val="left"/>
      <w:pPr>
        <w:ind w:left="1704" w:hanging="1440"/>
      </w:pPr>
      <w:rPr>
        <w:rFonts w:hint="default"/>
      </w:rPr>
    </w:lvl>
    <w:lvl w:ilvl="5">
      <w:start w:val="1"/>
      <w:numFmt w:val="decimal"/>
      <w:lvlText w:val="%1.%2.%3.%4.%5.%6"/>
      <w:lvlJc w:val="left"/>
      <w:pPr>
        <w:ind w:left="1770" w:hanging="1440"/>
      </w:pPr>
      <w:rPr>
        <w:rFonts w:hint="default"/>
      </w:rPr>
    </w:lvl>
    <w:lvl w:ilvl="6">
      <w:start w:val="1"/>
      <w:numFmt w:val="decimal"/>
      <w:lvlText w:val="%1.%2.%3.%4.%5.%6.%7"/>
      <w:lvlJc w:val="left"/>
      <w:pPr>
        <w:ind w:left="2196" w:hanging="1800"/>
      </w:pPr>
      <w:rPr>
        <w:rFonts w:hint="default"/>
      </w:rPr>
    </w:lvl>
    <w:lvl w:ilvl="7">
      <w:start w:val="1"/>
      <w:numFmt w:val="decimal"/>
      <w:lvlText w:val="%1.%2.%3.%4.%5.%6.%7.%8"/>
      <w:lvlJc w:val="left"/>
      <w:pPr>
        <w:ind w:left="2622" w:hanging="2160"/>
      </w:pPr>
      <w:rPr>
        <w:rFonts w:hint="default"/>
      </w:rPr>
    </w:lvl>
    <w:lvl w:ilvl="8">
      <w:start w:val="1"/>
      <w:numFmt w:val="decimal"/>
      <w:lvlText w:val="%1.%2.%3.%4.%5.%6.%7.%8.%9"/>
      <w:lvlJc w:val="left"/>
      <w:pPr>
        <w:ind w:left="2688" w:hanging="2160"/>
      </w:pPr>
      <w:rPr>
        <w:rFonts w:hint="default"/>
      </w:rPr>
    </w:lvl>
  </w:abstractNum>
  <w:abstractNum w:abstractNumId="6" w15:restartNumberingAfterBreak="0">
    <w:nsid w:val="45BF6EC9"/>
    <w:multiLevelType w:val="multilevel"/>
    <w:tmpl w:val="A8B229FC"/>
    <w:lvl w:ilvl="0">
      <w:start w:val="5"/>
      <w:numFmt w:val="decimal"/>
      <w:lvlText w:val="%1"/>
      <w:lvlJc w:val="left"/>
      <w:pPr>
        <w:ind w:left="980" w:hanging="980"/>
      </w:pPr>
      <w:rPr>
        <w:rFonts w:hint="default"/>
      </w:rPr>
    </w:lvl>
    <w:lvl w:ilvl="1">
      <w:start w:val="3"/>
      <w:numFmt w:val="decimal"/>
      <w:lvlText w:val="%1.%2"/>
      <w:lvlJc w:val="left"/>
      <w:pPr>
        <w:ind w:left="1046" w:hanging="980"/>
      </w:pPr>
      <w:rPr>
        <w:rFonts w:hint="default"/>
      </w:rPr>
    </w:lvl>
    <w:lvl w:ilvl="2">
      <w:start w:val="5"/>
      <w:numFmt w:val="decimal"/>
      <w:lvlText w:val="%1.%2.%3"/>
      <w:lvlJc w:val="left"/>
      <w:pPr>
        <w:ind w:left="1112" w:hanging="980"/>
      </w:pPr>
      <w:rPr>
        <w:rFonts w:hint="default"/>
      </w:rPr>
    </w:lvl>
    <w:lvl w:ilvl="3">
      <w:start w:val="2"/>
      <w:numFmt w:val="decimal"/>
      <w:lvlText w:val="%1.%2.%3.%4"/>
      <w:lvlJc w:val="left"/>
      <w:pPr>
        <w:ind w:left="1278" w:hanging="1080"/>
      </w:pPr>
      <w:rPr>
        <w:rFonts w:hint="default"/>
      </w:rPr>
    </w:lvl>
    <w:lvl w:ilvl="4">
      <w:start w:val="1"/>
      <w:numFmt w:val="decimal"/>
      <w:lvlText w:val="%1.%2.%3.%4.%5"/>
      <w:lvlJc w:val="left"/>
      <w:pPr>
        <w:ind w:left="1704" w:hanging="1440"/>
      </w:pPr>
      <w:rPr>
        <w:rFonts w:hint="default"/>
      </w:rPr>
    </w:lvl>
    <w:lvl w:ilvl="5">
      <w:start w:val="1"/>
      <w:numFmt w:val="decimal"/>
      <w:lvlText w:val="%1.%2.%3.%4.%5.%6"/>
      <w:lvlJc w:val="left"/>
      <w:pPr>
        <w:ind w:left="1770" w:hanging="1440"/>
      </w:pPr>
      <w:rPr>
        <w:rFonts w:hint="default"/>
      </w:rPr>
    </w:lvl>
    <w:lvl w:ilvl="6">
      <w:start w:val="1"/>
      <w:numFmt w:val="decimal"/>
      <w:lvlText w:val="%1.%2.%3.%4.%5.%6.%7"/>
      <w:lvlJc w:val="left"/>
      <w:pPr>
        <w:ind w:left="2196" w:hanging="1800"/>
      </w:pPr>
      <w:rPr>
        <w:rFonts w:hint="default"/>
      </w:rPr>
    </w:lvl>
    <w:lvl w:ilvl="7">
      <w:start w:val="1"/>
      <w:numFmt w:val="decimal"/>
      <w:lvlText w:val="%1.%2.%3.%4.%5.%6.%7.%8"/>
      <w:lvlJc w:val="left"/>
      <w:pPr>
        <w:ind w:left="2622" w:hanging="2160"/>
      </w:pPr>
      <w:rPr>
        <w:rFonts w:hint="default"/>
      </w:rPr>
    </w:lvl>
    <w:lvl w:ilvl="8">
      <w:start w:val="1"/>
      <w:numFmt w:val="decimal"/>
      <w:lvlText w:val="%1.%2.%3.%4.%5.%6.%7.%8.%9"/>
      <w:lvlJc w:val="left"/>
      <w:pPr>
        <w:ind w:left="2688" w:hanging="2160"/>
      </w:pPr>
      <w:rPr>
        <w:rFonts w:hint="default"/>
      </w:rPr>
    </w:lvl>
  </w:abstractNum>
  <w:abstractNum w:abstractNumId="7"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6208189E"/>
    <w:multiLevelType w:val="multilevel"/>
    <w:tmpl w:val="420C135E"/>
    <w:lvl w:ilvl="0">
      <w:start w:val="5"/>
      <w:numFmt w:val="decimal"/>
      <w:lvlText w:val="%1"/>
      <w:lvlJc w:val="left"/>
      <w:pPr>
        <w:ind w:left="1080" w:hanging="1080"/>
      </w:pPr>
      <w:rPr>
        <w:rFonts w:hint="default"/>
      </w:rPr>
    </w:lvl>
    <w:lvl w:ilvl="1">
      <w:start w:val="3"/>
      <w:numFmt w:val="decimal"/>
      <w:lvlText w:val="%1.%2"/>
      <w:lvlJc w:val="left"/>
      <w:pPr>
        <w:ind w:left="1130" w:hanging="1080"/>
      </w:pPr>
      <w:rPr>
        <w:rFonts w:hint="default"/>
      </w:rPr>
    </w:lvl>
    <w:lvl w:ilvl="2">
      <w:start w:val="3"/>
      <w:numFmt w:val="decimal"/>
      <w:lvlText w:val="%1.%2.%3"/>
      <w:lvlJc w:val="left"/>
      <w:pPr>
        <w:ind w:left="1180" w:hanging="1080"/>
      </w:pPr>
      <w:rPr>
        <w:rFonts w:hint="default"/>
      </w:rPr>
    </w:lvl>
    <w:lvl w:ilvl="3">
      <w:start w:val="3"/>
      <w:numFmt w:val="decimal"/>
      <w:lvlText w:val="%1.%2.%3.%4"/>
      <w:lvlJc w:val="left"/>
      <w:pPr>
        <w:ind w:left="1230" w:hanging="1080"/>
      </w:pPr>
      <w:rPr>
        <w:rFonts w:hint="default"/>
      </w:rPr>
    </w:lvl>
    <w:lvl w:ilvl="4">
      <w:start w:val="1"/>
      <w:numFmt w:val="decimal"/>
      <w:lvlText w:val="%1.%2.%3.%4.%5"/>
      <w:lvlJc w:val="left"/>
      <w:pPr>
        <w:ind w:left="1640" w:hanging="144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2100" w:hanging="1800"/>
      </w:pPr>
      <w:rPr>
        <w:rFonts w:hint="default"/>
      </w:rPr>
    </w:lvl>
    <w:lvl w:ilvl="7">
      <w:start w:val="1"/>
      <w:numFmt w:val="decimal"/>
      <w:lvlText w:val="%1.%2.%3.%4.%5.%6.%7.%8"/>
      <w:lvlJc w:val="left"/>
      <w:pPr>
        <w:ind w:left="2510" w:hanging="2160"/>
      </w:pPr>
      <w:rPr>
        <w:rFonts w:hint="default"/>
      </w:rPr>
    </w:lvl>
    <w:lvl w:ilvl="8">
      <w:start w:val="1"/>
      <w:numFmt w:val="decimal"/>
      <w:lvlText w:val="%1.%2.%3.%4.%5.%6.%7.%8.%9"/>
      <w:lvlJc w:val="left"/>
      <w:pPr>
        <w:ind w:left="2560" w:hanging="2160"/>
      </w:pPr>
      <w:rPr>
        <w:rFonts w:hint="default"/>
      </w:rPr>
    </w:lvl>
  </w:abstractNum>
  <w:abstractNum w:abstractNumId="10"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5AD576B"/>
    <w:multiLevelType w:val="multilevel"/>
    <w:tmpl w:val="C7EC47EE"/>
    <w:lvl w:ilvl="0">
      <w:start w:val="5"/>
      <w:numFmt w:val="decimal"/>
      <w:lvlText w:val="%1"/>
      <w:lvlJc w:val="left"/>
      <w:pPr>
        <w:ind w:left="800" w:hanging="800"/>
      </w:pPr>
      <w:rPr>
        <w:rFonts w:hint="default"/>
      </w:rPr>
    </w:lvl>
    <w:lvl w:ilvl="1">
      <w:start w:val="2"/>
      <w:numFmt w:val="decimal"/>
      <w:lvlText w:val="%1.%2"/>
      <w:lvlJc w:val="left"/>
      <w:pPr>
        <w:ind w:left="2501" w:hanging="800"/>
      </w:pPr>
      <w:rPr>
        <w:rFonts w:hint="default"/>
      </w:rPr>
    </w:lvl>
    <w:lvl w:ilvl="2">
      <w:start w:val="1"/>
      <w:numFmt w:val="decimal"/>
      <w:lvlText w:val="%1.%2.%3"/>
      <w:lvlJc w:val="left"/>
      <w:pPr>
        <w:ind w:left="1792" w:hanging="800"/>
      </w:pPr>
      <w:rPr>
        <w:rFonts w:hint="default"/>
      </w:rPr>
    </w:lvl>
    <w:lvl w:ilvl="3">
      <w:start w:val="1"/>
      <w:numFmt w:val="decimal"/>
      <w:lvlText w:val="%1.%2.%3.%4"/>
      <w:lvlJc w:val="left"/>
      <w:pPr>
        <w:ind w:left="519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940" w:hanging="216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12"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8"/>
  </w:num>
  <w:num w:numId="2">
    <w:abstractNumId w:val="14"/>
  </w:num>
  <w:num w:numId="3">
    <w:abstractNumId w:val="10"/>
  </w:num>
  <w:num w:numId="4">
    <w:abstractNumId w:val="0"/>
  </w:num>
  <w:num w:numId="5">
    <w:abstractNumId w:val="12"/>
  </w:num>
  <w:num w:numId="6">
    <w:abstractNumId w:val="13"/>
  </w:num>
  <w:num w:numId="7">
    <w:abstractNumId w:val="2"/>
  </w:num>
  <w:num w:numId="8">
    <w:abstractNumId w:val="1"/>
  </w:num>
  <w:num w:numId="9">
    <w:abstractNumId w:val="7"/>
  </w:num>
  <w:num w:numId="10">
    <w:abstractNumId w:val="3"/>
  </w:num>
  <w:num w:numId="11">
    <w:abstractNumId w:val="4"/>
  </w:num>
  <w:num w:numId="12">
    <w:abstractNumId w:val="11"/>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103020"/>
    <w:rsid w:val="00121B17"/>
    <w:rsid w:val="00122512"/>
    <w:rsid w:val="00135FED"/>
    <w:rsid w:val="001536D5"/>
    <w:rsid w:val="0015439A"/>
    <w:rsid w:val="00183D55"/>
    <w:rsid w:val="001B05FA"/>
    <w:rsid w:val="001B1E4B"/>
    <w:rsid w:val="002613E9"/>
    <w:rsid w:val="002B0387"/>
    <w:rsid w:val="002B69B7"/>
    <w:rsid w:val="002D23CE"/>
    <w:rsid w:val="002D5B3A"/>
    <w:rsid w:val="002E6AA3"/>
    <w:rsid w:val="002F0040"/>
    <w:rsid w:val="00323B43"/>
    <w:rsid w:val="003D37D8"/>
    <w:rsid w:val="00426133"/>
    <w:rsid w:val="004358AB"/>
    <w:rsid w:val="004748A5"/>
    <w:rsid w:val="00475661"/>
    <w:rsid w:val="00481275"/>
    <w:rsid w:val="00506A4E"/>
    <w:rsid w:val="00550D50"/>
    <w:rsid w:val="005D1DFC"/>
    <w:rsid w:val="005F5DEC"/>
    <w:rsid w:val="006A3296"/>
    <w:rsid w:val="006A4E8F"/>
    <w:rsid w:val="006D0830"/>
    <w:rsid w:val="00714909"/>
    <w:rsid w:val="00776FB5"/>
    <w:rsid w:val="007A1A84"/>
    <w:rsid w:val="008B7726"/>
    <w:rsid w:val="008D061E"/>
    <w:rsid w:val="008D16AE"/>
    <w:rsid w:val="008E05A9"/>
    <w:rsid w:val="008E628F"/>
    <w:rsid w:val="008F12F9"/>
    <w:rsid w:val="00906E12"/>
    <w:rsid w:val="00A55ED9"/>
    <w:rsid w:val="00A63CFA"/>
    <w:rsid w:val="00AF3FE1"/>
    <w:rsid w:val="00B83297"/>
    <w:rsid w:val="00C41604"/>
    <w:rsid w:val="00CD50FD"/>
    <w:rsid w:val="00CD7907"/>
    <w:rsid w:val="00D31D50"/>
    <w:rsid w:val="00D36B4F"/>
    <w:rsid w:val="00D51B87"/>
    <w:rsid w:val="00D71FE7"/>
    <w:rsid w:val="00D735B2"/>
    <w:rsid w:val="00D77A18"/>
    <w:rsid w:val="00E46E8C"/>
    <w:rsid w:val="00EA6521"/>
    <w:rsid w:val="00EB686A"/>
    <w:rsid w:val="00F12789"/>
    <w:rsid w:val="00F311F7"/>
    <w:rsid w:val="00F50417"/>
    <w:rsid w:val="00F71C1B"/>
    <w:rsid w:val="00FC52E4"/>
    <w:rsid w:val="00FD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B0387"/>
    <w:pPr>
      <w:adjustRightInd w:val="0"/>
      <w:snapToGrid w:val="0"/>
      <w:spacing w:after="0" w:line="360" w:lineRule="auto"/>
      <w:ind w:firstLineChars="200" w:firstLine="200"/>
    </w:pPr>
    <w:rPr>
      <w:rFonts w:asciiTheme="minorEastAsia" w:eastAsiaTheme="minorEastAsia" w:hAnsiTheme="minorEastAsia"/>
      <w:sz w:val="24"/>
      <w:szCs w:val="21"/>
    </w:rPr>
  </w:style>
  <w:style w:type="paragraph" w:styleId="1">
    <w:name w:val="heading 1"/>
    <w:basedOn w:val="a7"/>
    <w:next w:val="a7"/>
    <w:link w:val="10"/>
    <w:qFormat/>
    <w:rsid w:val="00475661"/>
    <w:pPr>
      <w:keepNext/>
      <w:keepLines/>
      <w:outlineLvl w:val="0"/>
    </w:pPr>
    <w:rPr>
      <w:b/>
      <w:bCs/>
      <w:kern w:val="44"/>
      <w:sz w:val="36"/>
      <w:szCs w:val="36"/>
    </w:rPr>
  </w:style>
  <w:style w:type="paragraph" w:styleId="2">
    <w:name w:val="heading 2"/>
    <w:basedOn w:val="a7"/>
    <w:next w:val="a7"/>
    <w:link w:val="20"/>
    <w:unhideWhenUsed/>
    <w:qFormat/>
    <w:rsid w:val="002B0387"/>
    <w:pPr>
      <w:keepNext/>
      <w:keepLines/>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D735B2"/>
    <w:pPr>
      <w:keepNext/>
      <w:keepLines/>
      <w:spacing w:before="260" w:after="260" w:line="416" w:lineRule="auto"/>
      <w:outlineLvl w:val="2"/>
    </w:pPr>
    <w:rPr>
      <w:b/>
      <w:bCs/>
      <w:sz w:val="32"/>
      <w:szCs w:val="32"/>
    </w:rPr>
  </w:style>
  <w:style w:type="paragraph" w:styleId="4">
    <w:name w:val="heading 4"/>
    <w:basedOn w:val="a7"/>
    <w:next w:val="a7"/>
    <w:link w:val="40"/>
    <w:unhideWhenUsed/>
    <w:qFormat/>
    <w:rsid w:val="00D735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735B2"/>
    <w:pPr>
      <w:keepNext/>
      <w:keepLines/>
      <w:widowControl w:val="0"/>
      <w:numPr>
        <w:ilvl w:val="4"/>
        <w:numId w:val="1"/>
      </w:numPr>
      <w:tabs>
        <w:tab w:val="left" w:pos="1008"/>
      </w:tabs>
      <w:adjustRightInd/>
      <w:snapToGrid/>
      <w:spacing w:before="280" w:after="290" w:line="376" w:lineRule="auto"/>
      <w:ind w:firstLineChars="0" w:firstLine="0"/>
      <w:jc w:val="both"/>
      <w:outlineLvl w:val="4"/>
    </w:pPr>
    <w:rPr>
      <w:rFonts w:ascii="Times New Roman" w:eastAsia="宋体" w:hAnsi="Times New Roman" w:cs="Times New Roman"/>
      <w:b/>
      <w:bCs/>
      <w:kern w:val="2"/>
      <w:sz w:val="28"/>
      <w:szCs w:val="28"/>
    </w:rPr>
  </w:style>
  <w:style w:type="paragraph" w:styleId="6">
    <w:name w:val="heading 6"/>
    <w:basedOn w:val="a7"/>
    <w:next w:val="a7"/>
    <w:link w:val="60"/>
    <w:qFormat/>
    <w:rsid w:val="00D735B2"/>
    <w:pPr>
      <w:keepNext/>
      <w:keepLines/>
      <w:widowControl w:val="0"/>
      <w:numPr>
        <w:ilvl w:val="5"/>
        <w:numId w:val="1"/>
      </w:numPr>
      <w:tabs>
        <w:tab w:val="left" w:pos="1152"/>
      </w:tabs>
      <w:adjustRightInd/>
      <w:snapToGrid/>
      <w:spacing w:before="240" w:after="64" w:line="320" w:lineRule="auto"/>
      <w:ind w:firstLineChars="0" w:firstLine="0"/>
      <w:jc w:val="both"/>
      <w:outlineLvl w:val="5"/>
    </w:pPr>
    <w:rPr>
      <w:rFonts w:ascii="Arial" w:eastAsia="黑体" w:hAnsi="Arial" w:cs="Times New Roman"/>
      <w:b/>
      <w:bCs/>
      <w:kern w:val="2"/>
      <w:szCs w:val="24"/>
    </w:rPr>
  </w:style>
  <w:style w:type="paragraph" w:styleId="7">
    <w:name w:val="heading 7"/>
    <w:basedOn w:val="a7"/>
    <w:next w:val="a7"/>
    <w:link w:val="70"/>
    <w:qFormat/>
    <w:rsid w:val="00D735B2"/>
    <w:pPr>
      <w:keepNext/>
      <w:keepLines/>
      <w:widowControl w:val="0"/>
      <w:numPr>
        <w:ilvl w:val="6"/>
        <w:numId w:val="1"/>
      </w:numPr>
      <w:tabs>
        <w:tab w:val="left" w:pos="1296"/>
      </w:tabs>
      <w:adjustRightInd/>
      <w:snapToGrid/>
      <w:spacing w:before="240" w:after="64" w:line="320" w:lineRule="auto"/>
      <w:ind w:firstLineChars="0" w:firstLine="0"/>
      <w:jc w:val="both"/>
      <w:outlineLvl w:val="6"/>
    </w:pPr>
    <w:rPr>
      <w:rFonts w:ascii="Times New Roman" w:eastAsia="宋体" w:hAnsi="Times New Roman" w:cs="Times New Roman"/>
      <w:b/>
      <w:bCs/>
      <w:kern w:val="2"/>
      <w:szCs w:val="24"/>
    </w:rPr>
  </w:style>
  <w:style w:type="paragraph" w:styleId="8">
    <w:name w:val="heading 8"/>
    <w:basedOn w:val="a7"/>
    <w:next w:val="a7"/>
    <w:link w:val="80"/>
    <w:qFormat/>
    <w:rsid w:val="00D735B2"/>
    <w:pPr>
      <w:keepNext/>
      <w:keepLines/>
      <w:widowControl w:val="0"/>
      <w:numPr>
        <w:ilvl w:val="7"/>
        <w:numId w:val="1"/>
      </w:numPr>
      <w:tabs>
        <w:tab w:val="left" w:pos="1440"/>
      </w:tabs>
      <w:adjustRightInd/>
      <w:snapToGrid/>
      <w:spacing w:before="240" w:after="64" w:line="320" w:lineRule="auto"/>
      <w:ind w:firstLineChars="0" w:firstLine="0"/>
      <w:jc w:val="both"/>
      <w:outlineLvl w:val="7"/>
    </w:pPr>
    <w:rPr>
      <w:rFonts w:ascii="Arial" w:eastAsia="黑体" w:hAnsi="Arial" w:cs="Times New Roman"/>
      <w:kern w:val="2"/>
      <w:szCs w:val="24"/>
    </w:rPr>
  </w:style>
  <w:style w:type="paragraph" w:styleId="9">
    <w:name w:val="heading 9"/>
    <w:basedOn w:val="a7"/>
    <w:next w:val="a7"/>
    <w:link w:val="90"/>
    <w:qFormat/>
    <w:rsid w:val="00D735B2"/>
    <w:pPr>
      <w:keepNext/>
      <w:keepLines/>
      <w:widowControl w:val="0"/>
      <w:numPr>
        <w:ilvl w:val="8"/>
        <w:numId w:val="1"/>
      </w:numPr>
      <w:tabs>
        <w:tab w:val="left" w:pos="1584"/>
      </w:tabs>
      <w:adjustRightInd/>
      <w:snapToGrid/>
      <w:spacing w:before="240" w:after="64" w:line="320" w:lineRule="auto"/>
      <w:ind w:firstLineChars="0" w:firstLine="0"/>
      <w:jc w:val="both"/>
      <w:outlineLvl w:val="8"/>
    </w:pPr>
    <w:rPr>
      <w:rFonts w:ascii="Arial" w:eastAsia="黑体" w:hAnsi="Arial" w:cs="Times New Roman"/>
      <w:kern w:val="2"/>
      <w:sz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character" w:customStyle="1" w:styleId="30">
    <w:name w:val="标题 3 字符"/>
    <w:basedOn w:val="a8"/>
    <w:link w:val="3"/>
    <w:uiPriority w:val="9"/>
    <w:semiHidden/>
    <w:rsid w:val="00D735B2"/>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735B2"/>
    <w:rPr>
      <w:rFonts w:asciiTheme="majorHAnsi" w:eastAsiaTheme="majorEastAsia" w:hAnsiTheme="majorHAnsi" w:cstheme="majorBidi"/>
      <w:b/>
      <w:bCs/>
      <w:sz w:val="28"/>
      <w:szCs w:val="28"/>
    </w:rPr>
  </w:style>
  <w:style w:type="character" w:customStyle="1" w:styleId="50">
    <w:name w:val="标题 5 字符"/>
    <w:basedOn w:val="a8"/>
    <w:link w:val="5"/>
    <w:rsid w:val="00D735B2"/>
    <w:rPr>
      <w:rFonts w:ascii="Times New Roman" w:eastAsia="宋体" w:hAnsi="Times New Roman" w:cs="Times New Roman"/>
      <w:b/>
      <w:bCs/>
      <w:kern w:val="2"/>
      <w:sz w:val="28"/>
      <w:szCs w:val="28"/>
    </w:rPr>
  </w:style>
  <w:style w:type="character" w:customStyle="1" w:styleId="60">
    <w:name w:val="标题 6 字符"/>
    <w:basedOn w:val="a8"/>
    <w:link w:val="6"/>
    <w:rsid w:val="00D735B2"/>
    <w:rPr>
      <w:rFonts w:ascii="Arial" w:eastAsia="黑体" w:hAnsi="Arial" w:cs="Times New Roman"/>
      <w:b/>
      <w:bCs/>
      <w:kern w:val="2"/>
      <w:sz w:val="24"/>
      <w:szCs w:val="24"/>
    </w:rPr>
  </w:style>
  <w:style w:type="character" w:customStyle="1" w:styleId="70">
    <w:name w:val="标题 7 字符"/>
    <w:basedOn w:val="a8"/>
    <w:link w:val="7"/>
    <w:rsid w:val="00D735B2"/>
    <w:rPr>
      <w:rFonts w:ascii="Times New Roman" w:eastAsia="宋体" w:hAnsi="Times New Roman" w:cs="Times New Roman"/>
      <w:b/>
      <w:bCs/>
      <w:kern w:val="2"/>
      <w:sz w:val="24"/>
      <w:szCs w:val="24"/>
    </w:rPr>
  </w:style>
  <w:style w:type="character" w:customStyle="1" w:styleId="80">
    <w:name w:val="标题 8 字符"/>
    <w:basedOn w:val="a8"/>
    <w:link w:val="8"/>
    <w:rsid w:val="00D735B2"/>
    <w:rPr>
      <w:rFonts w:ascii="Arial" w:eastAsia="黑体" w:hAnsi="Arial" w:cs="Times New Roman"/>
      <w:kern w:val="2"/>
      <w:sz w:val="24"/>
      <w:szCs w:val="24"/>
    </w:rPr>
  </w:style>
  <w:style w:type="character" w:customStyle="1" w:styleId="90">
    <w:name w:val="标题 9 字符"/>
    <w:basedOn w:val="a8"/>
    <w:link w:val="9"/>
    <w:rsid w:val="00D735B2"/>
    <w:rPr>
      <w:rFonts w:ascii="Arial" w:eastAsia="黑体" w:hAnsi="Arial" w:cs="Times New Roman"/>
      <w:kern w:val="2"/>
      <w:sz w:val="21"/>
      <w:szCs w:val="21"/>
    </w:rPr>
  </w:style>
  <w:style w:type="paragraph" w:styleId="ab">
    <w:name w:val="header"/>
    <w:basedOn w:val="a7"/>
    <w:link w:val="ac"/>
    <w:unhideWhenUsed/>
    <w:rsid w:val="008F12F9"/>
    <w:pPr>
      <w:pBdr>
        <w:bottom w:val="single" w:sz="6" w:space="1" w:color="auto"/>
      </w:pBdr>
      <w:tabs>
        <w:tab w:val="center" w:pos="4153"/>
        <w:tab w:val="right" w:pos="8306"/>
      </w:tabs>
      <w:jc w:val="center"/>
    </w:pPr>
    <w:rPr>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pPr>
    <w:rPr>
      <w:sz w:val="18"/>
      <w:szCs w:val="18"/>
    </w:rPr>
  </w:style>
  <w:style w:type="character" w:customStyle="1" w:styleId="ae">
    <w:name w:val="页脚 字符"/>
    <w:basedOn w:val="a8"/>
    <w:link w:val="ad"/>
    <w:uiPriority w:val="99"/>
    <w:semiHidden/>
    <w:rsid w:val="008F12F9"/>
    <w:rPr>
      <w:rFonts w:ascii="Tahoma" w:hAnsi="Tahoma"/>
      <w:sz w:val="18"/>
      <w:szCs w:val="18"/>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szCs w:val="24"/>
    </w:r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pPr>
      <w:spacing w:line="240" w:lineRule="auto"/>
    </w:pPr>
    <w:rPr>
      <w:rFonts w:ascii="宋体" w:eastAsia="宋体"/>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Char">
    <w:name w:val="自然段 Char"/>
    <w:link w:val="af1"/>
    <w:rsid w:val="00D735B2"/>
    <w:rPr>
      <w:rFonts w:ascii="宋体" w:eastAsia="宋体" w:hAnsi="宋体"/>
      <w:spacing w:val="8"/>
      <w:kern w:val="2"/>
      <w:sz w:val="24"/>
      <w:szCs w:val="24"/>
    </w:rPr>
  </w:style>
  <w:style w:type="paragraph" w:customStyle="1" w:styleId="af1">
    <w:name w:val="自然段"/>
    <w:basedOn w:val="a7"/>
    <w:link w:val="Char"/>
    <w:rsid w:val="00D735B2"/>
    <w:pPr>
      <w:widowControl w:val="0"/>
      <w:adjustRightInd/>
      <w:snapToGrid/>
      <w:spacing w:beforeLines="50" w:before="156" w:afterLines="60" w:after="187" w:line="240" w:lineRule="auto"/>
      <w:ind w:firstLineChars="232" w:firstLine="594"/>
      <w:jc w:val="both"/>
    </w:pPr>
    <w:rPr>
      <w:rFonts w:ascii="宋体" w:eastAsia="宋体" w:hAnsi="宋体"/>
      <w:spacing w:val="8"/>
      <w:kern w:val="2"/>
      <w:szCs w:val="24"/>
    </w:rPr>
  </w:style>
  <w:style w:type="character" w:styleId="HTML1">
    <w:name w:val="HTML Variable"/>
    <w:rsid w:val="00D735B2"/>
    <w:rPr>
      <w:i/>
      <w:iCs/>
    </w:rPr>
  </w:style>
  <w:style w:type="character" w:styleId="HTML2">
    <w:name w:val="HTML Typewriter"/>
    <w:rsid w:val="00D735B2"/>
    <w:rPr>
      <w:rFonts w:ascii="Courier New" w:hAnsi="Courier New"/>
      <w:sz w:val="20"/>
      <w:szCs w:val="20"/>
    </w:rPr>
  </w:style>
  <w:style w:type="character" w:customStyle="1" w:styleId="af2">
    <w:name w:val="发布"/>
    <w:rsid w:val="00D735B2"/>
    <w:rPr>
      <w:rFonts w:ascii="黑体" w:eastAsia="黑体"/>
      <w:spacing w:val="22"/>
      <w:w w:val="100"/>
      <w:position w:val="3"/>
      <w:sz w:val="28"/>
    </w:rPr>
  </w:style>
  <w:style w:type="character" w:customStyle="1" w:styleId="CharChar7">
    <w:name w:val="Char Char7"/>
    <w:rsid w:val="00D735B2"/>
    <w:rPr>
      <w:rFonts w:ascii="Times New Roman" w:eastAsia="宋体" w:hAnsi="Times New Roman" w:cs="Times New Roman"/>
      <w:b/>
      <w:bCs/>
      <w:kern w:val="44"/>
      <w:sz w:val="44"/>
      <w:szCs w:val="44"/>
    </w:rPr>
  </w:style>
  <w:style w:type="character" w:styleId="HTML3">
    <w:name w:val="HTML Sample"/>
    <w:rsid w:val="00D735B2"/>
    <w:rPr>
      <w:rFonts w:ascii="Courier New" w:hAnsi="Courier New"/>
    </w:rPr>
  </w:style>
  <w:style w:type="character" w:styleId="HTML4">
    <w:name w:val="HTML Keyboard"/>
    <w:rsid w:val="00D735B2"/>
    <w:rPr>
      <w:rFonts w:ascii="Courier New" w:hAnsi="Courier New"/>
      <w:sz w:val="20"/>
      <w:szCs w:val="20"/>
    </w:rPr>
  </w:style>
  <w:style w:type="character" w:styleId="af3">
    <w:name w:val="Hyperlink"/>
    <w:uiPriority w:val="99"/>
    <w:rsid w:val="00D735B2"/>
    <w:rPr>
      <w:rFonts w:ascii="Times New Roman" w:eastAsia="宋体" w:hAnsi="Times New Roman"/>
      <w:dstrike w:val="0"/>
      <w:color w:val="auto"/>
      <w:spacing w:val="0"/>
      <w:w w:val="100"/>
      <w:position w:val="0"/>
      <w:sz w:val="21"/>
      <w:u w:val="none"/>
      <w:vertAlign w:val="baseline"/>
    </w:rPr>
  </w:style>
  <w:style w:type="character" w:styleId="HTML5">
    <w:name w:val="HTML Cite"/>
    <w:rsid w:val="00D735B2"/>
    <w:rPr>
      <w:i/>
      <w:iCs/>
    </w:rPr>
  </w:style>
  <w:style w:type="character" w:styleId="HTML6">
    <w:name w:val="HTML Definition"/>
    <w:rsid w:val="00D735B2"/>
    <w:rPr>
      <w:i/>
      <w:iCs/>
    </w:rPr>
  </w:style>
  <w:style w:type="character" w:styleId="af4">
    <w:name w:val="page number"/>
    <w:rsid w:val="00D735B2"/>
    <w:rPr>
      <w:rFonts w:ascii="Times New Roman" w:eastAsia="宋体" w:hAnsi="Times New Roman"/>
      <w:sz w:val="18"/>
    </w:rPr>
  </w:style>
  <w:style w:type="character" w:customStyle="1" w:styleId="4Char">
    <w:name w:val="标题 4 Char"/>
    <w:rsid w:val="00D735B2"/>
    <w:rPr>
      <w:rFonts w:ascii="Arial" w:eastAsia="黑体" w:hAnsi="Arial"/>
      <w:b/>
      <w:bCs/>
      <w:kern w:val="2"/>
      <w:sz w:val="28"/>
      <w:szCs w:val="28"/>
    </w:rPr>
  </w:style>
  <w:style w:type="character" w:customStyle="1" w:styleId="apple-converted-space">
    <w:name w:val="apple-converted-space"/>
    <w:basedOn w:val="a8"/>
    <w:rsid w:val="00D735B2"/>
  </w:style>
  <w:style w:type="character" w:styleId="HTML7">
    <w:name w:val="HTML Code"/>
    <w:rsid w:val="00D735B2"/>
    <w:rPr>
      <w:rFonts w:ascii="Courier New" w:hAnsi="Courier New"/>
      <w:sz w:val="20"/>
      <w:szCs w:val="20"/>
    </w:rPr>
  </w:style>
  <w:style w:type="character" w:styleId="HTML8">
    <w:name w:val="HTML Acronym"/>
    <w:basedOn w:val="a8"/>
    <w:rsid w:val="00D735B2"/>
  </w:style>
  <w:style w:type="character" w:customStyle="1" w:styleId="af5">
    <w:name w:val="个人撰写风格"/>
    <w:rsid w:val="00D735B2"/>
    <w:rPr>
      <w:rFonts w:ascii="Arial" w:eastAsia="宋体" w:hAnsi="Arial" w:cs="Arial"/>
      <w:color w:val="auto"/>
      <w:sz w:val="20"/>
    </w:rPr>
  </w:style>
  <w:style w:type="character" w:customStyle="1" w:styleId="af6">
    <w:name w:val="个人答复风格"/>
    <w:rsid w:val="00D735B2"/>
    <w:rPr>
      <w:rFonts w:ascii="Arial" w:eastAsia="宋体" w:hAnsi="Arial" w:cs="Arial"/>
      <w:color w:val="auto"/>
      <w:sz w:val="20"/>
    </w:rPr>
  </w:style>
  <w:style w:type="character" w:customStyle="1" w:styleId="1Char">
    <w:name w:val="标题 1 Char"/>
    <w:rsid w:val="00D735B2"/>
    <w:rPr>
      <w:b/>
      <w:bCs/>
      <w:kern w:val="44"/>
      <w:sz w:val="44"/>
      <w:szCs w:val="44"/>
    </w:rPr>
  </w:style>
  <w:style w:type="character" w:customStyle="1" w:styleId="3Char">
    <w:name w:val="标题 3 Char"/>
    <w:rsid w:val="00D735B2"/>
    <w:rPr>
      <w:b/>
      <w:bCs/>
      <w:kern w:val="2"/>
      <w:sz w:val="32"/>
      <w:szCs w:val="32"/>
    </w:rPr>
  </w:style>
  <w:style w:type="character" w:customStyle="1" w:styleId="high-light-bg">
    <w:name w:val="high-light-bg"/>
    <w:basedOn w:val="a8"/>
    <w:rsid w:val="00D735B2"/>
  </w:style>
  <w:style w:type="character" w:customStyle="1" w:styleId="2Char">
    <w:name w:val="标题 2 Char"/>
    <w:rsid w:val="00D735B2"/>
    <w:rPr>
      <w:rFonts w:ascii="Arial" w:eastAsia="黑体" w:hAnsi="Arial"/>
      <w:b/>
      <w:bCs/>
      <w:kern w:val="2"/>
      <w:sz w:val="32"/>
      <w:szCs w:val="32"/>
    </w:rPr>
  </w:style>
  <w:style w:type="paragraph" w:customStyle="1" w:styleId="af7">
    <w:name w:val="正文图标题"/>
    <w:next w:val="af8"/>
    <w:rsid w:val="00D735B2"/>
    <w:pPr>
      <w:spacing w:after="0" w:line="240" w:lineRule="auto"/>
      <w:jc w:val="center"/>
    </w:pPr>
    <w:rPr>
      <w:rFonts w:ascii="黑体" w:eastAsia="黑体" w:hAnsi="Times New Roman" w:cs="Times New Roman"/>
      <w:sz w:val="21"/>
      <w:szCs w:val="20"/>
    </w:rPr>
  </w:style>
  <w:style w:type="paragraph" w:customStyle="1" w:styleId="af8">
    <w:name w:val="段"/>
    <w:rsid w:val="00D735B2"/>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9">
    <w:basedOn w:val="TOC6"/>
    <w:next w:val="TOC7"/>
    <w:rsid w:val="00D735B2"/>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styleId="TOC6">
    <w:name w:val="toc 6"/>
    <w:basedOn w:val="a7"/>
    <w:next w:val="a7"/>
    <w:autoRedefine/>
    <w:uiPriority w:val="39"/>
    <w:semiHidden/>
    <w:unhideWhenUsed/>
    <w:rsid w:val="00D735B2"/>
    <w:pPr>
      <w:ind w:leftChars="1000" w:left="2100"/>
    </w:pPr>
  </w:style>
  <w:style w:type="paragraph" w:styleId="TOC7">
    <w:name w:val="toc 7"/>
    <w:basedOn w:val="a7"/>
    <w:next w:val="a7"/>
    <w:autoRedefine/>
    <w:uiPriority w:val="39"/>
    <w:semiHidden/>
    <w:unhideWhenUsed/>
    <w:rsid w:val="00D735B2"/>
    <w:pPr>
      <w:ind w:leftChars="1200" w:left="2520"/>
    </w:pPr>
  </w:style>
  <w:style w:type="paragraph" w:customStyle="1" w:styleId="afa">
    <w:name w:val="表格"/>
    <w:basedOn w:val="a7"/>
    <w:rsid w:val="00D735B2"/>
    <w:pPr>
      <w:widowControl w:val="0"/>
      <w:spacing w:after="60" w:line="400" w:lineRule="atLeast"/>
      <w:ind w:firstLineChars="0" w:firstLine="0"/>
      <w:jc w:val="center"/>
      <w:textAlignment w:val="center"/>
    </w:pPr>
    <w:rPr>
      <w:rFonts w:ascii="Times New Roman" w:eastAsia="宋体" w:hAnsi="Times New Roman" w:cs="Times New Roman"/>
      <w:kern w:val="2"/>
      <w:sz w:val="21"/>
      <w:szCs w:val="20"/>
    </w:rPr>
  </w:style>
  <w:style w:type="paragraph" w:styleId="afb">
    <w:name w:val="Normal (Web)"/>
    <w:basedOn w:val="a7"/>
    <w:rsid w:val="00D735B2"/>
    <w:pPr>
      <w:adjustRightInd/>
      <w:snapToGrid/>
      <w:spacing w:before="100" w:beforeAutospacing="1" w:after="100" w:afterAutospacing="1" w:line="240" w:lineRule="auto"/>
      <w:ind w:firstLineChars="0" w:firstLine="0"/>
    </w:pPr>
    <w:rPr>
      <w:rFonts w:ascii="宋体" w:eastAsia="宋体" w:hAnsi="宋体" w:cs="宋体"/>
      <w:szCs w:val="24"/>
    </w:rPr>
  </w:style>
  <w:style w:type="paragraph" w:styleId="afc">
    <w:name w:val="caption"/>
    <w:basedOn w:val="a7"/>
    <w:next w:val="a7"/>
    <w:qFormat/>
    <w:rsid w:val="00D735B2"/>
    <w:pPr>
      <w:widowControl w:val="0"/>
      <w:adjustRightInd/>
      <w:snapToGrid/>
      <w:spacing w:line="240" w:lineRule="auto"/>
      <w:ind w:firstLineChars="0" w:firstLine="0"/>
      <w:jc w:val="both"/>
    </w:pPr>
    <w:rPr>
      <w:rFonts w:ascii="Arial" w:eastAsia="黑体" w:hAnsi="Arial" w:cs="Arial"/>
      <w:kern w:val="2"/>
      <w:sz w:val="20"/>
      <w:szCs w:val="20"/>
    </w:rPr>
  </w:style>
  <w:style w:type="paragraph" w:styleId="afd">
    <w:name w:val="Title"/>
    <w:basedOn w:val="a7"/>
    <w:link w:val="afe"/>
    <w:qFormat/>
    <w:rsid w:val="00D735B2"/>
    <w:pPr>
      <w:widowControl w:val="0"/>
      <w:adjustRightInd/>
      <w:snapToGrid/>
      <w:spacing w:before="240" w:after="60" w:line="240" w:lineRule="auto"/>
      <w:ind w:firstLineChars="0" w:firstLine="0"/>
      <w:jc w:val="center"/>
      <w:outlineLvl w:val="0"/>
    </w:pPr>
    <w:rPr>
      <w:rFonts w:ascii="Arial" w:eastAsia="宋体" w:hAnsi="Arial" w:cs="Arial"/>
      <w:b/>
      <w:bCs/>
      <w:kern w:val="2"/>
      <w:sz w:val="32"/>
      <w:szCs w:val="32"/>
    </w:rPr>
  </w:style>
  <w:style w:type="character" w:customStyle="1" w:styleId="afe">
    <w:name w:val="标题 字符"/>
    <w:basedOn w:val="a8"/>
    <w:link w:val="afd"/>
    <w:rsid w:val="00D735B2"/>
    <w:rPr>
      <w:rFonts w:ascii="Arial" w:eastAsia="宋体" w:hAnsi="Arial" w:cs="Arial"/>
      <w:b/>
      <w:bCs/>
      <w:kern w:val="2"/>
      <w:sz w:val="32"/>
      <w:szCs w:val="32"/>
    </w:rPr>
  </w:style>
  <w:style w:type="paragraph" w:styleId="aff">
    <w:name w:val="Plain Text"/>
    <w:basedOn w:val="a7"/>
    <w:link w:val="aff0"/>
    <w:rsid w:val="00D735B2"/>
    <w:pPr>
      <w:widowControl w:val="0"/>
      <w:adjustRightInd/>
      <w:snapToGrid/>
      <w:spacing w:line="240" w:lineRule="auto"/>
      <w:ind w:firstLineChars="0" w:firstLine="0"/>
      <w:jc w:val="both"/>
    </w:pPr>
    <w:rPr>
      <w:rFonts w:ascii="宋体" w:eastAsia="宋体" w:hAnsi="Courier New" w:cs="Courier New"/>
      <w:kern w:val="2"/>
      <w:sz w:val="21"/>
    </w:rPr>
  </w:style>
  <w:style w:type="character" w:customStyle="1" w:styleId="aff0">
    <w:name w:val="纯文本 字符"/>
    <w:basedOn w:val="a8"/>
    <w:link w:val="aff"/>
    <w:rsid w:val="00D735B2"/>
    <w:rPr>
      <w:rFonts w:ascii="宋体" w:eastAsia="宋体" w:hAnsi="Courier New" w:cs="Courier New"/>
      <w:kern w:val="2"/>
      <w:sz w:val="21"/>
      <w:szCs w:val="21"/>
    </w:rPr>
  </w:style>
  <w:style w:type="paragraph" w:styleId="aff1">
    <w:name w:val="footnote text"/>
    <w:basedOn w:val="a7"/>
    <w:link w:val="aff2"/>
    <w:semiHidden/>
    <w:rsid w:val="00D735B2"/>
    <w:pPr>
      <w:widowControl w:val="0"/>
      <w:adjustRightInd/>
      <w:spacing w:line="240" w:lineRule="auto"/>
      <w:ind w:firstLineChars="0" w:firstLine="0"/>
    </w:pPr>
    <w:rPr>
      <w:rFonts w:ascii="Times New Roman" w:eastAsia="宋体" w:hAnsi="Times New Roman" w:cs="Times New Roman"/>
      <w:kern w:val="2"/>
      <w:sz w:val="18"/>
      <w:szCs w:val="18"/>
    </w:rPr>
  </w:style>
  <w:style w:type="character" w:customStyle="1" w:styleId="aff2">
    <w:name w:val="脚注文本 字符"/>
    <w:basedOn w:val="a8"/>
    <w:link w:val="aff1"/>
    <w:semiHidden/>
    <w:rsid w:val="00D735B2"/>
    <w:rPr>
      <w:rFonts w:ascii="Times New Roman" w:eastAsia="宋体" w:hAnsi="Times New Roman" w:cs="Times New Roman"/>
      <w:kern w:val="2"/>
      <w:sz w:val="18"/>
      <w:szCs w:val="18"/>
    </w:rPr>
  </w:style>
  <w:style w:type="paragraph" w:styleId="aff3">
    <w:name w:val="Date"/>
    <w:basedOn w:val="a7"/>
    <w:next w:val="a7"/>
    <w:link w:val="aff4"/>
    <w:rsid w:val="00D735B2"/>
    <w:pPr>
      <w:widowControl w:val="0"/>
      <w:adjustRightInd/>
      <w:snapToGrid/>
      <w:spacing w:line="240" w:lineRule="auto"/>
      <w:ind w:leftChars="2500" w:left="100" w:firstLineChars="0" w:firstLine="0"/>
      <w:jc w:val="both"/>
    </w:pPr>
    <w:rPr>
      <w:rFonts w:ascii="Times New Roman" w:eastAsia="宋体" w:hAnsi="Times New Roman" w:cs="Times New Roman"/>
      <w:kern w:val="2"/>
      <w:sz w:val="21"/>
      <w:szCs w:val="24"/>
    </w:rPr>
  </w:style>
  <w:style w:type="character" w:customStyle="1" w:styleId="aff4">
    <w:name w:val="日期 字符"/>
    <w:basedOn w:val="a8"/>
    <w:link w:val="aff3"/>
    <w:rsid w:val="00D735B2"/>
    <w:rPr>
      <w:rFonts w:ascii="Times New Roman" w:eastAsia="宋体" w:hAnsi="Times New Roman" w:cs="Times New Roman"/>
      <w:kern w:val="2"/>
      <w:sz w:val="21"/>
      <w:szCs w:val="24"/>
    </w:rPr>
  </w:style>
  <w:style w:type="paragraph" w:customStyle="1" w:styleId="aff5">
    <w:name w:val="正文表标题"/>
    <w:next w:val="af8"/>
    <w:rsid w:val="00D735B2"/>
    <w:pPr>
      <w:spacing w:after="0" w:line="240" w:lineRule="auto"/>
      <w:jc w:val="center"/>
    </w:pPr>
    <w:rPr>
      <w:rFonts w:ascii="黑体" w:eastAsia="黑体" w:hAnsi="Times New Roman" w:cs="Times New Roman"/>
      <w:sz w:val="21"/>
      <w:szCs w:val="20"/>
    </w:rPr>
  </w:style>
  <w:style w:type="paragraph" w:customStyle="1" w:styleId="aff6">
    <w:name w:val="文献分类号"/>
    <w:rsid w:val="00D735B2"/>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8"/>
    <w:rsid w:val="00D735B2"/>
    <w:pPr>
      <w:numPr>
        <w:ilvl w:val="4"/>
      </w:numPr>
      <w:outlineLvl w:val="4"/>
    </w:pPr>
  </w:style>
  <w:style w:type="paragraph" w:customStyle="1" w:styleId="a5">
    <w:name w:val="二级条标题"/>
    <w:basedOn w:val="a4"/>
    <w:next w:val="af8"/>
    <w:rsid w:val="00D735B2"/>
    <w:pPr>
      <w:numPr>
        <w:ilvl w:val="3"/>
      </w:numPr>
      <w:outlineLvl w:val="3"/>
    </w:pPr>
  </w:style>
  <w:style w:type="paragraph" w:customStyle="1" w:styleId="a4">
    <w:name w:val="一级条标题"/>
    <w:next w:val="af8"/>
    <w:rsid w:val="00D735B2"/>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7">
    <w:name w:val="正文 + 居中"/>
    <w:basedOn w:val="af1"/>
    <w:rsid w:val="00D735B2"/>
    <w:pPr>
      <w:ind w:firstLine="557"/>
    </w:pPr>
  </w:style>
  <w:style w:type="paragraph" w:styleId="aff8">
    <w:name w:val="Body Text"/>
    <w:basedOn w:val="a7"/>
    <w:link w:val="aff9"/>
    <w:rsid w:val="00D735B2"/>
    <w:pPr>
      <w:adjustRightInd/>
      <w:snapToGrid/>
      <w:spacing w:before="100" w:beforeAutospacing="1" w:after="100" w:afterAutospacing="1" w:line="300" w:lineRule="auto"/>
      <w:ind w:firstLineChars="0" w:firstLine="0"/>
    </w:pPr>
    <w:rPr>
      <w:rFonts w:ascii="宋体" w:eastAsia="宋体" w:hAnsi="Times New Roman" w:cs="Times New Roman"/>
      <w:szCs w:val="24"/>
      <w:lang w:eastAsia="en-US" w:bidi="he-IL"/>
    </w:rPr>
  </w:style>
  <w:style w:type="character" w:customStyle="1" w:styleId="aff9">
    <w:name w:val="正文文本 字符"/>
    <w:basedOn w:val="a8"/>
    <w:link w:val="aff8"/>
    <w:rsid w:val="00D735B2"/>
    <w:rPr>
      <w:rFonts w:ascii="宋体" w:eastAsia="宋体" w:hAnsi="Times New Roman" w:cs="Times New Roman"/>
      <w:sz w:val="24"/>
      <w:szCs w:val="24"/>
      <w:lang w:eastAsia="en-US" w:bidi="he-IL"/>
    </w:rPr>
  </w:style>
  <w:style w:type="character" w:customStyle="1" w:styleId="affa">
    <w:name w:val="文档结构图 字符"/>
    <w:basedOn w:val="a8"/>
    <w:link w:val="affb"/>
    <w:semiHidden/>
    <w:rsid w:val="00D735B2"/>
    <w:rPr>
      <w:rFonts w:ascii="Times New Roman" w:eastAsia="宋体" w:hAnsi="Times New Roman" w:cs="Times New Roman"/>
      <w:kern w:val="2"/>
      <w:sz w:val="21"/>
      <w:szCs w:val="24"/>
      <w:shd w:val="clear" w:color="auto" w:fill="000080"/>
    </w:rPr>
  </w:style>
  <w:style w:type="paragraph" w:styleId="affb">
    <w:name w:val="Document Map"/>
    <w:basedOn w:val="a7"/>
    <w:link w:val="affa"/>
    <w:semiHidden/>
    <w:rsid w:val="00D735B2"/>
    <w:pPr>
      <w:widowControl w:val="0"/>
      <w:shd w:val="clear" w:color="auto" w:fill="000080"/>
      <w:adjustRightInd/>
      <w:snapToGrid/>
      <w:spacing w:line="240" w:lineRule="auto"/>
      <w:ind w:firstLineChars="0" w:firstLine="0"/>
      <w:jc w:val="both"/>
    </w:pPr>
    <w:rPr>
      <w:rFonts w:ascii="Times New Roman" w:eastAsia="宋体" w:hAnsi="Times New Roman" w:cs="Times New Roman"/>
      <w:kern w:val="2"/>
      <w:sz w:val="21"/>
      <w:szCs w:val="24"/>
    </w:rPr>
  </w:style>
  <w:style w:type="paragraph" w:customStyle="1" w:styleId="affc">
    <w:name w:val="注×："/>
    <w:rsid w:val="00D735B2"/>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character" w:customStyle="1" w:styleId="affd">
    <w:name w:val="批注文字 字符"/>
    <w:basedOn w:val="a8"/>
    <w:link w:val="affe"/>
    <w:semiHidden/>
    <w:rsid w:val="00D735B2"/>
    <w:rPr>
      <w:rFonts w:ascii="Times New Roman" w:eastAsia="宋体" w:hAnsi="Times New Roman" w:cs="Times New Roman"/>
      <w:kern w:val="2"/>
      <w:sz w:val="21"/>
      <w:szCs w:val="24"/>
    </w:rPr>
  </w:style>
  <w:style w:type="paragraph" w:styleId="affe">
    <w:name w:val="annotation text"/>
    <w:basedOn w:val="a7"/>
    <w:link w:val="affd"/>
    <w:semiHidden/>
    <w:rsid w:val="00D735B2"/>
    <w:pPr>
      <w:widowControl w:val="0"/>
      <w:adjustRightInd/>
      <w:snapToGrid/>
      <w:spacing w:line="240" w:lineRule="auto"/>
      <w:ind w:firstLineChars="0" w:firstLine="0"/>
    </w:pPr>
    <w:rPr>
      <w:rFonts w:ascii="Times New Roman" w:eastAsia="宋体" w:hAnsi="Times New Roman" w:cs="Times New Roman"/>
      <w:kern w:val="2"/>
      <w:sz w:val="21"/>
      <w:szCs w:val="24"/>
    </w:rPr>
  </w:style>
  <w:style w:type="character" w:customStyle="1" w:styleId="afff">
    <w:name w:val="批注主题 字符"/>
    <w:basedOn w:val="affd"/>
    <w:link w:val="afff0"/>
    <w:semiHidden/>
    <w:rsid w:val="00D735B2"/>
    <w:rPr>
      <w:rFonts w:ascii="Times New Roman" w:eastAsia="宋体" w:hAnsi="Times New Roman" w:cs="Times New Roman"/>
      <w:b/>
      <w:bCs/>
      <w:kern w:val="2"/>
      <w:sz w:val="21"/>
      <w:szCs w:val="24"/>
    </w:rPr>
  </w:style>
  <w:style w:type="paragraph" w:styleId="afff0">
    <w:name w:val="annotation subject"/>
    <w:basedOn w:val="affe"/>
    <w:next w:val="affe"/>
    <w:link w:val="afff"/>
    <w:semiHidden/>
    <w:rsid w:val="00D735B2"/>
    <w:rPr>
      <w:b/>
      <w:bCs/>
    </w:rPr>
  </w:style>
  <w:style w:type="paragraph" w:styleId="HTML9">
    <w:name w:val="HTML Address"/>
    <w:basedOn w:val="a7"/>
    <w:link w:val="HTMLa"/>
    <w:rsid w:val="00D735B2"/>
    <w:pPr>
      <w:widowControl w:val="0"/>
      <w:adjustRightInd/>
      <w:snapToGrid/>
      <w:spacing w:line="240" w:lineRule="auto"/>
      <w:ind w:firstLineChars="0" w:firstLine="0"/>
      <w:jc w:val="both"/>
    </w:pPr>
    <w:rPr>
      <w:rFonts w:ascii="Times New Roman" w:eastAsia="宋体" w:hAnsi="Times New Roman" w:cs="Times New Roman"/>
      <w:i/>
      <w:iCs/>
      <w:kern w:val="2"/>
      <w:sz w:val="21"/>
      <w:szCs w:val="24"/>
    </w:rPr>
  </w:style>
  <w:style w:type="character" w:customStyle="1" w:styleId="HTMLa">
    <w:name w:val="HTML 地址 字符"/>
    <w:basedOn w:val="a8"/>
    <w:link w:val="HTML9"/>
    <w:rsid w:val="00D735B2"/>
    <w:rPr>
      <w:rFonts w:ascii="Times New Roman" w:eastAsia="宋体" w:hAnsi="Times New Roman" w:cs="Times New Roman"/>
      <w:i/>
      <w:iCs/>
      <w:kern w:val="2"/>
      <w:sz w:val="21"/>
      <w:szCs w:val="24"/>
    </w:rPr>
  </w:style>
  <w:style w:type="paragraph" w:customStyle="1" w:styleId="afff1">
    <w:name w:val="示例"/>
    <w:next w:val="af8"/>
    <w:rsid w:val="00D735B2"/>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ff2">
    <w:name w:val="发布日期"/>
    <w:rsid w:val="00D735B2"/>
    <w:pPr>
      <w:spacing w:after="0" w:line="240" w:lineRule="auto"/>
    </w:pPr>
    <w:rPr>
      <w:rFonts w:ascii="Times New Roman" w:eastAsia="黑体" w:hAnsi="Times New Roman" w:cs="Times New Roman"/>
      <w:sz w:val="28"/>
      <w:szCs w:val="20"/>
    </w:rPr>
  </w:style>
  <w:style w:type="paragraph" w:customStyle="1" w:styleId="11">
    <w:name w:val="封面标准号1"/>
    <w:rsid w:val="00D735B2"/>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735B2"/>
    <w:pPr>
      <w:spacing w:beforeLines="25" w:before="78" w:afterLines="25" w:after="78" w:line="240" w:lineRule="exact"/>
      <w:ind w:firstLineChars="192" w:firstLine="560"/>
    </w:pPr>
    <w:rPr>
      <w:rFonts w:ascii="宋体" w:eastAsia="宋体" w:hAnsi="宋体" w:cs="Times New Roman"/>
      <w:sz w:val="28"/>
      <w:szCs w:val="28"/>
      <w:lang w:eastAsia="en-US"/>
    </w:rPr>
  </w:style>
  <w:style w:type="paragraph" w:customStyle="1" w:styleId="afff3">
    <w:name w:val="附录一级条标题"/>
    <w:basedOn w:val="a"/>
    <w:next w:val="af8"/>
    <w:rsid w:val="00D735B2"/>
    <w:pPr>
      <w:numPr>
        <w:numId w:val="0"/>
      </w:numPr>
      <w:autoSpaceDN w:val="0"/>
      <w:spacing w:beforeLines="0" w:before="0" w:afterLines="0" w:after="0"/>
      <w:outlineLvl w:val="2"/>
    </w:pPr>
  </w:style>
  <w:style w:type="paragraph" w:customStyle="1" w:styleId="a">
    <w:name w:val="附录章标题"/>
    <w:next w:val="af8"/>
    <w:rsid w:val="00D735B2"/>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4">
    <w:name w:val="前言、引言标题"/>
    <w:next w:val="a7"/>
    <w:rsid w:val="00D735B2"/>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5">
    <w:name w:val="标准书眉一"/>
    <w:rsid w:val="00D735B2"/>
    <w:pPr>
      <w:spacing w:after="0" w:line="240" w:lineRule="auto"/>
      <w:jc w:val="both"/>
    </w:pPr>
    <w:rPr>
      <w:rFonts w:ascii="Times New Roman" w:eastAsia="宋体" w:hAnsi="Times New Roman" w:cs="Times New Roman"/>
      <w:sz w:val="20"/>
      <w:szCs w:val="20"/>
    </w:rPr>
  </w:style>
  <w:style w:type="paragraph" w:customStyle="1" w:styleId="afff6">
    <w:name w:val="发布部门"/>
    <w:next w:val="af8"/>
    <w:rsid w:val="00D735B2"/>
    <w:pPr>
      <w:spacing w:after="0" w:line="240" w:lineRule="auto"/>
      <w:jc w:val="center"/>
    </w:pPr>
    <w:rPr>
      <w:rFonts w:ascii="宋体" w:eastAsia="宋体" w:hAnsi="Times New Roman" w:cs="Times New Roman"/>
      <w:b/>
      <w:spacing w:val="20"/>
      <w:w w:val="135"/>
      <w:sz w:val="36"/>
      <w:szCs w:val="20"/>
    </w:rPr>
  </w:style>
  <w:style w:type="paragraph" w:customStyle="1" w:styleId="afff7">
    <w:name w:val="标准称谓"/>
    <w:next w:val="a7"/>
    <w:rsid w:val="00D735B2"/>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8">
    <w:name w:val="标准书眉_奇数页"/>
    <w:next w:val="a7"/>
    <w:rsid w:val="00D735B2"/>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9">
    <w:name w:val="封面一致性程度标识"/>
    <w:rsid w:val="00D735B2"/>
    <w:pPr>
      <w:spacing w:before="440" w:after="0" w:line="400" w:lineRule="exact"/>
      <w:jc w:val="center"/>
    </w:pPr>
    <w:rPr>
      <w:rFonts w:ascii="宋体" w:eastAsia="宋体" w:hAnsi="Times New Roman" w:cs="Times New Roman"/>
      <w:sz w:val="28"/>
      <w:szCs w:val="20"/>
    </w:rPr>
  </w:style>
  <w:style w:type="paragraph" w:customStyle="1" w:styleId="a3">
    <w:name w:val="章标题"/>
    <w:next w:val="af8"/>
    <w:rsid w:val="00D735B2"/>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a">
    <w:name w:val="标准书脚_偶数页"/>
    <w:rsid w:val="00D735B2"/>
    <w:pPr>
      <w:spacing w:before="120" w:after="0" w:line="240" w:lineRule="auto"/>
    </w:pPr>
    <w:rPr>
      <w:rFonts w:ascii="Times New Roman" w:eastAsia="宋体" w:hAnsi="Times New Roman" w:cs="Times New Roman"/>
      <w:sz w:val="18"/>
      <w:szCs w:val="20"/>
    </w:rPr>
  </w:style>
  <w:style w:type="paragraph" w:customStyle="1" w:styleId="afffb">
    <w:name w:val="附录三级条标题"/>
    <w:basedOn w:val="a0"/>
    <w:next w:val="af8"/>
    <w:rsid w:val="00D735B2"/>
    <w:pPr>
      <w:numPr>
        <w:numId w:val="0"/>
      </w:numPr>
      <w:outlineLvl w:val="4"/>
    </w:pPr>
  </w:style>
  <w:style w:type="paragraph" w:customStyle="1" w:styleId="a0">
    <w:name w:val="附录二级条标题"/>
    <w:basedOn w:val="afff3"/>
    <w:next w:val="af8"/>
    <w:rsid w:val="00D735B2"/>
    <w:pPr>
      <w:numPr>
        <w:ilvl w:val="3"/>
        <w:numId w:val="3"/>
      </w:numPr>
      <w:outlineLvl w:val="3"/>
    </w:pPr>
  </w:style>
  <w:style w:type="paragraph" w:customStyle="1" w:styleId="afffc">
    <w:name w:val="标准标志"/>
    <w:next w:val="a7"/>
    <w:rsid w:val="00D735B2"/>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d">
    <w:name w:val="标准书脚_奇数页"/>
    <w:rsid w:val="00D735B2"/>
    <w:pPr>
      <w:spacing w:before="120" w:after="0" w:line="240" w:lineRule="auto"/>
      <w:jc w:val="right"/>
    </w:pPr>
    <w:rPr>
      <w:rFonts w:ascii="Times New Roman" w:eastAsia="宋体" w:hAnsi="Times New Roman" w:cs="Times New Roman"/>
      <w:sz w:val="18"/>
      <w:szCs w:val="20"/>
    </w:rPr>
  </w:style>
  <w:style w:type="paragraph" w:customStyle="1" w:styleId="afffe">
    <w:name w:val="列项●（二级）"/>
    <w:rsid w:val="00D735B2"/>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
    <w:name w:val="标准书眉_偶数页"/>
    <w:basedOn w:val="afff8"/>
    <w:next w:val="a7"/>
    <w:rsid w:val="00D735B2"/>
    <w:pPr>
      <w:jc w:val="left"/>
    </w:pPr>
  </w:style>
  <w:style w:type="paragraph" w:customStyle="1" w:styleId="affff0">
    <w:name w:val="参考文献、索引标题"/>
    <w:basedOn w:val="afff4"/>
    <w:next w:val="a7"/>
    <w:rsid w:val="00D735B2"/>
    <w:pPr>
      <w:spacing w:after="200"/>
    </w:pPr>
    <w:rPr>
      <w:sz w:val="21"/>
    </w:rPr>
  </w:style>
  <w:style w:type="paragraph" w:customStyle="1" w:styleId="21">
    <w:name w:val="封面标准号2"/>
    <w:basedOn w:val="11"/>
    <w:rsid w:val="00D735B2"/>
    <w:pPr>
      <w:adjustRightInd w:val="0"/>
      <w:spacing w:before="357" w:line="280" w:lineRule="exact"/>
    </w:pPr>
  </w:style>
  <w:style w:type="paragraph" w:customStyle="1" w:styleId="affff1">
    <w:name w:val="五级条标题"/>
    <w:basedOn w:val="affff2"/>
    <w:next w:val="af8"/>
    <w:rsid w:val="00D735B2"/>
    <w:pPr>
      <w:outlineLvl w:val="6"/>
    </w:pPr>
  </w:style>
  <w:style w:type="paragraph" w:customStyle="1" w:styleId="affff2">
    <w:name w:val="四级条标题"/>
    <w:basedOn w:val="a6"/>
    <w:next w:val="af8"/>
    <w:rsid w:val="00D735B2"/>
    <w:pPr>
      <w:numPr>
        <w:numId w:val="0"/>
      </w:numPr>
      <w:outlineLvl w:val="5"/>
    </w:pPr>
  </w:style>
  <w:style w:type="paragraph" w:customStyle="1" w:styleId="affff3">
    <w:name w:val="封面标准代替信息"/>
    <w:basedOn w:val="21"/>
    <w:rsid w:val="00D735B2"/>
    <w:pPr>
      <w:spacing w:before="57"/>
    </w:pPr>
    <w:rPr>
      <w:rFonts w:ascii="宋体"/>
      <w:sz w:val="21"/>
    </w:rPr>
  </w:style>
  <w:style w:type="paragraph" w:customStyle="1" w:styleId="affff4">
    <w:name w:val="目次、索引正文"/>
    <w:rsid w:val="00D735B2"/>
    <w:pPr>
      <w:spacing w:after="0" w:line="320" w:lineRule="exact"/>
      <w:jc w:val="both"/>
    </w:pPr>
    <w:rPr>
      <w:rFonts w:ascii="宋体" w:eastAsia="宋体" w:hAnsi="Times New Roman" w:cs="Times New Roman"/>
      <w:sz w:val="21"/>
      <w:szCs w:val="20"/>
    </w:rPr>
  </w:style>
  <w:style w:type="paragraph" w:customStyle="1" w:styleId="affff5">
    <w:name w:val="封面标准名称"/>
    <w:rsid w:val="00D735B2"/>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6">
    <w:name w:val="目次、标准名称标题"/>
    <w:basedOn w:val="afff4"/>
    <w:next w:val="af8"/>
    <w:rsid w:val="00D735B2"/>
    <w:pPr>
      <w:spacing w:line="460" w:lineRule="exact"/>
    </w:pPr>
  </w:style>
  <w:style w:type="paragraph" w:customStyle="1" w:styleId="affff7">
    <w:name w:val="封面标准文稿编辑信息"/>
    <w:rsid w:val="00D735B2"/>
    <w:pPr>
      <w:spacing w:before="180" w:after="0" w:line="180" w:lineRule="exact"/>
      <w:jc w:val="center"/>
    </w:pPr>
    <w:rPr>
      <w:rFonts w:ascii="宋体" w:eastAsia="宋体" w:hAnsi="Times New Roman" w:cs="Times New Roman"/>
      <w:sz w:val="21"/>
      <w:szCs w:val="20"/>
    </w:rPr>
  </w:style>
  <w:style w:type="paragraph" w:customStyle="1" w:styleId="affff8">
    <w:name w:val="编号列项（三级）"/>
    <w:rsid w:val="00D735B2"/>
    <w:pPr>
      <w:spacing w:after="0" w:line="240" w:lineRule="auto"/>
      <w:ind w:leftChars="600" w:left="800" w:hangingChars="200" w:hanging="200"/>
    </w:pPr>
    <w:rPr>
      <w:rFonts w:ascii="宋体" w:eastAsia="宋体" w:hAnsi="Times New Roman" w:cs="Times New Roman"/>
      <w:sz w:val="21"/>
      <w:szCs w:val="20"/>
    </w:rPr>
  </w:style>
  <w:style w:type="paragraph" w:customStyle="1" w:styleId="affff9">
    <w:name w:val="封面标准文稿类别"/>
    <w:rsid w:val="00D735B2"/>
    <w:pPr>
      <w:spacing w:before="440" w:after="0" w:line="400" w:lineRule="exact"/>
      <w:jc w:val="center"/>
    </w:pPr>
    <w:rPr>
      <w:rFonts w:ascii="宋体" w:eastAsia="宋体" w:hAnsi="Times New Roman" w:cs="Times New Roman"/>
      <w:sz w:val="24"/>
      <w:szCs w:val="20"/>
    </w:rPr>
  </w:style>
  <w:style w:type="paragraph" w:customStyle="1" w:styleId="affffa">
    <w:name w:val="注："/>
    <w:next w:val="af8"/>
    <w:rsid w:val="00D735B2"/>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b">
    <w:name w:val="附录图标题"/>
    <w:next w:val="af8"/>
    <w:rsid w:val="00D735B2"/>
    <w:pPr>
      <w:tabs>
        <w:tab w:val="left" w:pos="360"/>
      </w:tabs>
      <w:spacing w:after="0" w:line="240" w:lineRule="auto"/>
      <w:jc w:val="center"/>
    </w:pPr>
    <w:rPr>
      <w:rFonts w:ascii="黑体" w:eastAsia="黑体" w:hAnsi="Times New Roman" w:cs="Times New Roman"/>
      <w:sz w:val="21"/>
      <w:szCs w:val="20"/>
    </w:rPr>
  </w:style>
  <w:style w:type="paragraph" w:customStyle="1" w:styleId="affffc">
    <w:name w:val="列项——（一级）"/>
    <w:rsid w:val="00D735B2"/>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d">
    <w:name w:val="封面标准英文名称"/>
    <w:rsid w:val="00D735B2"/>
    <w:pPr>
      <w:widowControl w:val="0"/>
      <w:spacing w:before="370" w:after="0" w:line="400" w:lineRule="exact"/>
      <w:jc w:val="center"/>
    </w:pPr>
    <w:rPr>
      <w:rFonts w:ascii="Times New Roman" w:eastAsia="宋体" w:hAnsi="Times New Roman" w:cs="Times New Roman"/>
      <w:sz w:val="28"/>
      <w:szCs w:val="20"/>
    </w:rPr>
  </w:style>
  <w:style w:type="paragraph" w:customStyle="1" w:styleId="affffe">
    <w:name w:val="列项◆（三级）"/>
    <w:rsid w:val="00D735B2"/>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8"/>
    <w:rsid w:val="00D735B2"/>
    <w:pPr>
      <w:numPr>
        <w:ilvl w:val="6"/>
      </w:numPr>
      <w:outlineLvl w:val="6"/>
    </w:pPr>
  </w:style>
  <w:style w:type="paragraph" w:customStyle="1" w:styleId="a1">
    <w:name w:val="附录四级条标题"/>
    <w:basedOn w:val="afffb"/>
    <w:next w:val="af8"/>
    <w:rsid w:val="00D735B2"/>
    <w:pPr>
      <w:numPr>
        <w:ilvl w:val="5"/>
        <w:numId w:val="3"/>
      </w:numPr>
      <w:outlineLvl w:val="5"/>
    </w:pPr>
  </w:style>
  <w:style w:type="paragraph" w:customStyle="1" w:styleId="afffff">
    <w:name w:val="图表脚注"/>
    <w:next w:val="af8"/>
    <w:rsid w:val="00D735B2"/>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0">
    <w:name w:val="封面正文"/>
    <w:rsid w:val="00D735B2"/>
    <w:pPr>
      <w:spacing w:after="0" w:line="240" w:lineRule="auto"/>
      <w:jc w:val="both"/>
    </w:pPr>
    <w:rPr>
      <w:rFonts w:ascii="Times New Roman" w:eastAsia="宋体" w:hAnsi="Times New Roman" w:cs="Times New Roman"/>
      <w:sz w:val="20"/>
      <w:szCs w:val="20"/>
    </w:rPr>
  </w:style>
  <w:style w:type="paragraph" w:customStyle="1" w:styleId="afffff1">
    <w:name w:val="附录标识"/>
    <w:basedOn w:val="afff4"/>
    <w:rsid w:val="00D735B2"/>
    <w:pPr>
      <w:tabs>
        <w:tab w:val="left" w:pos="6405"/>
      </w:tabs>
      <w:spacing w:after="200"/>
    </w:pPr>
    <w:rPr>
      <w:sz w:val="21"/>
    </w:rPr>
  </w:style>
  <w:style w:type="paragraph" w:customStyle="1" w:styleId="afffff2">
    <w:name w:val="文章标题"/>
    <w:basedOn w:val="afd"/>
    <w:rsid w:val="00D735B2"/>
    <w:rPr>
      <w:rFonts w:eastAsia="楷体_GB2312"/>
      <w:sz w:val="48"/>
    </w:rPr>
  </w:style>
  <w:style w:type="paragraph" w:customStyle="1" w:styleId="ASN1withcomm">
    <w:name w:val="ASN.1 with comm"/>
    <w:basedOn w:val="a7"/>
    <w:next w:val="a7"/>
    <w:rsid w:val="00D735B2"/>
    <w:pPr>
      <w:widowControl w:val="0"/>
      <w:autoSpaceDE w:val="0"/>
      <w:autoSpaceDN w:val="0"/>
      <w:snapToGrid/>
      <w:spacing w:line="240" w:lineRule="auto"/>
      <w:ind w:firstLineChars="0" w:firstLine="0"/>
    </w:pPr>
    <w:rPr>
      <w:rFonts w:ascii="Arial" w:eastAsia="宋体" w:hAnsi="Arial" w:cs="Times New Roman"/>
      <w:sz w:val="20"/>
      <w:szCs w:val="24"/>
    </w:rPr>
  </w:style>
  <w:style w:type="paragraph" w:customStyle="1" w:styleId="afffff3">
    <w:name w:val="附录表标题"/>
    <w:next w:val="af8"/>
    <w:rsid w:val="00D735B2"/>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4">
    <w:name w:val="实施日期"/>
    <w:basedOn w:val="afff2"/>
    <w:rsid w:val="00D735B2"/>
    <w:pPr>
      <w:jc w:val="right"/>
    </w:pPr>
  </w:style>
  <w:style w:type="paragraph" w:customStyle="1" w:styleId="afffff5">
    <w:name w:val="其他标准称谓"/>
    <w:rsid w:val="00D735B2"/>
    <w:pPr>
      <w:spacing w:after="0" w:line="0" w:lineRule="atLeast"/>
      <w:jc w:val="distribute"/>
    </w:pPr>
    <w:rPr>
      <w:rFonts w:ascii="黑体" w:eastAsia="黑体" w:hAnsi="宋体" w:cs="Times New Roman"/>
      <w:sz w:val="52"/>
      <w:szCs w:val="20"/>
    </w:rPr>
  </w:style>
  <w:style w:type="paragraph" w:customStyle="1" w:styleId="afffff6">
    <w:name w:val="其他发布部门"/>
    <w:basedOn w:val="afff6"/>
    <w:rsid w:val="00D735B2"/>
    <w:pPr>
      <w:spacing w:line="0" w:lineRule="atLeast"/>
    </w:pPr>
    <w:rPr>
      <w:rFonts w:ascii="黑体" w:eastAsia="黑体"/>
      <w:b w:val="0"/>
    </w:rPr>
  </w:style>
  <w:style w:type="paragraph" w:customStyle="1" w:styleId="afffff7">
    <w:name w:val="数字编号列项（二级）"/>
    <w:rsid w:val="00D735B2"/>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8">
    <w:name w:val="条文脚注"/>
    <w:basedOn w:val="aff1"/>
    <w:rsid w:val="00D735B2"/>
    <w:pPr>
      <w:ind w:leftChars="200" w:left="780" w:hangingChars="200" w:hanging="360"/>
      <w:jc w:val="both"/>
    </w:pPr>
    <w:rPr>
      <w:rFonts w:ascii="宋体"/>
    </w:rPr>
  </w:style>
  <w:style w:type="paragraph" w:customStyle="1" w:styleId="afffff9">
    <w:name w:val="字母编号列项（一级）"/>
    <w:rsid w:val="00D735B2"/>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735B2"/>
    <w:pPr>
      <w:ind w:leftChars="1400" w:left="2940"/>
    </w:pPr>
  </w:style>
  <w:style w:type="paragraph" w:styleId="TOC9">
    <w:name w:val="toc 9"/>
    <w:basedOn w:val="a7"/>
    <w:next w:val="a7"/>
    <w:autoRedefine/>
    <w:uiPriority w:val="39"/>
    <w:semiHidden/>
    <w:unhideWhenUsed/>
    <w:rsid w:val="00D735B2"/>
    <w:pPr>
      <w:ind w:leftChars="1600" w:left="3360"/>
    </w:pPr>
  </w:style>
  <w:style w:type="paragraph" w:styleId="TOC1">
    <w:name w:val="toc 1"/>
    <w:basedOn w:val="a7"/>
    <w:next w:val="a7"/>
    <w:autoRedefine/>
    <w:uiPriority w:val="39"/>
    <w:semiHidden/>
    <w:unhideWhenUsed/>
    <w:rsid w:val="00D735B2"/>
  </w:style>
  <w:style w:type="paragraph" w:styleId="TOC2">
    <w:name w:val="toc 2"/>
    <w:basedOn w:val="a7"/>
    <w:next w:val="a7"/>
    <w:autoRedefine/>
    <w:uiPriority w:val="39"/>
    <w:semiHidden/>
    <w:unhideWhenUsed/>
    <w:rsid w:val="00D735B2"/>
    <w:pPr>
      <w:ind w:leftChars="200" w:left="420"/>
    </w:pPr>
  </w:style>
  <w:style w:type="paragraph" w:styleId="TOC4">
    <w:name w:val="toc 4"/>
    <w:basedOn w:val="a7"/>
    <w:next w:val="a7"/>
    <w:autoRedefine/>
    <w:uiPriority w:val="39"/>
    <w:semiHidden/>
    <w:unhideWhenUsed/>
    <w:rsid w:val="00D735B2"/>
    <w:pPr>
      <w:ind w:leftChars="600" w:left="1260"/>
    </w:pPr>
  </w:style>
  <w:style w:type="paragraph" w:styleId="TOC5">
    <w:name w:val="toc 5"/>
    <w:basedOn w:val="a7"/>
    <w:next w:val="a7"/>
    <w:autoRedefine/>
    <w:uiPriority w:val="39"/>
    <w:semiHidden/>
    <w:unhideWhenUsed/>
    <w:rsid w:val="00D735B2"/>
    <w:pPr>
      <w:ind w:leftChars="800" w:left="1680"/>
    </w:pPr>
  </w:style>
  <w:style w:type="paragraph" w:styleId="TOC3">
    <w:name w:val="toc 3"/>
    <w:basedOn w:val="a7"/>
    <w:next w:val="a7"/>
    <w:autoRedefine/>
    <w:uiPriority w:val="39"/>
    <w:semiHidden/>
    <w:unhideWhenUsed/>
    <w:rsid w:val="00D735B2"/>
    <w:pPr>
      <w:ind w:leftChars="400" w:left="840"/>
    </w:pPr>
  </w:style>
  <w:style w:type="paragraph" w:styleId="afffffa">
    <w:name w:val="List Paragraph"/>
    <w:basedOn w:val="a7"/>
    <w:uiPriority w:val="34"/>
    <w:qFormat/>
    <w:rsid w:val="00D735B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8921">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475227216">
      <w:bodyDiv w:val="1"/>
      <w:marLeft w:val="0"/>
      <w:marRight w:val="0"/>
      <w:marTop w:val="0"/>
      <w:marBottom w:val="0"/>
      <w:divBdr>
        <w:top w:val="none" w:sz="0" w:space="0" w:color="auto"/>
        <w:left w:val="none" w:sz="0" w:space="0" w:color="auto"/>
        <w:bottom w:val="none" w:sz="0" w:space="0" w:color="auto"/>
        <w:right w:val="none" w:sz="0" w:space="0" w:color="auto"/>
      </w:divBdr>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1195922329">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49</Pages>
  <Words>3510</Words>
  <Characters>20010</Characters>
  <Application>Microsoft Office Word</Application>
  <DocSecurity>0</DocSecurity>
  <Lines>166</Lines>
  <Paragraphs>46</Paragraphs>
  <ScaleCrop>false</ScaleCrop>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3</cp:revision>
  <dcterms:created xsi:type="dcterms:W3CDTF">2020-05-14T02:19:00Z</dcterms:created>
  <dcterms:modified xsi:type="dcterms:W3CDTF">2020-05-14T02:37:00Z</dcterms:modified>
</cp:coreProperties>
</file>