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77D5B5" w14:textId="77777777" w:rsidR="00A4546A" w:rsidRDefault="00A4546A" w:rsidP="00A4546A">
      <w:pPr>
        <w:spacing w:after="18" w:line="259" w:lineRule="auto"/>
        <w:rPr>
          <w:color w:val="3A7C22" w:themeColor="accent6" w:themeShade="BF"/>
          <w:sz w:val="24"/>
          <w:szCs w:val="24"/>
        </w:rPr>
      </w:pPr>
      <w:r w:rsidRPr="6DFB25D1">
        <w:rPr>
          <w:color w:val="3A7C22" w:themeColor="accent6" w:themeShade="BF"/>
          <w:sz w:val="24"/>
          <w:szCs w:val="24"/>
        </w:rPr>
        <w:t xml:space="preserve">Day 12  ·  Week 3  ·  </w:t>
      </w:r>
      <w:proofErr w:type="spellStart"/>
      <w:r w:rsidRPr="6DFB25D1">
        <w:rPr>
          <w:color w:val="3A7C22" w:themeColor="accent6" w:themeShade="BF"/>
          <w:sz w:val="24"/>
          <w:szCs w:val="24"/>
        </w:rPr>
        <w:t>ResearchCORE</w:t>
      </w:r>
      <w:proofErr w:type="spellEnd"/>
      <w:r w:rsidRPr="6DFB25D1">
        <w:rPr>
          <w:color w:val="3A7C22" w:themeColor="accent6" w:themeShade="BF"/>
          <w:sz w:val="24"/>
          <w:szCs w:val="24"/>
        </w:rPr>
        <w:t xml:space="preserve"> Scholars Track (</w:t>
      </w:r>
      <w:proofErr w:type="spellStart"/>
      <w:r w:rsidRPr="6DFB25D1">
        <w:rPr>
          <w:color w:val="3A7C22" w:themeColor="accent6" w:themeShade="BF"/>
          <w:sz w:val="24"/>
          <w:szCs w:val="24"/>
        </w:rPr>
        <w:t>RcS</w:t>
      </w:r>
      <w:proofErr w:type="spellEnd"/>
      <w:r w:rsidRPr="6DFB25D1">
        <w:rPr>
          <w:color w:val="3A7C22" w:themeColor="accent6" w:themeShade="BF"/>
          <w:sz w:val="24"/>
          <w:szCs w:val="24"/>
        </w:rPr>
        <w:t>)</w:t>
      </w:r>
    </w:p>
    <w:p w14:paraId="7F4E4443" w14:textId="77777777" w:rsidR="00A4546A" w:rsidRDefault="00A4546A" w:rsidP="00A4546A">
      <w:pPr>
        <w:spacing w:after="14" w:line="259" w:lineRule="auto"/>
        <w:rPr>
          <w:color w:val="3A7C22" w:themeColor="accent6" w:themeShade="BF"/>
          <w:sz w:val="36"/>
          <w:szCs w:val="36"/>
        </w:rPr>
      </w:pPr>
      <w:r w:rsidRPr="6DFB25D1">
        <w:rPr>
          <w:b/>
          <w:bCs/>
          <w:color w:val="3A7C22" w:themeColor="accent6" w:themeShade="BF"/>
          <w:sz w:val="36"/>
          <w:szCs w:val="36"/>
        </w:rPr>
        <w:t>Session 12: Research Ethics, Final Slide Polish &amp; References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90"/>
        <w:gridCol w:w="3554"/>
        <w:gridCol w:w="1800"/>
      </w:tblGrid>
      <w:tr w:rsidR="00A4546A" w14:paraId="3D8798B4" w14:textId="77777777" w:rsidTr="007023F6">
        <w:trPr>
          <w:trHeight w:val="300"/>
        </w:trPr>
        <w:tc>
          <w:tcPr>
            <w:tcW w:w="3990"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789DB16D" w14:textId="77777777" w:rsidR="00A4546A" w:rsidRDefault="00A4546A" w:rsidP="007023F6">
            <w:pPr>
              <w:rPr>
                <w:color w:val="CCCCCC"/>
                <w:sz w:val="20"/>
                <w:szCs w:val="20"/>
              </w:rPr>
            </w:pPr>
            <w:r w:rsidRPr="6DFB25D1">
              <w:rPr>
                <w:b/>
                <w:bCs/>
                <w:color w:val="344E6B"/>
                <w:sz w:val="20"/>
                <w:szCs w:val="20"/>
              </w:rPr>
              <w:t xml:space="preserve">Researcher(s): </w:t>
            </w:r>
            <w:r w:rsidRPr="6DFB25D1">
              <w:rPr>
                <w:color w:val="CCCCCC"/>
                <w:sz w:val="20"/>
                <w:szCs w:val="20"/>
              </w:rPr>
              <w:t>_______________________________</w:t>
            </w:r>
          </w:p>
        </w:tc>
        <w:tc>
          <w:tcPr>
            <w:tcW w:w="3555"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54ACA2CD" w14:textId="77777777" w:rsidR="00A4546A" w:rsidRDefault="00A4546A" w:rsidP="007023F6">
            <w:pPr>
              <w:rPr>
                <w:color w:val="CCCCCC"/>
                <w:sz w:val="20"/>
                <w:szCs w:val="20"/>
              </w:rPr>
            </w:pPr>
            <w:r w:rsidRPr="6DFB25D1">
              <w:rPr>
                <w:b/>
                <w:bCs/>
                <w:color w:val="344E6B"/>
                <w:sz w:val="20"/>
                <w:szCs w:val="20"/>
              </w:rPr>
              <w:t xml:space="preserve">Challenge: </w:t>
            </w:r>
            <w:r w:rsidRPr="6DFB25D1">
              <w:rPr>
                <w:color w:val="CCCCCC"/>
                <w:sz w:val="20"/>
                <w:szCs w:val="20"/>
              </w:rPr>
              <w:t>_____________________</w:t>
            </w:r>
          </w:p>
        </w:tc>
        <w:tc>
          <w:tcPr>
            <w:tcW w:w="1800" w:type="dxa"/>
            <w:tcBorders>
              <w:top w:val="single" w:sz="6" w:space="0" w:color="CCCCCC"/>
              <w:left w:val="single" w:sz="6" w:space="0" w:color="CCCCCC"/>
              <w:bottom w:val="single" w:sz="6" w:space="0" w:color="CCCCCC"/>
              <w:right w:val="single" w:sz="6" w:space="0" w:color="CCCCCC"/>
            </w:tcBorders>
            <w:tcMar>
              <w:top w:w="60" w:type="dxa"/>
              <w:left w:w="75" w:type="dxa"/>
              <w:bottom w:w="60" w:type="dxa"/>
              <w:right w:w="75" w:type="dxa"/>
            </w:tcMar>
          </w:tcPr>
          <w:p w14:paraId="7DEE6437" w14:textId="77777777" w:rsidR="00A4546A" w:rsidRDefault="00A4546A" w:rsidP="007023F6">
            <w:pPr>
              <w:rPr>
                <w:color w:val="CCCCCC"/>
                <w:sz w:val="20"/>
                <w:szCs w:val="20"/>
              </w:rPr>
            </w:pPr>
            <w:r w:rsidRPr="6DFB25D1">
              <w:rPr>
                <w:b/>
                <w:bCs/>
                <w:color w:val="344E6B"/>
                <w:sz w:val="20"/>
                <w:szCs w:val="20"/>
              </w:rPr>
              <w:t xml:space="preserve">Date: </w:t>
            </w:r>
            <w:r w:rsidRPr="6DFB25D1">
              <w:rPr>
                <w:color w:val="CCCCCC"/>
                <w:sz w:val="20"/>
                <w:szCs w:val="20"/>
              </w:rPr>
              <w:t>____________</w:t>
            </w:r>
          </w:p>
        </w:tc>
      </w:tr>
    </w:tbl>
    <w:p w14:paraId="15F9FB7F" w14:textId="77777777" w:rsidR="00A4546A" w:rsidRDefault="00A4546A" w:rsidP="00A4546A">
      <w:pPr>
        <w:spacing w:after="50" w:line="259" w:lineRule="auto"/>
        <w:rPr>
          <w:color w:val="000000" w:themeColor="text1"/>
        </w:rPr>
      </w:pPr>
    </w:p>
    <w:p w14:paraId="32320344" w14:textId="77777777" w:rsidR="00A4546A" w:rsidRDefault="00A4546A" w:rsidP="00A4546A">
      <w:pPr>
        <w:spacing w:after="8" w:line="259" w:lineRule="auto"/>
        <w:rPr>
          <w:color w:val="0A2F41" w:themeColor="accent1" w:themeShade="80"/>
          <w:sz w:val="19"/>
          <w:szCs w:val="19"/>
        </w:rPr>
      </w:pPr>
      <w:r w:rsidRPr="6DFB25D1">
        <w:rPr>
          <w:b/>
          <w:bCs/>
          <w:color w:val="0A2F41" w:themeColor="accent1" w:themeShade="80"/>
          <w:sz w:val="23"/>
          <w:szCs w:val="23"/>
        </w:rPr>
        <w:t xml:space="preserve">🟦  </w:t>
      </w:r>
      <w:proofErr w:type="spellStart"/>
      <w:r w:rsidRPr="6DFB25D1">
        <w:rPr>
          <w:b/>
          <w:bCs/>
          <w:color w:val="0A2F41" w:themeColor="accent1" w:themeShade="80"/>
          <w:sz w:val="23"/>
          <w:szCs w:val="23"/>
        </w:rPr>
        <w:t>ResearchCORE</w:t>
      </w:r>
      <w:proofErr w:type="spellEnd"/>
      <w:r w:rsidRPr="6DFB25D1">
        <w:rPr>
          <w:color w:val="0A2F41" w:themeColor="accent1" w:themeShade="80"/>
          <w:sz w:val="19"/>
          <w:szCs w:val="19"/>
        </w:rPr>
        <w:t xml:space="preserve">   ·   9:00–11:30 AM</w:t>
      </w:r>
    </w:p>
    <w:p w14:paraId="43B41029" w14:textId="77777777" w:rsidR="00A4546A" w:rsidRDefault="00A4546A" w:rsidP="00A4546A">
      <w:pPr>
        <w:spacing w:after="50" w:line="259" w:lineRule="auto"/>
        <w:rPr>
          <w:color w:val="000000" w:themeColor="text1"/>
        </w:rPr>
      </w:pPr>
    </w:p>
    <w:p w14:paraId="6DDCC12B" w14:textId="77777777" w:rsidR="00A4546A" w:rsidRDefault="00A4546A" w:rsidP="00A4546A">
      <w:pPr>
        <w:spacing w:line="259" w:lineRule="auto"/>
        <w:rPr>
          <w:color w:val="0F4761" w:themeColor="accent1" w:themeShade="BF"/>
          <w:sz w:val="23"/>
          <w:szCs w:val="23"/>
        </w:rPr>
      </w:pPr>
      <w:r w:rsidRPr="6DFB25D1">
        <w:rPr>
          <w:b/>
          <w:bCs/>
          <w:color w:val="0F4761" w:themeColor="accent1" w:themeShade="BF"/>
          <w:sz w:val="23"/>
          <w:szCs w:val="23"/>
        </w:rPr>
        <w:t>Research Ethics Reminder</w:t>
      </w:r>
    </w:p>
    <w:p w14:paraId="48EB8B60" w14:textId="77777777" w:rsidR="00A4546A" w:rsidRDefault="00A4546A" w:rsidP="00A4546A">
      <w:pPr>
        <w:spacing w:line="259" w:lineRule="auto"/>
        <w:rPr>
          <w:sz w:val="21"/>
          <w:szCs w:val="21"/>
        </w:rPr>
      </w:pPr>
      <w:r w:rsidRPr="6DFB25D1">
        <w:rPr>
          <w:sz w:val="21"/>
          <w:szCs w:val="21"/>
        </w:rPr>
        <w:t xml:space="preserve">Good research is built on trust. As a researcher, you are responsible for reporting your work honestly, giving credit to others, and communicating the strengths and limitations of your study. Even when working with </w:t>
      </w:r>
      <w:r w:rsidRPr="6DFB25D1">
        <w:rPr>
          <w:b/>
          <w:bCs/>
          <w:sz w:val="21"/>
          <w:szCs w:val="21"/>
        </w:rPr>
        <w:t>secondary data</w:t>
      </w:r>
      <w:r w:rsidRPr="6DFB25D1">
        <w:rPr>
          <w:sz w:val="21"/>
          <w:szCs w:val="21"/>
        </w:rPr>
        <w:t xml:space="preserve">, ethical research practices remain essential. </w:t>
      </w:r>
    </w:p>
    <w:p w14:paraId="0F4ECC5A" w14:textId="77777777" w:rsidR="00A4546A" w:rsidRDefault="00A4546A" w:rsidP="00A4546A">
      <w:pPr>
        <w:spacing w:line="259" w:lineRule="auto"/>
        <w:rPr>
          <w:b/>
          <w:bCs/>
          <w:color w:val="156082" w:themeColor="accent1"/>
        </w:rPr>
      </w:pPr>
    </w:p>
    <w:p w14:paraId="5D025071" w14:textId="77777777" w:rsidR="00A4546A" w:rsidRDefault="00A4546A" w:rsidP="00A4546A">
      <w:pPr>
        <w:spacing w:line="259" w:lineRule="auto"/>
      </w:pPr>
      <w:r w:rsidRPr="6DFB25D1">
        <w:rPr>
          <w:b/>
          <w:bCs/>
          <w:color w:val="156082" w:themeColor="accent1"/>
        </w:rPr>
        <w:t>Ethical Research Checklist</w:t>
      </w:r>
    </w:p>
    <w:p w14:paraId="3CD4DE49" w14:textId="77777777" w:rsidR="00A4546A" w:rsidRDefault="00A4546A" w:rsidP="00A4546A">
      <w:pPr>
        <w:spacing w:line="259" w:lineRule="auto"/>
        <w:rPr>
          <w:sz w:val="21"/>
          <w:szCs w:val="21"/>
        </w:rPr>
      </w:pPr>
      <w:r w:rsidRPr="6DFB25D1">
        <w:rPr>
          <w:sz w:val="21"/>
          <w:szCs w:val="21"/>
        </w:rPr>
        <w:t>Review your study, ask yourself:</w:t>
      </w:r>
      <w:r w:rsidRPr="6DFB25D1">
        <w:rPr>
          <w:b/>
          <w:bCs/>
          <w:sz w:val="21"/>
          <w:szCs w:val="21"/>
        </w:rPr>
        <w:t xml:space="preserve"> </w:t>
      </w:r>
    </w:p>
    <w:tbl>
      <w:tblPr>
        <w:tblStyle w:val="TableGridLight"/>
        <w:tblW w:w="0" w:type="auto"/>
        <w:tblLook w:val="06A0" w:firstRow="1" w:lastRow="0" w:firstColumn="1" w:lastColumn="0" w:noHBand="1" w:noVBand="1"/>
      </w:tblPr>
      <w:tblGrid>
        <w:gridCol w:w="2168"/>
        <w:gridCol w:w="4819"/>
        <w:gridCol w:w="2363"/>
      </w:tblGrid>
      <w:tr w:rsidR="00A4546A" w14:paraId="3919AF68" w14:textId="77777777" w:rsidTr="007023F6">
        <w:trPr>
          <w:trHeight w:val="300"/>
        </w:trPr>
        <w:tc>
          <w:tcPr>
            <w:tcW w:w="2265" w:type="dxa"/>
            <w:shd w:val="clear" w:color="auto" w:fill="156082" w:themeFill="accent1"/>
          </w:tcPr>
          <w:p w14:paraId="4D606B30" w14:textId="77777777" w:rsidR="00A4546A" w:rsidRDefault="00A4546A" w:rsidP="007023F6">
            <w:pPr>
              <w:jc w:val="center"/>
              <w:rPr>
                <w:b/>
                <w:bCs/>
                <w:color w:val="FFFFFF" w:themeColor="background1"/>
              </w:rPr>
            </w:pPr>
            <w:r w:rsidRPr="6DFB25D1">
              <w:rPr>
                <w:b/>
                <w:bCs/>
                <w:color w:val="FFFFFF" w:themeColor="background1"/>
              </w:rPr>
              <w:t>Principle</w:t>
            </w:r>
          </w:p>
        </w:tc>
        <w:tc>
          <w:tcPr>
            <w:tcW w:w="5293" w:type="dxa"/>
            <w:shd w:val="clear" w:color="auto" w:fill="156082" w:themeFill="accent1"/>
          </w:tcPr>
          <w:p w14:paraId="06FCF405" w14:textId="77777777" w:rsidR="00A4546A" w:rsidRDefault="00A4546A" w:rsidP="007023F6">
            <w:pPr>
              <w:jc w:val="center"/>
              <w:rPr>
                <w:b/>
                <w:bCs/>
                <w:color w:val="FFFFFF" w:themeColor="background1"/>
              </w:rPr>
            </w:pPr>
            <w:r w:rsidRPr="6DFB25D1">
              <w:rPr>
                <w:b/>
                <w:bCs/>
                <w:color w:val="FFFFFF" w:themeColor="background1"/>
              </w:rPr>
              <w:t>What Does It Mean?</w:t>
            </w:r>
          </w:p>
        </w:tc>
        <w:tc>
          <w:tcPr>
            <w:tcW w:w="2522" w:type="dxa"/>
            <w:shd w:val="clear" w:color="auto" w:fill="156082" w:themeFill="accent1"/>
          </w:tcPr>
          <w:p w14:paraId="312A26A7" w14:textId="77777777" w:rsidR="00A4546A" w:rsidRDefault="00A4546A" w:rsidP="007023F6">
            <w:pPr>
              <w:jc w:val="center"/>
              <w:rPr>
                <w:b/>
                <w:bCs/>
                <w:color w:val="FFFFFF" w:themeColor="background1"/>
              </w:rPr>
            </w:pPr>
            <w:r w:rsidRPr="6DFB25D1">
              <w:rPr>
                <w:b/>
                <w:bCs/>
                <w:color w:val="FFFFFF" w:themeColor="background1"/>
              </w:rPr>
              <w:t>Does Our Study Meet This Standard?</w:t>
            </w:r>
          </w:p>
        </w:tc>
      </w:tr>
      <w:tr w:rsidR="00A4546A" w14:paraId="244C2D43" w14:textId="77777777" w:rsidTr="007023F6">
        <w:trPr>
          <w:trHeight w:val="300"/>
        </w:trPr>
        <w:tc>
          <w:tcPr>
            <w:tcW w:w="2265" w:type="dxa"/>
          </w:tcPr>
          <w:p w14:paraId="296B0159" w14:textId="77777777" w:rsidR="00A4546A" w:rsidRDefault="00A4546A" w:rsidP="007023F6">
            <w:pPr>
              <w:rPr>
                <w:b/>
                <w:bCs/>
                <w:sz w:val="20"/>
                <w:szCs w:val="20"/>
              </w:rPr>
            </w:pPr>
            <w:r w:rsidRPr="6DFB25D1">
              <w:rPr>
                <w:b/>
                <w:bCs/>
                <w:sz w:val="20"/>
                <w:szCs w:val="20"/>
              </w:rPr>
              <w:t>Trustworthy Data Source</w:t>
            </w:r>
          </w:p>
        </w:tc>
        <w:tc>
          <w:tcPr>
            <w:tcW w:w="5293" w:type="dxa"/>
          </w:tcPr>
          <w:p w14:paraId="091F81A3" w14:textId="77777777" w:rsidR="00A4546A" w:rsidRDefault="00A4546A" w:rsidP="007023F6">
            <w:pPr>
              <w:rPr>
                <w:sz w:val="20"/>
                <w:szCs w:val="20"/>
              </w:rPr>
            </w:pPr>
            <w:r w:rsidRPr="6DFB25D1">
              <w:rPr>
                <w:sz w:val="20"/>
                <w:szCs w:val="20"/>
              </w:rPr>
              <w:t>Is our dataset from a credible source and collected/shared in an ethical and responsible manner?</w:t>
            </w:r>
          </w:p>
        </w:tc>
        <w:tc>
          <w:tcPr>
            <w:tcW w:w="2522" w:type="dxa"/>
          </w:tcPr>
          <w:p w14:paraId="18BCF693" w14:textId="77777777" w:rsidR="00A4546A" w:rsidRDefault="00A4546A" w:rsidP="007023F6">
            <w:pPr>
              <w:rPr>
                <w:sz w:val="20"/>
                <w:szCs w:val="20"/>
              </w:rPr>
            </w:pPr>
            <w:r w:rsidRPr="6DFB25D1">
              <w:rPr>
                <w:sz w:val="20"/>
                <w:szCs w:val="20"/>
              </w:rPr>
              <w:t>Yes / No</w:t>
            </w:r>
          </w:p>
        </w:tc>
      </w:tr>
      <w:tr w:rsidR="00A4546A" w14:paraId="0FFBF9C2" w14:textId="77777777" w:rsidTr="007023F6">
        <w:trPr>
          <w:trHeight w:val="300"/>
        </w:trPr>
        <w:tc>
          <w:tcPr>
            <w:tcW w:w="2265" w:type="dxa"/>
          </w:tcPr>
          <w:p w14:paraId="19711E3C" w14:textId="77777777" w:rsidR="00A4546A" w:rsidRDefault="00A4546A" w:rsidP="007023F6">
            <w:pPr>
              <w:rPr>
                <w:b/>
                <w:bCs/>
                <w:sz w:val="20"/>
                <w:szCs w:val="20"/>
              </w:rPr>
            </w:pPr>
            <w:r w:rsidRPr="6DFB25D1">
              <w:rPr>
                <w:b/>
                <w:bCs/>
                <w:sz w:val="20"/>
                <w:szCs w:val="20"/>
              </w:rPr>
              <w:t>Attribution</w:t>
            </w:r>
          </w:p>
        </w:tc>
        <w:tc>
          <w:tcPr>
            <w:tcW w:w="5293" w:type="dxa"/>
          </w:tcPr>
          <w:p w14:paraId="23A1B4CC" w14:textId="77777777" w:rsidR="00A4546A" w:rsidRDefault="00A4546A" w:rsidP="007023F6">
            <w:pPr>
              <w:rPr>
                <w:sz w:val="20"/>
                <w:szCs w:val="20"/>
              </w:rPr>
            </w:pPr>
            <w:r w:rsidRPr="6DFB25D1">
              <w:rPr>
                <w:sz w:val="20"/>
                <w:szCs w:val="20"/>
              </w:rPr>
              <w:t>Have we properly cited all sources, datasets, figures, tools, and AI use?</w:t>
            </w:r>
          </w:p>
        </w:tc>
        <w:tc>
          <w:tcPr>
            <w:tcW w:w="2522" w:type="dxa"/>
          </w:tcPr>
          <w:p w14:paraId="0DA1B727" w14:textId="77777777" w:rsidR="00A4546A" w:rsidRDefault="00A4546A" w:rsidP="007023F6">
            <w:pPr>
              <w:rPr>
                <w:sz w:val="20"/>
                <w:szCs w:val="20"/>
              </w:rPr>
            </w:pPr>
            <w:r w:rsidRPr="6DFB25D1">
              <w:rPr>
                <w:sz w:val="20"/>
                <w:szCs w:val="20"/>
              </w:rPr>
              <w:t>Yes / No</w:t>
            </w:r>
          </w:p>
        </w:tc>
      </w:tr>
      <w:tr w:rsidR="00A4546A" w14:paraId="3ED16AF0" w14:textId="77777777" w:rsidTr="007023F6">
        <w:trPr>
          <w:trHeight w:val="300"/>
        </w:trPr>
        <w:tc>
          <w:tcPr>
            <w:tcW w:w="2265" w:type="dxa"/>
          </w:tcPr>
          <w:p w14:paraId="50A94FDB" w14:textId="77777777" w:rsidR="00A4546A" w:rsidRDefault="00A4546A" w:rsidP="007023F6">
            <w:pPr>
              <w:rPr>
                <w:b/>
                <w:bCs/>
                <w:sz w:val="20"/>
                <w:szCs w:val="20"/>
              </w:rPr>
            </w:pPr>
            <w:r w:rsidRPr="6DFB25D1">
              <w:rPr>
                <w:b/>
                <w:bCs/>
                <w:sz w:val="20"/>
                <w:szCs w:val="20"/>
              </w:rPr>
              <w:t>Statistical Honesty</w:t>
            </w:r>
          </w:p>
        </w:tc>
        <w:tc>
          <w:tcPr>
            <w:tcW w:w="5293" w:type="dxa"/>
          </w:tcPr>
          <w:p w14:paraId="0A69703C" w14:textId="77777777" w:rsidR="00A4546A" w:rsidRDefault="00A4546A" w:rsidP="007023F6">
            <w:pPr>
              <w:rPr>
                <w:sz w:val="20"/>
                <w:szCs w:val="20"/>
              </w:rPr>
            </w:pPr>
            <w:r w:rsidRPr="6DFB25D1">
              <w:rPr>
                <w:sz w:val="20"/>
                <w:szCs w:val="20"/>
              </w:rPr>
              <w:t>Do we report findings completely, including effect sizes, confidence intervals, and significance levels when appropriate, rather than focusing only on p-values?</w:t>
            </w:r>
          </w:p>
        </w:tc>
        <w:tc>
          <w:tcPr>
            <w:tcW w:w="2522" w:type="dxa"/>
          </w:tcPr>
          <w:p w14:paraId="0A0361F3" w14:textId="77777777" w:rsidR="00A4546A" w:rsidRDefault="00A4546A" w:rsidP="007023F6">
            <w:pPr>
              <w:rPr>
                <w:sz w:val="20"/>
                <w:szCs w:val="20"/>
              </w:rPr>
            </w:pPr>
            <w:r w:rsidRPr="6DFB25D1">
              <w:rPr>
                <w:sz w:val="20"/>
                <w:szCs w:val="20"/>
              </w:rPr>
              <w:t>Yes / No</w:t>
            </w:r>
          </w:p>
        </w:tc>
      </w:tr>
      <w:tr w:rsidR="00A4546A" w14:paraId="0D18DBF9" w14:textId="77777777" w:rsidTr="007023F6">
        <w:trPr>
          <w:trHeight w:val="300"/>
        </w:trPr>
        <w:tc>
          <w:tcPr>
            <w:tcW w:w="2265" w:type="dxa"/>
          </w:tcPr>
          <w:p w14:paraId="030053DB" w14:textId="77777777" w:rsidR="00A4546A" w:rsidRDefault="00A4546A" w:rsidP="007023F6">
            <w:pPr>
              <w:rPr>
                <w:b/>
                <w:bCs/>
                <w:sz w:val="20"/>
                <w:szCs w:val="20"/>
              </w:rPr>
            </w:pPr>
            <w:r w:rsidRPr="6DFB25D1">
              <w:rPr>
                <w:b/>
                <w:bCs/>
                <w:sz w:val="20"/>
                <w:szCs w:val="20"/>
              </w:rPr>
              <w:t>Honest Reporting</w:t>
            </w:r>
          </w:p>
        </w:tc>
        <w:tc>
          <w:tcPr>
            <w:tcW w:w="5293" w:type="dxa"/>
          </w:tcPr>
          <w:p w14:paraId="3E9DA3CB" w14:textId="77777777" w:rsidR="00A4546A" w:rsidRDefault="00A4546A" w:rsidP="007023F6">
            <w:pPr>
              <w:rPr>
                <w:sz w:val="20"/>
                <w:szCs w:val="20"/>
              </w:rPr>
            </w:pPr>
            <w:r w:rsidRPr="6DFB25D1">
              <w:rPr>
                <w:sz w:val="20"/>
                <w:szCs w:val="20"/>
              </w:rPr>
              <w:t>Have we reported what we found, including null or unexpected results, rather than only results that support our expectations?</w:t>
            </w:r>
          </w:p>
        </w:tc>
        <w:tc>
          <w:tcPr>
            <w:tcW w:w="2522" w:type="dxa"/>
          </w:tcPr>
          <w:p w14:paraId="40A1752B" w14:textId="77777777" w:rsidR="00A4546A" w:rsidRDefault="00A4546A" w:rsidP="007023F6">
            <w:pPr>
              <w:rPr>
                <w:sz w:val="20"/>
                <w:szCs w:val="20"/>
              </w:rPr>
            </w:pPr>
            <w:r w:rsidRPr="6DFB25D1">
              <w:rPr>
                <w:sz w:val="20"/>
                <w:szCs w:val="20"/>
              </w:rPr>
              <w:t>Yes / No</w:t>
            </w:r>
          </w:p>
        </w:tc>
      </w:tr>
      <w:tr w:rsidR="00A4546A" w14:paraId="01A4DA7F" w14:textId="77777777" w:rsidTr="007023F6">
        <w:trPr>
          <w:trHeight w:val="300"/>
        </w:trPr>
        <w:tc>
          <w:tcPr>
            <w:tcW w:w="2265" w:type="dxa"/>
          </w:tcPr>
          <w:p w14:paraId="0DBBA1C6" w14:textId="77777777" w:rsidR="00A4546A" w:rsidRDefault="00A4546A" w:rsidP="007023F6">
            <w:pPr>
              <w:rPr>
                <w:b/>
                <w:bCs/>
                <w:sz w:val="20"/>
                <w:szCs w:val="20"/>
              </w:rPr>
            </w:pPr>
            <w:r w:rsidRPr="6DFB25D1">
              <w:rPr>
                <w:b/>
                <w:bCs/>
                <w:sz w:val="20"/>
                <w:szCs w:val="20"/>
              </w:rPr>
              <w:t>Transparency of Research Decisions</w:t>
            </w:r>
          </w:p>
        </w:tc>
        <w:tc>
          <w:tcPr>
            <w:tcW w:w="5293" w:type="dxa"/>
          </w:tcPr>
          <w:p w14:paraId="7239D2E3" w14:textId="77777777" w:rsidR="00A4546A" w:rsidRDefault="00A4546A" w:rsidP="007023F6">
            <w:pPr>
              <w:rPr>
                <w:sz w:val="20"/>
                <w:szCs w:val="20"/>
              </w:rPr>
            </w:pPr>
            <w:r w:rsidRPr="6DFB25D1">
              <w:rPr>
                <w:sz w:val="20"/>
                <w:szCs w:val="20"/>
              </w:rPr>
              <w:t>Have we clearly explained our methods, analysis choices, and any decisions made during the research process?</w:t>
            </w:r>
          </w:p>
        </w:tc>
        <w:tc>
          <w:tcPr>
            <w:tcW w:w="2522" w:type="dxa"/>
          </w:tcPr>
          <w:p w14:paraId="2F5C43E1" w14:textId="77777777" w:rsidR="00A4546A" w:rsidRDefault="00A4546A" w:rsidP="007023F6">
            <w:pPr>
              <w:rPr>
                <w:sz w:val="20"/>
                <w:szCs w:val="20"/>
              </w:rPr>
            </w:pPr>
            <w:r w:rsidRPr="6DFB25D1">
              <w:rPr>
                <w:sz w:val="20"/>
                <w:szCs w:val="20"/>
              </w:rPr>
              <w:t>Yes / No</w:t>
            </w:r>
          </w:p>
        </w:tc>
      </w:tr>
      <w:tr w:rsidR="00A4546A" w14:paraId="31A4CE58" w14:textId="77777777" w:rsidTr="007023F6">
        <w:trPr>
          <w:trHeight w:val="300"/>
        </w:trPr>
        <w:tc>
          <w:tcPr>
            <w:tcW w:w="2265" w:type="dxa"/>
          </w:tcPr>
          <w:p w14:paraId="2C5EDFC1" w14:textId="77777777" w:rsidR="00A4546A" w:rsidRDefault="00A4546A" w:rsidP="007023F6">
            <w:pPr>
              <w:rPr>
                <w:b/>
                <w:bCs/>
                <w:sz w:val="20"/>
                <w:szCs w:val="20"/>
              </w:rPr>
            </w:pPr>
            <w:r w:rsidRPr="6DFB25D1">
              <w:rPr>
                <w:b/>
                <w:bCs/>
                <w:sz w:val="20"/>
                <w:szCs w:val="20"/>
              </w:rPr>
              <w:t>Pre-specification</w:t>
            </w:r>
          </w:p>
        </w:tc>
        <w:tc>
          <w:tcPr>
            <w:tcW w:w="5293" w:type="dxa"/>
          </w:tcPr>
          <w:p w14:paraId="4EBAA9A2" w14:textId="77777777" w:rsidR="00A4546A" w:rsidRDefault="00A4546A" w:rsidP="007023F6">
            <w:pPr>
              <w:rPr>
                <w:sz w:val="20"/>
                <w:szCs w:val="20"/>
              </w:rPr>
            </w:pPr>
            <w:r w:rsidRPr="6DFB25D1">
              <w:rPr>
                <w:sz w:val="20"/>
                <w:szCs w:val="20"/>
              </w:rPr>
              <w:t>Were our hypotheses and research questions established before examining the data? If not, have we acknowledged this?</w:t>
            </w:r>
          </w:p>
        </w:tc>
        <w:tc>
          <w:tcPr>
            <w:tcW w:w="2522" w:type="dxa"/>
          </w:tcPr>
          <w:p w14:paraId="6A0A8BDF" w14:textId="77777777" w:rsidR="00A4546A" w:rsidRDefault="00A4546A" w:rsidP="007023F6">
            <w:pPr>
              <w:rPr>
                <w:sz w:val="20"/>
                <w:szCs w:val="20"/>
              </w:rPr>
            </w:pPr>
            <w:r w:rsidRPr="6DFB25D1">
              <w:rPr>
                <w:sz w:val="20"/>
                <w:szCs w:val="20"/>
              </w:rPr>
              <w:t>Yes / No / Partially</w:t>
            </w:r>
          </w:p>
        </w:tc>
      </w:tr>
      <w:tr w:rsidR="00A4546A" w14:paraId="6ADAB155" w14:textId="77777777" w:rsidTr="007023F6">
        <w:trPr>
          <w:trHeight w:val="300"/>
        </w:trPr>
        <w:tc>
          <w:tcPr>
            <w:tcW w:w="2265" w:type="dxa"/>
          </w:tcPr>
          <w:p w14:paraId="1A8CC1C4" w14:textId="77777777" w:rsidR="00A4546A" w:rsidRDefault="00A4546A" w:rsidP="007023F6">
            <w:pPr>
              <w:rPr>
                <w:b/>
                <w:bCs/>
                <w:sz w:val="20"/>
                <w:szCs w:val="20"/>
              </w:rPr>
            </w:pPr>
            <w:r w:rsidRPr="6DFB25D1">
              <w:rPr>
                <w:b/>
                <w:bCs/>
                <w:sz w:val="20"/>
                <w:szCs w:val="20"/>
              </w:rPr>
              <w:t>Appropriate Claims</w:t>
            </w:r>
          </w:p>
        </w:tc>
        <w:tc>
          <w:tcPr>
            <w:tcW w:w="5293" w:type="dxa"/>
          </w:tcPr>
          <w:p w14:paraId="24F22DBC" w14:textId="77777777" w:rsidR="00A4546A" w:rsidRDefault="00A4546A" w:rsidP="007023F6">
            <w:pPr>
              <w:rPr>
                <w:sz w:val="20"/>
                <w:szCs w:val="20"/>
              </w:rPr>
            </w:pPr>
            <w:r w:rsidRPr="6DFB25D1">
              <w:rPr>
                <w:sz w:val="20"/>
                <w:szCs w:val="20"/>
              </w:rPr>
              <w:t>Does our language match what our study design allows us to conclude? For example, do we avoid claiming causation from an observational study?</w:t>
            </w:r>
          </w:p>
        </w:tc>
        <w:tc>
          <w:tcPr>
            <w:tcW w:w="2522" w:type="dxa"/>
          </w:tcPr>
          <w:p w14:paraId="79D13B3E" w14:textId="77777777" w:rsidR="00A4546A" w:rsidRDefault="00A4546A" w:rsidP="007023F6">
            <w:pPr>
              <w:rPr>
                <w:sz w:val="20"/>
                <w:szCs w:val="20"/>
              </w:rPr>
            </w:pPr>
            <w:r w:rsidRPr="6DFB25D1">
              <w:rPr>
                <w:sz w:val="20"/>
                <w:szCs w:val="20"/>
              </w:rPr>
              <w:t>Review and revise</w:t>
            </w:r>
          </w:p>
        </w:tc>
      </w:tr>
      <w:tr w:rsidR="00A4546A" w14:paraId="6D144650" w14:textId="77777777" w:rsidTr="007023F6">
        <w:trPr>
          <w:trHeight w:val="300"/>
        </w:trPr>
        <w:tc>
          <w:tcPr>
            <w:tcW w:w="2265" w:type="dxa"/>
          </w:tcPr>
          <w:p w14:paraId="62D1F4CD" w14:textId="77777777" w:rsidR="00A4546A" w:rsidRDefault="00A4546A" w:rsidP="007023F6">
            <w:pPr>
              <w:rPr>
                <w:b/>
                <w:bCs/>
                <w:sz w:val="20"/>
                <w:szCs w:val="20"/>
              </w:rPr>
            </w:pPr>
            <w:r w:rsidRPr="6DFB25D1">
              <w:rPr>
                <w:b/>
                <w:bCs/>
                <w:sz w:val="20"/>
                <w:szCs w:val="20"/>
              </w:rPr>
              <w:t>Limitations</w:t>
            </w:r>
          </w:p>
        </w:tc>
        <w:tc>
          <w:tcPr>
            <w:tcW w:w="5293" w:type="dxa"/>
          </w:tcPr>
          <w:p w14:paraId="2BA93E1B" w14:textId="77777777" w:rsidR="00A4546A" w:rsidRDefault="00A4546A" w:rsidP="007023F6">
            <w:pPr>
              <w:rPr>
                <w:sz w:val="20"/>
                <w:szCs w:val="20"/>
              </w:rPr>
            </w:pPr>
            <w:r w:rsidRPr="6DFB25D1">
              <w:rPr>
                <w:sz w:val="20"/>
                <w:szCs w:val="20"/>
              </w:rPr>
              <w:t>Have we acknowledged important limitations and explained how they affect interpretation of our findings?</w:t>
            </w:r>
          </w:p>
        </w:tc>
        <w:tc>
          <w:tcPr>
            <w:tcW w:w="2522" w:type="dxa"/>
          </w:tcPr>
          <w:p w14:paraId="16C05F4A" w14:textId="77777777" w:rsidR="00A4546A" w:rsidRDefault="00A4546A" w:rsidP="007023F6">
            <w:pPr>
              <w:rPr>
                <w:sz w:val="20"/>
                <w:szCs w:val="20"/>
              </w:rPr>
            </w:pPr>
            <w:r w:rsidRPr="6DFB25D1">
              <w:rPr>
                <w:sz w:val="20"/>
                <w:szCs w:val="20"/>
              </w:rPr>
              <w:t>Yes / No</w:t>
            </w:r>
          </w:p>
        </w:tc>
      </w:tr>
      <w:tr w:rsidR="00A4546A" w14:paraId="6378661F" w14:textId="77777777" w:rsidTr="007023F6">
        <w:trPr>
          <w:trHeight w:val="300"/>
        </w:trPr>
        <w:tc>
          <w:tcPr>
            <w:tcW w:w="2265" w:type="dxa"/>
          </w:tcPr>
          <w:p w14:paraId="3DDA6040" w14:textId="77777777" w:rsidR="00A4546A" w:rsidRDefault="00A4546A" w:rsidP="007023F6">
            <w:pPr>
              <w:rPr>
                <w:b/>
                <w:bCs/>
                <w:sz w:val="20"/>
                <w:szCs w:val="20"/>
              </w:rPr>
            </w:pPr>
            <w:r w:rsidRPr="6DFB25D1">
              <w:rPr>
                <w:b/>
                <w:bCs/>
                <w:sz w:val="20"/>
                <w:szCs w:val="20"/>
              </w:rPr>
              <w:t>Replicability</w:t>
            </w:r>
          </w:p>
        </w:tc>
        <w:tc>
          <w:tcPr>
            <w:tcW w:w="5293" w:type="dxa"/>
          </w:tcPr>
          <w:p w14:paraId="7DAB5462" w14:textId="77777777" w:rsidR="00A4546A" w:rsidRDefault="00A4546A" w:rsidP="007023F6">
            <w:pPr>
              <w:rPr>
                <w:sz w:val="20"/>
                <w:szCs w:val="20"/>
              </w:rPr>
            </w:pPr>
            <w:r w:rsidRPr="6DFB25D1">
              <w:rPr>
                <w:sz w:val="20"/>
                <w:szCs w:val="20"/>
              </w:rPr>
              <w:t>Could another researcher understand and reproduce our analysis based on our description of the data and methods?</w:t>
            </w:r>
          </w:p>
        </w:tc>
        <w:tc>
          <w:tcPr>
            <w:tcW w:w="2522" w:type="dxa"/>
          </w:tcPr>
          <w:p w14:paraId="30D12B57" w14:textId="77777777" w:rsidR="00A4546A" w:rsidRDefault="00A4546A" w:rsidP="007023F6">
            <w:pPr>
              <w:rPr>
                <w:sz w:val="20"/>
                <w:szCs w:val="20"/>
              </w:rPr>
            </w:pPr>
            <w:r w:rsidRPr="6DFB25D1">
              <w:rPr>
                <w:sz w:val="20"/>
                <w:szCs w:val="20"/>
              </w:rPr>
              <w:t>Yes / No</w:t>
            </w:r>
          </w:p>
        </w:tc>
      </w:tr>
    </w:tbl>
    <w:p w14:paraId="1CF291F9" w14:textId="77777777" w:rsidR="00A4546A" w:rsidRDefault="00A4546A" w:rsidP="00A4546A">
      <w:pPr>
        <w:spacing w:after="14" w:line="259" w:lineRule="auto"/>
        <w:rPr>
          <w:b/>
          <w:bCs/>
          <w:color w:val="344E6B"/>
          <w:sz w:val="20"/>
          <w:szCs w:val="20"/>
        </w:rPr>
      </w:pPr>
    </w:p>
    <w:p w14:paraId="20D6C7B7" w14:textId="77777777" w:rsidR="00A4546A" w:rsidRDefault="00A4546A" w:rsidP="00A4546A">
      <w:pPr>
        <w:spacing w:after="14" w:line="259" w:lineRule="auto"/>
        <w:rPr>
          <w:sz w:val="21"/>
          <w:szCs w:val="21"/>
        </w:rPr>
      </w:pPr>
      <w:r w:rsidRPr="6DFB25D1">
        <w:rPr>
          <w:b/>
          <w:bCs/>
          <w:sz w:val="21"/>
          <w:szCs w:val="21"/>
        </w:rPr>
        <w:t>Remember:</w:t>
      </w:r>
      <w:r w:rsidRPr="6DFB25D1">
        <w:rPr>
          <w:sz w:val="21"/>
          <w:szCs w:val="21"/>
        </w:rPr>
        <w:t xml:space="preserve"> Ethical research is not only about following rules. It is about producing work that others can trust and build upon.</w:t>
      </w:r>
    </w:p>
    <w:p w14:paraId="6AB86B2E" w14:textId="77777777" w:rsidR="00A4546A" w:rsidRDefault="00A4546A" w:rsidP="00A4546A">
      <w:pPr>
        <w:spacing w:after="14" w:line="259" w:lineRule="auto"/>
        <w:rPr>
          <w:b/>
          <w:bCs/>
          <w:color w:val="344E6B"/>
          <w:sz w:val="20"/>
          <w:szCs w:val="20"/>
        </w:rPr>
      </w:pPr>
    </w:p>
    <w:p w14:paraId="3FF4AA4A" w14:textId="77777777" w:rsidR="00A4546A" w:rsidRDefault="00A4546A" w:rsidP="00A4546A">
      <w:pPr>
        <w:spacing w:before="60" w:after="35"/>
        <w:rPr>
          <w:color w:val="0F4761" w:themeColor="accent1" w:themeShade="BF"/>
          <w:sz w:val="23"/>
          <w:szCs w:val="23"/>
        </w:rPr>
      </w:pPr>
      <w:r w:rsidRPr="6DFB25D1">
        <w:rPr>
          <w:b/>
          <w:bCs/>
          <w:color w:val="0F4761" w:themeColor="accent1" w:themeShade="BF"/>
          <w:sz w:val="23"/>
          <w:szCs w:val="23"/>
        </w:rPr>
        <w:lastRenderedPageBreak/>
        <w:t>Causation Honesty Statement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A4546A" w14:paraId="2855DBB7" w14:textId="77777777" w:rsidTr="007023F6">
        <w:trPr>
          <w:trHeight w:val="300"/>
        </w:trPr>
        <w:tc>
          <w:tcPr>
            <w:tcW w:w="480" w:type="dxa"/>
            <w:tcBorders>
              <w:top w:val="nil"/>
              <w:left w:val="nil"/>
              <w:bottom w:val="nil"/>
              <w:right w:val="nil"/>
            </w:tcBorders>
            <w:shd w:val="clear" w:color="auto" w:fill="8B1A2F"/>
          </w:tcPr>
          <w:p w14:paraId="2835A5E9" w14:textId="77777777" w:rsidR="00A4546A" w:rsidRDefault="00A4546A" w:rsidP="007023F6">
            <w:pPr>
              <w:rPr>
                <w:color w:val="F5F5F5"/>
              </w:rPr>
            </w:pPr>
          </w:p>
        </w:tc>
        <w:tc>
          <w:tcPr>
            <w:tcW w:w="9480" w:type="dxa"/>
            <w:tcBorders>
              <w:top w:val="nil"/>
              <w:left w:val="nil"/>
              <w:bottom w:val="nil"/>
              <w:right w:val="nil"/>
            </w:tcBorders>
            <w:shd w:val="clear" w:color="auto" w:fill="FAEAED"/>
            <w:tcMar>
              <w:top w:w="120" w:type="dxa"/>
              <w:left w:w="195" w:type="dxa"/>
              <w:bottom w:w="120" w:type="dxa"/>
              <w:right w:w="150" w:type="dxa"/>
            </w:tcMar>
          </w:tcPr>
          <w:p w14:paraId="2D2AAAFF" w14:textId="77777777" w:rsidR="00A4546A" w:rsidRDefault="00A4546A" w:rsidP="007023F6">
            <w:pPr>
              <w:spacing w:after="30"/>
              <w:rPr>
                <w:color w:val="1A2333"/>
                <w:sz w:val="21"/>
                <w:szCs w:val="21"/>
              </w:rPr>
            </w:pPr>
            <w:r w:rsidRPr="6DFB25D1">
              <w:rPr>
                <w:color w:val="1A2333"/>
                <w:sz w:val="21"/>
                <w:szCs w:val="21"/>
              </w:rPr>
              <w:t>Our study CAN claim:</w:t>
            </w:r>
          </w:p>
          <w:p w14:paraId="58EEB9D3" w14:textId="77777777" w:rsidR="00A4546A" w:rsidRDefault="00A4546A" w:rsidP="007023F6">
            <w:pPr>
              <w:spacing w:after="30"/>
              <w:rPr>
                <w:color w:val="1A2333"/>
                <w:sz w:val="21"/>
                <w:szCs w:val="21"/>
              </w:rPr>
            </w:pPr>
            <w:r w:rsidRPr="6DFB25D1">
              <w:rPr>
                <w:color w:val="1A2333"/>
                <w:sz w:val="21"/>
                <w:szCs w:val="21"/>
              </w:rPr>
              <w:t>☐  A statistically significant association between IV and DV</w:t>
            </w:r>
          </w:p>
          <w:p w14:paraId="595BAE8A" w14:textId="77777777" w:rsidR="00A4546A" w:rsidRDefault="00A4546A" w:rsidP="007023F6">
            <w:pPr>
              <w:spacing w:after="30"/>
              <w:rPr>
                <w:color w:val="1A2333"/>
                <w:sz w:val="21"/>
                <w:szCs w:val="21"/>
              </w:rPr>
            </w:pPr>
            <w:r w:rsidRPr="6DFB25D1">
              <w:rPr>
                <w:color w:val="1A2333"/>
                <w:sz w:val="21"/>
                <w:szCs w:val="21"/>
              </w:rPr>
              <w:t>☐  The association holds conditional on controls (partial effect)</w:t>
            </w:r>
          </w:p>
          <w:p w14:paraId="2D43CAA3" w14:textId="77777777" w:rsidR="00A4546A" w:rsidRDefault="00A4546A" w:rsidP="007023F6">
            <w:pPr>
              <w:spacing w:after="30"/>
              <w:rPr>
                <w:color w:val="1A2333"/>
                <w:sz w:val="21"/>
                <w:szCs w:val="21"/>
              </w:rPr>
            </w:pPr>
            <w:r w:rsidRPr="6DFB25D1">
              <w:rPr>
                <w:color w:val="1A2333"/>
                <w:sz w:val="21"/>
                <w:szCs w:val="21"/>
              </w:rPr>
              <w:t>☐  The pattern is unlikely due to chance (p &lt; 0.05)</w:t>
            </w:r>
          </w:p>
          <w:p w14:paraId="1CC19546" w14:textId="77777777" w:rsidR="00A4546A" w:rsidRDefault="00A4546A" w:rsidP="007023F6">
            <w:pPr>
              <w:spacing w:after="30"/>
            </w:pPr>
          </w:p>
          <w:p w14:paraId="498871E6" w14:textId="77777777" w:rsidR="00A4546A" w:rsidRDefault="00A4546A" w:rsidP="007023F6">
            <w:pPr>
              <w:spacing w:after="30"/>
              <w:rPr>
                <w:color w:val="1A2333"/>
                <w:sz w:val="21"/>
                <w:szCs w:val="21"/>
              </w:rPr>
            </w:pPr>
            <w:r w:rsidRPr="6DFB25D1">
              <w:rPr>
                <w:color w:val="1A2333"/>
                <w:sz w:val="21"/>
                <w:szCs w:val="21"/>
              </w:rPr>
              <w:t>Our study CANNOT claim:</w:t>
            </w:r>
          </w:p>
          <w:p w14:paraId="12866BBC" w14:textId="77777777" w:rsidR="00A4546A" w:rsidRDefault="00A4546A" w:rsidP="007023F6">
            <w:pPr>
              <w:spacing w:after="30"/>
              <w:rPr>
                <w:color w:val="1A2333"/>
                <w:sz w:val="21"/>
                <w:szCs w:val="21"/>
              </w:rPr>
            </w:pPr>
            <w:r w:rsidRPr="6DFB25D1">
              <w:rPr>
                <w:color w:val="1A2333"/>
                <w:sz w:val="21"/>
                <w:szCs w:val="21"/>
              </w:rPr>
              <w:t>☐  That IV causes DV (would require RCT or strong quasi-experiment)</w:t>
            </w:r>
          </w:p>
          <w:p w14:paraId="49DFC358" w14:textId="77777777" w:rsidR="00A4546A" w:rsidRDefault="00A4546A" w:rsidP="007023F6">
            <w:pPr>
              <w:rPr>
                <w:color w:val="1A2333"/>
                <w:sz w:val="21"/>
                <w:szCs w:val="21"/>
              </w:rPr>
            </w:pPr>
            <w:r w:rsidRPr="6DFB25D1">
              <w:rPr>
                <w:color w:val="1A2333"/>
                <w:sz w:val="21"/>
                <w:szCs w:val="21"/>
              </w:rPr>
              <w:t>☐  That results generalize beyond our sample</w:t>
            </w:r>
          </w:p>
        </w:tc>
      </w:tr>
    </w:tbl>
    <w:p w14:paraId="00DABFAB" w14:textId="77777777" w:rsidR="00A4546A" w:rsidRDefault="00A4546A" w:rsidP="00A4546A">
      <w:pPr>
        <w:spacing w:after="20"/>
        <w:rPr>
          <w:color w:val="000000" w:themeColor="text1"/>
        </w:rPr>
      </w:pPr>
    </w:p>
    <w:p w14:paraId="62F7C1D6" w14:textId="77777777" w:rsidR="00A4546A" w:rsidRDefault="00A4546A" w:rsidP="00A4546A">
      <w:pPr>
        <w:spacing w:after="14" w:line="259" w:lineRule="auto"/>
        <w:rPr>
          <w:b/>
          <w:bCs/>
          <w:color w:val="344E6B"/>
          <w:sz w:val="20"/>
          <w:szCs w:val="20"/>
        </w:rPr>
      </w:pPr>
    </w:p>
    <w:p w14:paraId="55D409DB" w14:textId="77777777" w:rsidR="00A4546A" w:rsidRDefault="00A4546A" w:rsidP="00A4546A">
      <w:pPr>
        <w:rPr>
          <w:b/>
          <w:bCs/>
          <w:color w:val="0F4761" w:themeColor="accent1" w:themeShade="BF"/>
          <w:sz w:val="23"/>
          <w:szCs w:val="23"/>
        </w:rPr>
      </w:pPr>
      <w:r w:rsidRPr="6DFB25D1">
        <w:rPr>
          <w:b/>
          <w:bCs/>
          <w:color w:val="0F4761" w:themeColor="accent1" w:themeShade="BF"/>
          <w:sz w:val="23"/>
          <w:szCs w:val="23"/>
        </w:rPr>
        <w:t>AI Use and Transparency</w:t>
      </w:r>
    </w:p>
    <w:p w14:paraId="428AF711" w14:textId="77777777" w:rsidR="00A4546A" w:rsidRDefault="00A4546A" w:rsidP="00A4546A">
      <w:pPr>
        <w:spacing w:before="240" w:after="240"/>
        <w:rPr>
          <w:sz w:val="21"/>
          <w:szCs w:val="21"/>
        </w:rPr>
      </w:pPr>
      <w:r w:rsidRPr="6DFB25D1">
        <w:rPr>
          <w:sz w:val="21"/>
          <w:szCs w:val="21"/>
        </w:rPr>
        <w:t>AI tools can support research by helping with tasks such as coding, editing, and brainstorming. However, researchers must be transparent about how these tools were used. Using AI is acceptable; failing to disclose its use reduces trust in the research process.</w:t>
      </w:r>
    </w:p>
    <w:p w14:paraId="68351F37" w14:textId="77777777" w:rsidR="00A4546A" w:rsidRDefault="00A4546A" w:rsidP="00A4546A">
      <w:pPr>
        <w:spacing w:before="240" w:after="240"/>
        <w:rPr>
          <w:sz w:val="21"/>
          <w:szCs w:val="21"/>
        </w:rPr>
      </w:pPr>
      <w:r w:rsidRPr="6DFB25D1">
        <w:rPr>
          <w:sz w:val="21"/>
          <w:szCs w:val="21"/>
        </w:rPr>
        <w:t>If you use AI tools in your project, clearly state:</w:t>
      </w:r>
    </w:p>
    <w:p w14:paraId="58FB6B3A" w14:textId="77777777" w:rsidR="00A4546A" w:rsidRDefault="00A4546A" w:rsidP="00A4546A">
      <w:pPr>
        <w:pStyle w:val="ListParagraph"/>
        <w:numPr>
          <w:ilvl w:val="0"/>
          <w:numId w:val="1"/>
        </w:numPr>
        <w:contextualSpacing w:val="0"/>
        <w:rPr>
          <w:sz w:val="21"/>
          <w:szCs w:val="21"/>
        </w:rPr>
      </w:pPr>
      <w:r w:rsidRPr="6DFB25D1">
        <w:rPr>
          <w:sz w:val="21"/>
          <w:szCs w:val="21"/>
        </w:rPr>
        <w:t xml:space="preserve">Which AI tools you used. </w:t>
      </w:r>
    </w:p>
    <w:p w14:paraId="404D7FA4" w14:textId="77777777" w:rsidR="00A4546A" w:rsidRDefault="00A4546A" w:rsidP="00A4546A">
      <w:pPr>
        <w:pStyle w:val="ListParagraph"/>
        <w:numPr>
          <w:ilvl w:val="0"/>
          <w:numId w:val="1"/>
        </w:numPr>
        <w:contextualSpacing w:val="0"/>
        <w:rPr>
          <w:sz w:val="21"/>
          <w:szCs w:val="21"/>
        </w:rPr>
      </w:pPr>
      <w:r w:rsidRPr="6DFB25D1">
        <w:rPr>
          <w:sz w:val="21"/>
          <w:szCs w:val="21"/>
        </w:rPr>
        <w:t xml:space="preserve">What you used them for (e.g., coding support, editing, brainstorming). </w:t>
      </w:r>
    </w:p>
    <w:p w14:paraId="78267BCF" w14:textId="77777777" w:rsidR="00A4546A" w:rsidRDefault="00A4546A" w:rsidP="00A4546A">
      <w:pPr>
        <w:pStyle w:val="ListParagraph"/>
        <w:numPr>
          <w:ilvl w:val="0"/>
          <w:numId w:val="1"/>
        </w:numPr>
        <w:contextualSpacing w:val="0"/>
        <w:rPr>
          <w:sz w:val="21"/>
          <w:szCs w:val="21"/>
        </w:rPr>
      </w:pPr>
      <w:r w:rsidRPr="6DFB25D1">
        <w:rPr>
          <w:sz w:val="21"/>
          <w:szCs w:val="21"/>
        </w:rPr>
        <w:t xml:space="preserve">How you verified the accuracy of the AI-generated content or suggestions. </w:t>
      </w:r>
    </w:p>
    <w:p w14:paraId="7768AE1B" w14:textId="77777777" w:rsidR="00A4546A" w:rsidRDefault="00A4546A" w:rsidP="00A4546A">
      <w:pPr>
        <w:pStyle w:val="ListParagraph"/>
        <w:numPr>
          <w:ilvl w:val="0"/>
          <w:numId w:val="1"/>
        </w:numPr>
        <w:contextualSpacing w:val="0"/>
        <w:rPr>
          <w:sz w:val="21"/>
          <w:szCs w:val="21"/>
        </w:rPr>
      </w:pPr>
      <w:r w:rsidRPr="6DFB25D1">
        <w:rPr>
          <w:sz w:val="21"/>
          <w:szCs w:val="21"/>
        </w:rPr>
        <w:t xml:space="preserve">That your interpretations and conclusions remain your own. </w:t>
      </w:r>
    </w:p>
    <w:p w14:paraId="05EC3008" w14:textId="77777777" w:rsidR="00A4546A" w:rsidRDefault="00A4546A" w:rsidP="00A4546A">
      <w:pPr>
        <w:rPr>
          <w:b/>
          <w:bCs/>
          <w:color w:val="156082" w:themeColor="accent1"/>
          <w:sz w:val="21"/>
          <w:szCs w:val="21"/>
        </w:rPr>
      </w:pPr>
    </w:p>
    <w:p w14:paraId="50FB5DE0" w14:textId="77777777" w:rsidR="00A4546A" w:rsidRDefault="00A4546A" w:rsidP="00A4546A">
      <w:r w:rsidRPr="6DFB25D1">
        <w:rPr>
          <w:b/>
          <w:bCs/>
          <w:color w:val="156082" w:themeColor="accent1"/>
          <w:sz w:val="21"/>
          <w:szCs w:val="21"/>
        </w:rPr>
        <w:t>Examples to scholarly acknowledgment: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A4546A" w14:paraId="57932743" w14:textId="77777777" w:rsidTr="007023F6">
        <w:trPr>
          <w:trHeight w:val="300"/>
        </w:trPr>
        <w:tc>
          <w:tcPr>
            <w:tcW w:w="480" w:type="dxa"/>
            <w:tcBorders>
              <w:top w:val="nil"/>
              <w:left w:val="nil"/>
              <w:bottom w:val="nil"/>
              <w:right w:val="nil"/>
            </w:tcBorders>
            <w:shd w:val="clear" w:color="auto" w:fill="1B4B8A"/>
          </w:tcPr>
          <w:p w14:paraId="564D3257" w14:textId="77777777" w:rsidR="00A4546A" w:rsidRDefault="00A4546A" w:rsidP="007023F6">
            <w:pPr>
              <w:rPr>
                <w:color w:val="F5F5F5"/>
              </w:rPr>
            </w:pPr>
          </w:p>
        </w:tc>
        <w:tc>
          <w:tcPr>
            <w:tcW w:w="9480" w:type="dxa"/>
            <w:tcBorders>
              <w:top w:val="nil"/>
              <w:left w:val="nil"/>
              <w:bottom w:val="nil"/>
              <w:right w:val="nil"/>
            </w:tcBorders>
            <w:shd w:val="clear" w:color="auto" w:fill="EAF1FA"/>
            <w:tcMar>
              <w:top w:w="120" w:type="dxa"/>
              <w:left w:w="195" w:type="dxa"/>
              <w:bottom w:w="120" w:type="dxa"/>
              <w:right w:w="150" w:type="dxa"/>
            </w:tcMar>
          </w:tcPr>
          <w:p w14:paraId="6A9116E2" w14:textId="77777777" w:rsidR="00A4546A" w:rsidRDefault="00A4546A" w:rsidP="007023F6">
            <w:pPr>
              <w:spacing w:before="240" w:after="240"/>
            </w:pPr>
            <w:r w:rsidRPr="6DFB25D1">
              <w:rPr>
                <w:b/>
                <w:bCs/>
                <w:sz w:val="21"/>
                <w:szCs w:val="21"/>
              </w:rPr>
              <w:t>If AI was used mainly for writing support:</w:t>
            </w:r>
          </w:p>
          <w:p w14:paraId="5B27CFCA" w14:textId="77777777" w:rsidR="00A4546A" w:rsidRDefault="00A4546A" w:rsidP="007023F6">
            <w:pPr>
              <w:spacing w:before="240" w:after="240"/>
              <w:rPr>
                <w:i/>
                <w:iCs/>
                <w:sz w:val="21"/>
                <w:szCs w:val="21"/>
              </w:rPr>
            </w:pPr>
            <w:r w:rsidRPr="6DFB25D1">
              <w:rPr>
                <w:i/>
                <w:iCs/>
                <w:sz w:val="21"/>
                <w:szCs w:val="21"/>
              </w:rPr>
              <w:t>An AI-assisted writing tool was used to support language editing and improve the clarity of written sections. All content was reviewed and revised by the author, who is responsible for the accuracy, interpretation, and conclusions of this work.</w:t>
            </w:r>
          </w:p>
          <w:p w14:paraId="215B639B" w14:textId="77777777" w:rsidR="00A4546A" w:rsidRDefault="00A4546A" w:rsidP="007023F6">
            <w:pPr>
              <w:spacing w:before="240" w:after="240"/>
            </w:pPr>
            <w:r w:rsidRPr="6DFB25D1">
              <w:rPr>
                <w:b/>
                <w:bCs/>
                <w:sz w:val="21"/>
                <w:szCs w:val="21"/>
              </w:rPr>
              <w:t>If AI was used for coding support:</w:t>
            </w:r>
          </w:p>
          <w:p w14:paraId="4A090860" w14:textId="77777777" w:rsidR="00A4546A" w:rsidRDefault="00A4546A" w:rsidP="007023F6">
            <w:pPr>
              <w:spacing w:before="240" w:after="240"/>
              <w:rPr>
                <w:i/>
                <w:iCs/>
                <w:sz w:val="21"/>
                <w:szCs w:val="21"/>
              </w:rPr>
            </w:pPr>
            <w:r w:rsidRPr="6DFB25D1">
              <w:rPr>
                <w:i/>
                <w:iCs/>
                <w:sz w:val="21"/>
                <w:szCs w:val="21"/>
              </w:rPr>
              <w:t>AI tools were used to assist with code development and troubleshooting during data analysis. All code, analyses, and results were independently reviewed and verified by the researchers. The interpretation of findings and conclusions are the authors' own.</w:t>
            </w:r>
          </w:p>
        </w:tc>
      </w:tr>
    </w:tbl>
    <w:p w14:paraId="43560DC1" w14:textId="77777777" w:rsidR="00A4546A" w:rsidRDefault="00A4546A" w:rsidP="00A4546A">
      <w:pPr>
        <w:spacing w:line="259" w:lineRule="auto"/>
        <w:rPr>
          <w:sz w:val="20"/>
          <w:szCs w:val="20"/>
        </w:rPr>
      </w:pPr>
    </w:p>
    <w:p w14:paraId="575A8BD7" w14:textId="77777777" w:rsidR="00A4546A" w:rsidRDefault="00A4546A" w:rsidP="00A4546A">
      <w:pPr>
        <w:rPr>
          <w:b/>
          <w:bCs/>
          <w:color w:val="0F4761" w:themeColor="accent1" w:themeShade="BF"/>
        </w:rPr>
      </w:pPr>
      <w:r w:rsidRPr="6DFB25D1">
        <w:rPr>
          <w:b/>
          <w:bCs/>
          <w:color w:val="0F4761" w:themeColor="accent1" w:themeShade="BF"/>
        </w:rPr>
        <w:t>Task: Write Your AI Disclosure Statement</w:t>
      </w:r>
    </w:p>
    <w:p w14:paraId="47B39211" w14:textId="77777777" w:rsidR="00A4546A" w:rsidRDefault="00A4546A" w:rsidP="00A4546A">
      <w:pPr>
        <w:spacing w:before="240" w:after="240"/>
        <w:rPr>
          <w:sz w:val="21"/>
          <w:szCs w:val="21"/>
        </w:rPr>
      </w:pPr>
      <w:r w:rsidRPr="6DFB25D1">
        <w:rPr>
          <w:sz w:val="21"/>
          <w:szCs w:val="21"/>
        </w:rPr>
        <w:t>Based on your use of AI tools during this project, write a brief statement explaining how AI was used. Be specific about the tools and tasks, and confirm how you reviewed and verified the work.</w:t>
      </w:r>
    </w:p>
    <w:p w14:paraId="4EF783A5" w14:textId="77777777" w:rsidR="00A4546A" w:rsidRDefault="00A4546A" w:rsidP="00A4546A">
      <w:pPr>
        <w:spacing w:before="240" w:after="240"/>
        <w:rPr>
          <w:color w:val="80340D" w:themeColor="accent2" w:themeShade="80"/>
          <w:sz w:val="19"/>
          <w:szCs w:val="19"/>
        </w:rPr>
      </w:pPr>
      <w:r w:rsidRPr="6DFB25D1">
        <w:rPr>
          <w:b/>
          <w:bCs/>
          <w:color w:val="80340D" w:themeColor="accent2" w:themeShade="80"/>
          <w:sz w:val="23"/>
          <w:szCs w:val="23"/>
        </w:rPr>
        <w:t>🟨  Scientific Storytelling</w:t>
      </w:r>
    </w:p>
    <w:p w14:paraId="0882393F" w14:textId="77777777" w:rsidR="00A4546A" w:rsidRDefault="00A4546A" w:rsidP="00A4546A">
      <w:pPr>
        <w:rPr>
          <w:b/>
          <w:bCs/>
          <w:color w:val="E97132" w:themeColor="accent2"/>
          <w:sz w:val="23"/>
          <w:szCs w:val="23"/>
        </w:rPr>
      </w:pPr>
      <w:r w:rsidRPr="6DFB25D1">
        <w:rPr>
          <w:b/>
          <w:bCs/>
          <w:color w:val="E97132" w:themeColor="accent2"/>
          <w:sz w:val="23"/>
          <w:szCs w:val="23"/>
        </w:rPr>
        <w:t>Slide Design Principles</w:t>
      </w:r>
    </w:p>
    <w:p w14:paraId="06DAD35F" w14:textId="77777777" w:rsidR="00A4546A" w:rsidRDefault="00A4546A" w:rsidP="00A4546A">
      <w:pPr>
        <w:spacing w:before="240" w:after="240"/>
      </w:pPr>
      <w:r w:rsidRPr="6DFB25D1">
        <w:rPr>
          <w:sz w:val="20"/>
          <w:szCs w:val="20"/>
        </w:rPr>
        <w:lastRenderedPageBreak/>
        <w:t>Good slides support your research story by making your key ideas easy to see and understand. Use the checklist below to review your presentation slides.</w:t>
      </w:r>
    </w:p>
    <w:p w14:paraId="13EBA0CE" w14:textId="77777777" w:rsidR="00A4546A" w:rsidRDefault="00A4546A" w:rsidP="00A4546A">
      <w:pPr>
        <w:rPr>
          <w:b/>
          <w:bCs/>
        </w:rPr>
      </w:pPr>
      <w:r w:rsidRPr="6DFB25D1">
        <w:rPr>
          <w:b/>
          <w:bCs/>
          <w:color w:val="E97132" w:themeColor="accent2"/>
        </w:rPr>
        <w:t>Slide Design Checklist</w:t>
      </w:r>
    </w:p>
    <w:tbl>
      <w:tblPr>
        <w:tblStyle w:val="TableGridLight"/>
        <w:tblW w:w="0" w:type="auto"/>
        <w:tblInd w:w="-390" w:type="dxa"/>
        <w:tblLook w:val="06A0" w:firstRow="1" w:lastRow="0" w:firstColumn="1" w:lastColumn="0" w:noHBand="1" w:noVBand="1"/>
      </w:tblPr>
      <w:tblGrid>
        <w:gridCol w:w="8321"/>
        <w:gridCol w:w="1419"/>
      </w:tblGrid>
      <w:tr w:rsidR="00A4546A" w14:paraId="4650E11B" w14:textId="77777777" w:rsidTr="007023F6">
        <w:trPr>
          <w:trHeight w:val="435"/>
        </w:trPr>
        <w:tc>
          <w:tcPr>
            <w:tcW w:w="8460" w:type="dxa"/>
            <w:shd w:val="clear" w:color="auto" w:fill="E97132" w:themeFill="accent2"/>
          </w:tcPr>
          <w:p w14:paraId="5184C8A4" w14:textId="77777777" w:rsidR="00A4546A" w:rsidRDefault="00A4546A" w:rsidP="007023F6">
            <w:pPr>
              <w:jc w:val="center"/>
              <w:rPr>
                <w:b/>
                <w:bCs/>
                <w:color w:val="FFFFFF" w:themeColor="background1"/>
                <w:sz w:val="23"/>
                <w:szCs w:val="23"/>
              </w:rPr>
            </w:pPr>
            <w:r w:rsidRPr="6DFB25D1">
              <w:rPr>
                <w:b/>
                <w:bCs/>
                <w:color w:val="FFFFFF" w:themeColor="background1"/>
                <w:sz w:val="23"/>
                <w:szCs w:val="23"/>
              </w:rPr>
              <w:t>Principle</w:t>
            </w:r>
          </w:p>
        </w:tc>
        <w:tc>
          <w:tcPr>
            <w:tcW w:w="1440" w:type="dxa"/>
            <w:shd w:val="clear" w:color="auto" w:fill="E97132" w:themeFill="accent2"/>
          </w:tcPr>
          <w:p w14:paraId="6E121231" w14:textId="77777777" w:rsidR="00A4546A" w:rsidRDefault="00A4546A" w:rsidP="007023F6">
            <w:pPr>
              <w:jc w:val="center"/>
              <w:rPr>
                <w:b/>
                <w:bCs/>
                <w:color w:val="FFFFFF" w:themeColor="background1"/>
                <w:sz w:val="23"/>
                <w:szCs w:val="23"/>
              </w:rPr>
            </w:pPr>
            <w:r w:rsidRPr="6DFB25D1">
              <w:rPr>
                <w:b/>
                <w:bCs/>
                <w:color w:val="FFFFFF" w:themeColor="background1"/>
                <w:sz w:val="23"/>
                <w:szCs w:val="23"/>
              </w:rPr>
              <w:t>✓</w:t>
            </w:r>
          </w:p>
        </w:tc>
      </w:tr>
      <w:tr w:rsidR="00A4546A" w14:paraId="7FD81513" w14:textId="77777777" w:rsidTr="007023F6">
        <w:trPr>
          <w:trHeight w:val="345"/>
        </w:trPr>
        <w:tc>
          <w:tcPr>
            <w:tcW w:w="8460" w:type="dxa"/>
          </w:tcPr>
          <w:p w14:paraId="27D893AA" w14:textId="77777777" w:rsidR="00A4546A" w:rsidRDefault="00A4546A" w:rsidP="007023F6">
            <w:pPr>
              <w:rPr>
                <w:sz w:val="20"/>
                <w:szCs w:val="20"/>
              </w:rPr>
            </w:pPr>
            <w:r w:rsidRPr="6DFB25D1">
              <w:rPr>
                <w:b/>
                <w:bCs/>
                <w:sz w:val="20"/>
                <w:szCs w:val="20"/>
              </w:rPr>
              <w:t>One idea per slide:</w:t>
            </w:r>
            <w:r w:rsidRPr="6DFB25D1">
              <w:rPr>
                <w:sz w:val="20"/>
                <w:szCs w:val="20"/>
              </w:rPr>
              <w:t xml:space="preserve"> Does each slide communicate one clear message?</w:t>
            </w:r>
          </w:p>
        </w:tc>
        <w:tc>
          <w:tcPr>
            <w:tcW w:w="1440" w:type="dxa"/>
          </w:tcPr>
          <w:p w14:paraId="3AA5A5D8" w14:textId="77777777" w:rsidR="00A4546A" w:rsidRDefault="00A4546A" w:rsidP="007023F6">
            <w:pPr>
              <w:jc w:val="center"/>
            </w:pPr>
            <w:r>
              <w:t>☐</w:t>
            </w:r>
          </w:p>
        </w:tc>
      </w:tr>
      <w:tr w:rsidR="00A4546A" w14:paraId="7B4C2B65" w14:textId="77777777" w:rsidTr="007023F6">
        <w:trPr>
          <w:trHeight w:val="300"/>
        </w:trPr>
        <w:tc>
          <w:tcPr>
            <w:tcW w:w="8460" w:type="dxa"/>
          </w:tcPr>
          <w:p w14:paraId="1FAD704B" w14:textId="77777777" w:rsidR="00A4546A" w:rsidRDefault="00A4546A" w:rsidP="007023F6">
            <w:pPr>
              <w:rPr>
                <w:sz w:val="20"/>
                <w:szCs w:val="20"/>
              </w:rPr>
            </w:pPr>
            <w:r w:rsidRPr="6DFB25D1">
              <w:rPr>
                <w:b/>
                <w:bCs/>
                <w:sz w:val="20"/>
                <w:szCs w:val="20"/>
              </w:rPr>
              <w:t>Keep text limited:</w:t>
            </w:r>
            <w:r w:rsidRPr="6DFB25D1">
              <w:rPr>
                <w:sz w:val="20"/>
                <w:szCs w:val="20"/>
              </w:rPr>
              <w:t xml:space="preserve"> Does the slide follow the 6×6 rule (maximum 6 bullets, about 6 words per bullet)?</w:t>
            </w:r>
          </w:p>
        </w:tc>
        <w:tc>
          <w:tcPr>
            <w:tcW w:w="1440" w:type="dxa"/>
          </w:tcPr>
          <w:p w14:paraId="5BB9A06C" w14:textId="77777777" w:rsidR="00A4546A" w:rsidRDefault="00A4546A" w:rsidP="007023F6">
            <w:pPr>
              <w:jc w:val="center"/>
            </w:pPr>
            <w:r>
              <w:t>☐</w:t>
            </w:r>
          </w:p>
        </w:tc>
      </w:tr>
      <w:tr w:rsidR="00A4546A" w14:paraId="63AA7720" w14:textId="77777777" w:rsidTr="007023F6">
        <w:trPr>
          <w:trHeight w:val="300"/>
        </w:trPr>
        <w:tc>
          <w:tcPr>
            <w:tcW w:w="8460" w:type="dxa"/>
          </w:tcPr>
          <w:p w14:paraId="3429AB91" w14:textId="77777777" w:rsidR="00A4546A" w:rsidRDefault="00A4546A" w:rsidP="007023F6">
            <w:pPr>
              <w:rPr>
                <w:sz w:val="20"/>
                <w:szCs w:val="20"/>
              </w:rPr>
            </w:pPr>
            <w:r w:rsidRPr="6DFB25D1">
              <w:rPr>
                <w:b/>
                <w:bCs/>
                <w:sz w:val="20"/>
                <w:szCs w:val="20"/>
              </w:rPr>
              <w:t>Use slides as cues:</w:t>
            </w:r>
            <w:r w:rsidRPr="6DFB25D1">
              <w:rPr>
                <w:sz w:val="20"/>
                <w:szCs w:val="20"/>
              </w:rPr>
              <w:t xml:space="preserve"> Do slides support your presentation rather than serve as a script?</w:t>
            </w:r>
          </w:p>
        </w:tc>
        <w:tc>
          <w:tcPr>
            <w:tcW w:w="1440" w:type="dxa"/>
          </w:tcPr>
          <w:p w14:paraId="3DA7A67A" w14:textId="77777777" w:rsidR="00A4546A" w:rsidRDefault="00A4546A" w:rsidP="007023F6">
            <w:pPr>
              <w:jc w:val="center"/>
            </w:pPr>
            <w:r>
              <w:t>☐</w:t>
            </w:r>
          </w:p>
        </w:tc>
      </w:tr>
      <w:tr w:rsidR="00A4546A" w14:paraId="00A59743" w14:textId="77777777" w:rsidTr="007023F6">
        <w:trPr>
          <w:trHeight w:val="300"/>
        </w:trPr>
        <w:tc>
          <w:tcPr>
            <w:tcW w:w="8460" w:type="dxa"/>
          </w:tcPr>
          <w:p w14:paraId="1DA8FA8B" w14:textId="77777777" w:rsidR="00A4546A" w:rsidRDefault="00A4546A" w:rsidP="007023F6">
            <w:pPr>
              <w:rPr>
                <w:sz w:val="20"/>
                <w:szCs w:val="20"/>
              </w:rPr>
            </w:pPr>
            <w:r w:rsidRPr="6DFB25D1">
              <w:rPr>
                <w:b/>
                <w:bCs/>
                <w:sz w:val="20"/>
                <w:szCs w:val="20"/>
              </w:rPr>
              <w:t>Write meaningful chart titles:</w:t>
            </w:r>
            <w:r w:rsidRPr="6DFB25D1">
              <w:rPr>
                <w:sz w:val="20"/>
                <w:szCs w:val="20"/>
              </w:rPr>
              <w:t xml:space="preserve"> Does the title communicate the finding rather than simply label the chart?</w:t>
            </w:r>
          </w:p>
        </w:tc>
        <w:tc>
          <w:tcPr>
            <w:tcW w:w="1440" w:type="dxa"/>
          </w:tcPr>
          <w:p w14:paraId="76A059E5" w14:textId="77777777" w:rsidR="00A4546A" w:rsidRDefault="00A4546A" w:rsidP="007023F6">
            <w:pPr>
              <w:jc w:val="center"/>
            </w:pPr>
            <w:r>
              <w:t>☐</w:t>
            </w:r>
          </w:p>
        </w:tc>
      </w:tr>
      <w:tr w:rsidR="00A4546A" w14:paraId="78B6900A" w14:textId="77777777" w:rsidTr="007023F6">
        <w:trPr>
          <w:trHeight w:val="300"/>
        </w:trPr>
        <w:tc>
          <w:tcPr>
            <w:tcW w:w="8460" w:type="dxa"/>
          </w:tcPr>
          <w:p w14:paraId="6BA89C8F" w14:textId="77777777" w:rsidR="00A4546A" w:rsidRDefault="00A4546A" w:rsidP="007023F6">
            <w:pPr>
              <w:rPr>
                <w:sz w:val="20"/>
                <w:szCs w:val="20"/>
              </w:rPr>
            </w:pPr>
            <w:r w:rsidRPr="6DFB25D1">
              <w:rPr>
                <w:b/>
                <w:bCs/>
                <w:sz w:val="20"/>
                <w:szCs w:val="20"/>
              </w:rPr>
              <w:t>Limit fonts:</w:t>
            </w:r>
            <w:r w:rsidRPr="6DFB25D1">
              <w:rPr>
                <w:sz w:val="20"/>
                <w:szCs w:val="20"/>
              </w:rPr>
              <w:t xml:space="preserve"> Are you using no more than two fonts (one for headings, one for body text)?</w:t>
            </w:r>
          </w:p>
        </w:tc>
        <w:tc>
          <w:tcPr>
            <w:tcW w:w="1440" w:type="dxa"/>
          </w:tcPr>
          <w:p w14:paraId="3E8B1522" w14:textId="77777777" w:rsidR="00A4546A" w:rsidRDefault="00A4546A" w:rsidP="007023F6">
            <w:pPr>
              <w:jc w:val="center"/>
            </w:pPr>
            <w:r>
              <w:t>☐</w:t>
            </w:r>
          </w:p>
        </w:tc>
      </w:tr>
      <w:tr w:rsidR="00A4546A" w14:paraId="679A3B0A" w14:textId="77777777" w:rsidTr="007023F6">
        <w:trPr>
          <w:trHeight w:val="300"/>
        </w:trPr>
        <w:tc>
          <w:tcPr>
            <w:tcW w:w="8460" w:type="dxa"/>
          </w:tcPr>
          <w:p w14:paraId="0EC0D5E8" w14:textId="77777777" w:rsidR="00A4546A" w:rsidRDefault="00A4546A" w:rsidP="007023F6">
            <w:pPr>
              <w:rPr>
                <w:sz w:val="20"/>
                <w:szCs w:val="20"/>
              </w:rPr>
            </w:pPr>
            <w:r w:rsidRPr="6DFB25D1">
              <w:rPr>
                <w:b/>
                <w:bCs/>
                <w:sz w:val="20"/>
                <w:szCs w:val="20"/>
              </w:rPr>
              <w:t>Ensure readability:</w:t>
            </w:r>
            <w:r w:rsidRPr="6DFB25D1">
              <w:rPr>
                <w:sz w:val="20"/>
                <w:szCs w:val="20"/>
              </w:rPr>
              <w:t xml:space="preserve"> Is there strong contrast between text and background?</w:t>
            </w:r>
          </w:p>
        </w:tc>
        <w:tc>
          <w:tcPr>
            <w:tcW w:w="1440" w:type="dxa"/>
          </w:tcPr>
          <w:p w14:paraId="16DAEBF1" w14:textId="77777777" w:rsidR="00A4546A" w:rsidRDefault="00A4546A" w:rsidP="007023F6">
            <w:pPr>
              <w:jc w:val="center"/>
            </w:pPr>
            <w:r>
              <w:t>☐</w:t>
            </w:r>
          </w:p>
        </w:tc>
      </w:tr>
      <w:tr w:rsidR="00A4546A" w14:paraId="204CB18C" w14:textId="77777777" w:rsidTr="007023F6">
        <w:trPr>
          <w:trHeight w:val="300"/>
        </w:trPr>
        <w:tc>
          <w:tcPr>
            <w:tcW w:w="8460" w:type="dxa"/>
          </w:tcPr>
          <w:p w14:paraId="22D7DB35" w14:textId="77777777" w:rsidR="00A4546A" w:rsidRDefault="00A4546A" w:rsidP="007023F6">
            <w:pPr>
              <w:rPr>
                <w:sz w:val="20"/>
                <w:szCs w:val="20"/>
              </w:rPr>
            </w:pPr>
            <w:r w:rsidRPr="6DFB25D1">
              <w:rPr>
                <w:b/>
                <w:bCs/>
                <w:sz w:val="20"/>
                <w:szCs w:val="20"/>
              </w:rPr>
              <w:t>Design for accessibility:</w:t>
            </w:r>
            <w:r w:rsidRPr="6DFB25D1">
              <w:rPr>
                <w:sz w:val="20"/>
                <w:szCs w:val="20"/>
              </w:rPr>
              <w:t xml:space="preserve"> Are colors easy to distinguish, and is meaning communicated without relying only on color?</w:t>
            </w:r>
          </w:p>
        </w:tc>
        <w:tc>
          <w:tcPr>
            <w:tcW w:w="1440" w:type="dxa"/>
          </w:tcPr>
          <w:p w14:paraId="4E013B4C" w14:textId="77777777" w:rsidR="00A4546A" w:rsidRDefault="00A4546A" w:rsidP="007023F6">
            <w:pPr>
              <w:jc w:val="center"/>
            </w:pPr>
            <w:r>
              <w:t>☐</w:t>
            </w:r>
          </w:p>
        </w:tc>
      </w:tr>
    </w:tbl>
    <w:p w14:paraId="394400A8" w14:textId="77777777" w:rsidR="00A4546A" w:rsidRDefault="00A4546A" w:rsidP="00A4546A">
      <w:pPr>
        <w:spacing w:before="240" w:after="240"/>
        <w:rPr>
          <w:sz w:val="20"/>
          <w:szCs w:val="20"/>
        </w:rPr>
      </w:pPr>
    </w:p>
    <w:p w14:paraId="00D9FABC" w14:textId="77777777" w:rsidR="00A4546A" w:rsidRDefault="00A4546A" w:rsidP="00A4546A">
      <w:pPr>
        <w:spacing w:after="8"/>
        <w:rPr>
          <w:color w:val="3A7C22" w:themeColor="accent6" w:themeShade="BF"/>
          <w:sz w:val="19"/>
          <w:szCs w:val="19"/>
        </w:rPr>
      </w:pPr>
      <w:r w:rsidRPr="6DFB25D1">
        <w:rPr>
          <w:b/>
          <w:bCs/>
          <w:color w:val="3A7C22" w:themeColor="accent6" w:themeShade="BF"/>
          <w:sz w:val="23"/>
          <w:szCs w:val="23"/>
        </w:rPr>
        <w:t xml:space="preserve">🟩  </w:t>
      </w:r>
      <w:proofErr w:type="spellStart"/>
      <w:r w:rsidRPr="6DFB25D1">
        <w:rPr>
          <w:b/>
          <w:bCs/>
          <w:color w:val="3A7C22" w:themeColor="accent6" w:themeShade="BF"/>
          <w:sz w:val="23"/>
          <w:szCs w:val="23"/>
        </w:rPr>
        <w:t>DataCORE</w:t>
      </w:r>
      <w:proofErr w:type="spellEnd"/>
      <w:r w:rsidRPr="6DFB25D1">
        <w:rPr>
          <w:color w:val="3A7C22" w:themeColor="accent6" w:themeShade="BF"/>
          <w:sz w:val="19"/>
          <w:szCs w:val="19"/>
        </w:rPr>
        <w:t xml:space="preserve">   ·   1:00–2:45 PM</w:t>
      </w:r>
    </w:p>
    <w:p w14:paraId="4574BFA2" w14:textId="77777777" w:rsidR="00A4546A" w:rsidRDefault="00A4546A" w:rsidP="00A4546A">
      <w:pPr>
        <w:spacing w:after="50"/>
        <w:rPr>
          <w:color w:val="000000" w:themeColor="text1"/>
        </w:rPr>
      </w:pPr>
    </w:p>
    <w:p w14:paraId="2AE892AE" w14:textId="77777777" w:rsidR="00A4546A" w:rsidRDefault="00A4546A" w:rsidP="00A4546A">
      <w:pPr>
        <w:spacing w:before="100" w:after="55"/>
        <w:rPr>
          <w:color w:val="0D7C6E"/>
          <w:sz w:val="23"/>
          <w:szCs w:val="23"/>
        </w:rPr>
      </w:pPr>
      <w:r w:rsidRPr="6DFB25D1">
        <w:rPr>
          <w:b/>
          <w:bCs/>
          <w:color w:val="0D7C6E"/>
          <w:sz w:val="23"/>
          <w:szCs w:val="23"/>
        </w:rPr>
        <w:t>Final Analysis + AI Results Check + Portfolio Prep</w:t>
      </w:r>
    </w:p>
    <w:p w14:paraId="374FE093" w14:textId="77777777" w:rsidR="00A4546A" w:rsidRDefault="00A4546A" w:rsidP="00A4546A">
      <w:pPr>
        <w:spacing w:before="60" w:after="35"/>
        <w:rPr>
          <w:color w:val="1A2333"/>
          <w:sz w:val="21"/>
          <w:szCs w:val="21"/>
        </w:rPr>
      </w:pPr>
      <w:r w:rsidRPr="6DFB25D1">
        <w:rPr>
          <w:b/>
          <w:bCs/>
          <w:color w:val="1A2333"/>
          <w:sz w:val="21"/>
          <w:szCs w:val="21"/>
        </w:rPr>
        <w:t>AI Results Verification Protocol</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A4546A" w14:paraId="35DDCF8B" w14:textId="77777777" w:rsidTr="007023F6">
        <w:trPr>
          <w:trHeight w:val="300"/>
        </w:trPr>
        <w:tc>
          <w:tcPr>
            <w:tcW w:w="480" w:type="dxa"/>
            <w:tcBorders>
              <w:top w:val="nil"/>
              <w:left w:val="nil"/>
              <w:bottom w:val="nil"/>
              <w:right w:val="nil"/>
            </w:tcBorders>
            <w:shd w:val="clear" w:color="auto" w:fill="0D7C6E"/>
          </w:tcPr>
          <w:p w14:paraId="0E672632" w14:textId="77777777" w:rsidR="00A4546A" w:rsidRDefault="00A4546A" w:rsidP="007023F6">
            <w:pPr>
              <w:rPr>
                <w:color w:val="F5F5F5"/>
              </w:rPr>
            </w:pPr>
          </w:p>
        </w:tc>
        <w:tc>
          <w:tcPr>
            <w:tcW w:w="9480" w:type="dxa"/>
            <w:tcBorders>
              <w:top w:val="nil"/>
              <w:left w:val="nil"/>
              <w:bottom w:val="nil"/>
              <w:right w:val="nil"/>
            </w:tcBorders>
            <w:shd w:val="clear" w:color="auto" w:fill="E6F4F0"/>
            <w:tcMar>
              <w:top w:w="120" w:type="dxa"/>
              <w:left w:w="195" w:type="dxa"/>
              <w:bottom w:w="120" w:type="dxa"/>
              <w:right w:w="150" w:type="dxa"/>
            </w:tcMar>
          </w:tcPr>
          <w:p w14:paraId="263107E2" w14:textId="77777777" w:rsidR="00A4546A" w:rsidRDefault="00A4546A" w:rsidP="007023F6">
            <w:pPr>
              <w:spacing w:after="40"/>
              <w:rPr>
                <w:color w:val="0D7C6E"/>
                <w:sz w:val="21"/>
                <w:szCs w:val="21"/>
              </w:rPr>
            </w:pPr>
            <w:r w:rsidRPr="6DFB25D1">
              <w:rPr>
                <w:b/>
                <w:bCs/>
                <w:color w:val="0D7C6E"/>
                <w:sz w:val="21"/>
                <w:szCs w:val="21"/>
              </w:rPr>
              <w:t>Scholars AI Verification Protocol</w:t>
            </w:r>
          </w:p>
          <w:p w14:paraId="42083A06" w14:textId="77777777" w:rsidR="00A4546A" w:rsidRDefault="00A4546A" w:rsidP="007023F6">
            <w:pPr>
              <w:spacing w:after="30"/>
              <w:rPr>
                <w:color w:val="1A2333"/>
                <w:sz w:val="21"/>
                <w:szCs w:val="21"/>
              </w:rPr>
            </w:pPr>
            <w:r w:rsidRPr="6DFB25D1">
              <w:rPr>
                <w:color w:val="1A2333"/>
                <w:sz w:val="21"/>
                <w:szCs w:val="21"/>
              </w:rPr>
              <w:t>Step 1: Run your main regression. Paste output below.</w:t>
            </w:r>
          </w:p>
          <w:p w14:paraId="50A6D89D" w14:textId="77777777" w:rsidR="00A4546A" w:rsidRDefault="00A4546A" w:rsidP="007023F6">
            <w:pPr>
              <w:spacing w:after="30"/>
              <w:rPr>
                <w:color w:val="1A2333"/>
                <w:sz w:val="21"/>
                <w:szCs w:val="21"/>
              </w:rPr>
            </w:pPr>
            <w:r w:rsidRPr="6DFB25D1">
              <w:rPr>
                <w:color w:val="1A2333"/>
                <w:sz w:val="21"/>
                <w:szCs w:val="21"/>
              </w:rPr>
              <w:t>Step 2: Ask the AI: 'Is my interpretation of this regression output correct?'</w:t>
            </w:r>
          </w:p>
          <w:p w14:paraId="2BD0D01C" w14:textId="77777777" w:rsidR="00A4546A" w:rsidRDefault="00A4546A" w:rsidP="007023F6">
            <w:pPr>
              <w:spacing w:after="30"/>
              <w:rPr>
                <w:color w:val="1A2333"/>
                <w:sz w:val="21"/>
                <w:szCs w:val="21"/>
              </w:rPr>
            </w:pPr>
            <w:r w:rsidRPr="6DFB25D1">
              <w:rPr>
                <w:color w:val="1A2333"/>
                <w:sz w:val="21"/>
                <w:szCs w:val="21"/>
              </w:rPr>
              <w:t>Step 3: If AI disagrees — investigate. Do not simply accept the AI's version.</w:t>
            </w:r>
          </w:p>
          <w:p w14:paraId="04CC8A2F" w14:textId="77777777" w:rsidR="00A4546A" w:rsidRDefault="00A4546A" w:rsidP="007023F6">
            <w:pPr>
              <w:rPr>
                <w:color w:val="1A2333"/>
                <w:sz w:val="21"/>
                <w:szCs w:val="21"/>
              </w:rPr>
            </w:pPr>
            <w:r w:rsidRPr="6DFB25D1">
              <w:rPr>
                <w:color w:val="1A2333"/>
                <w:sz w:val="21"/>
                <w:szCs w:val="21"/>
              </w:rPr>
              <w:t>Step 4: Independently verify using your notes or a statistics reference.</w:t>
            </w:r>
          </w:p>
        </w:tc>
      </w:tr>
    </w:tbl>
    <w:p w14:paraId="196FD041" w14:textId="77777777" w:rsidR="00A4546A" w:rsidRDefault="00A4546A" w:rsidP="00A4546A">
      <w:pPr>
        <w:spacing w:after="30"/>
        <w:rPr>
          <w:color w:val="000000" w:themeColor="text1"/>
        </w:rPr>
      </w:pPr>
    </w:p>
    <w:p w14:paraId="71950F66" w14:textId="77777777" w:rsidR="00A4546A" w:rsidRDefault="00A4546A" w:rsidP="00A4546A">
      <w:pPr>
        <w:spacing w:after="18"/>
        <w:rPr>
          <w:color w:val="344E6B"/>
          <w:sz w:val="21"/>
          <w:szCs w:val="21"/>
        </w:rPr>
      </w:pPr>
      <w:r w:rsidRPr="6DFB25D1">
        <w:rPr>
          <w:b/>
          <w:bCs/>
          <w:color w:val="344E6B"/>
          <w:sz w:val="21"/>
          <w:szCs w:val="21"/>
        </w:rPr>
        <w:t>What I asked the AI:</w:t>
      </w:r>
    </w:p>
    <w:tbl>
      <w:tblPr>
        <w:tblStyle w:val="TableGrid"/>
        <w:tblW w:w="0" w:type="auto"/>
        <w:tblLook w:val="06A0" w:firstRow="1" w:lastRow="0" w:firstColumn="1" w:lastColumn="0" w:noHBand="1" w:noVBand="1"/>
      </w:tblPr>
      <w:tblGrid>
        <w:gridCol w:w="9350"/>
      </w:tblGrid>
      <w:tr w:rsidR="00A4546A" w14:paraId="0F526421" w14:textId="77777777" w:rsidTr="007023F6">
        <w:trPr>
          <w:trHeight w:val="300"/>
        </w:trPr>
        <w:tc>
          <w:tcPr>
            <w:tcW w:w="10080" w:type="dxa"/>
          </w:tcPr>
          <w:p w14:paraId="7E7CA853" w14:textId="77777777" w:rsidR="00A4546A" w:rsidRDefault="00A4546A" w:rsidP="007023F6">
            <w:pPr>
              <w:rPr>
                <w:color w:val="000000" w:themeColor="text1"/>
              </w:rPr>
            </w:pPr>
          </w:p>
        </w:tc>
      </w:tr>
    </w:tbl>
    <w:p w14:paraId="66D7EFB9" w14:textId="77777777" w:rsidR="00A4546A" w:rsidRDefault="00A4546A" w:rsidP="00A4546A">
      <w:pPr>
        <w:spacing w:after="20"/>
        <w:rPr>
          <w:color w:val="000000" w:themeColor="text1"/>
        </w:rPr>
      </w:pPr>
    </w:p>
    <w:p w14:paraId="05146CB8" w14:textId="77777777" w:rsidR="00A4546A" w:rsidRDefault="00A4546A" w:rsidP="00A4546A">
      <w:pPr>
        <w:spacing w:after="18"/>
        <w:rPr>
          <w:color w:val="344E6B"/>
          <w:sz w:val="21"/>
          <w:szCs w:val="21"/>
        </w:rPr>
      </w:pPr>
      <w:r w:rsidRPr="6DFB25D1">
        <w:rPr>
          <w:b/>
          <w:bCs/>
          <w:color w:val="344E6B"/>
          <w:sz w:val="21"/>
          <w:szCs w:val="21"/>
        </w:rPr>
        <w:t>What the AI said:</w:t>
      </w:r>
    </w:p>
    <w:tbl>
      <w:tblPr>
        <w:tblStyle w:val="TableGrid"/>
        <w:tblW w:w="0" w:type="auto"/>
        <w:tblLook w:val="06A0" w:firstRow="1" w:lastRow="0" w:firstColumn="1" w:lastColumn="0" w:noHBand="1" w:noVBand="1"/>
      </w:tblPr>
      <w:tblGrid>
        <w:gridCol w:w="9350"/>
      </w:tblGrid>
      <w:tr w:rsidR="00A4546A" w14:paraId="179E5891" w14:textId="77777777" w:rsidTr="007023F6">
        <w:trPr>
          <w:trHeight w:val="300"/>
        </w:trPr>
        <w:tc>
          <w:tcPr>
            <w:tcW w:w="10080" w:type="dxa"/>
          </w:tcPr>
          <w:p w14:paraId="7B9B8085" w14:textId="77777777" w:rsidR="00A4546A" w:rsidRDefault="00A4546A" w:rsidP="007023F6">
            <w:pPr>
              <w:rPr>
                <w:color w:val="000000" w:themeColor="text1"/>
              </w:rPr>
            </w:pPr>
          </w:p>
        </w:tc>
      </w:tr>
    </w:tbl>
    <w:p w14:paraId="30B87BE2" w14:textId="77777777" w:rsidR="00A4546A" w:rsidRDefault="00A4546A" w:rsidP="00A4546A">
      <w:pPr>
        <w:spacing w:after="20"/>
        <w:rPr>
          <w:color w:val="000000" w:themeColor="text1"/>
        </w:rPr>
      </w:pPr>
    </w:p>
    <w:p w14:paraId="30755256" w14:textId="77777777" w:rsidR="00A4546A" w:rsidRDefault="00A4546A" w:rsidP="00A4546A">
      <w:pPr>
        <w:spacing w:after="18"/>
        <w:rPr>
          <w:color w:val="344E6B"/>
          <w:sz w:val="21"/>
          <w:szCs w:val="21"/>
        </w:rPr>
      </w:pPr>
      <w:r w:rsidRPr="6DFB25D1">
        <w:rPr>
          <w:b/>
          <w:bCs/>
          <w:color w:val="344E6B"/>
          <w:sz w:val="21"/>
          <w:szCs w:val="21"/>
        </w:rPr>
        <w:t>My conclusion after verification:</w:t>
      </w:r>
    </w:p>
    <w:tbl>
      <w:tblPr>
        <w:tblStyle w:val="TableGrid"/>
        <w:tblW w:w="0" w:type="auto"/>
        <w:tblLook w:val="06A0" w:firstRow="1" w:lastRow="0" w:firstColumn="1" w:lastColumn="0" w:noHBand="1" w:noVBand="1"/>
      </w:tblPr>
      <w:tblGrid>
        <w:gridCol w:w="9350"/>
      </w:tblGrid>
      <w:tr w:rsidR="00A4546A" w14:paraId="1C2D8D2B" w14:textId="77777777" w:rsidTr="007023F6">
        <w:trPr>
          <w:trHeight w:val="300"/>
        </w:trPr>
        <w:tc>
          <w:tcPr>
            <w:tcW w:w="10080" w:type="dxa"/>
          </w:tcPr>
          <w:p w14:paraId="1FE480CA" w14:textId="77777777" w:rsidR="00A4546A" w:rsidRDefault="00A4546A" w:rsidP="007023F6">
            <w:pPr>
              <w:rPr>
                <w:color w:val="000000" w:themeColor="text1"/>
              </w:rPr>
            </w:pPr>
          </w:p>
        </w:tc>
      </w:tr>
    </w:tbl>
    <w:p w14:paraId="1A8D5E8D" w14:textId="77777777" w:rsidR="00A4546A" w:rsidRDefault="00A4546A" w:rsidP="00A4546A">
      <w:pPr>
        <w:spacing w:after="40"/>
        <w:rPr>
          <w:color w:val="000000" w:themeColor="text1"/>
        </w:rPr>
      </w:pPr>
    </w:p>
    <w:p w14:paraId="3C70F5FA" w14:textId="77777777" w:rsidR="00A4546A" w:rsidRDefault="00A4546A" w:rsidP="00A4546A">
      <w:pPr>
        <w:spacing w:before="60" w:after="35"/>
        <w:rPr>
          <w:color w:val="1A2333"/>
          <w:sz w:val="21"/>
          <w:szCs w:val="21"/>
        </w:rPr>
      </w:pPr>
      <w:proofErr w:type="spellStart"/>
      <w:r w:rsidRPr="6DFB25D1">
        <w:rPr>
          <w:b/>
          <w:bCs/>
          <w:color w:val="1A2333"/>
          <w:sz w:val="21"/>
          <w:szCs w:val="21"/>
        </w:rPr>
        <w:t>DataCORE</w:t>
      </w:r>
      <w:proofErr w:type="spellEnd"/>
      <w:r w:rsidRPr="6DFB25D1">
        <w:rPr>
          <w:b/>
          <w:bCs/>
          <w:color w:val="1A2333"/>
          <w:sz w:val="21"/>
          <w:szCs w:val="21"/>
        </w:rPr>
        <w:t xml:space="preserve"> Portfolio Final Checklist</w:t>
      </w:r>
    </w:p>
    <w:p w14:paraId="54995ED9" w14:textId="77777777" w:rsidR="00A4546A" w:rsidRDefault="00A4546A" w:rsidP="00A4546A">
      <w:pPr>
        <w:spacing w:after="48"/>
        <w:rPr>
          <w:color w:val="000000" w:themeColor="text1"/>
          <w:sz w:val="21"/>
          <w:szCs w:val="21"/>
        </w:rPr>
      </w:pPr>
      <w:r w:rsidRPr="6DFB25D1">
        <w:rPr>
          <w:b/>
          <w:bCs/>
          <w:color w:val="0D7C6E"/>
        </w:rPr>
        <w:t xml:space="preserve">☐  </w:t>
      </w:r>
      <w:r w:rsidRPr="6DFB25D1">
        <w:rPr>
          <w:color w:val="000000" w:themeColor="text1"/>
          <w:sz w:val="21"/>
          <w:szCs w:val="21"/>
        </w:rPr>
        <w:t>Clean dataset: team_dataset_clean.csv</w:t>
      </w:r>
    </w:p>
    <w:p w14:paraId="1AD87B4F" w14:textId="77777777" w:rsidR="00A4546A" w:rsidRDefault="00A4546A" w:rsidP="00A4546A">
      <w:pPr>
        <w:spacing w:after="48"/>
        <w:rPr>
          <w:color w:val="000000" w:themeColor="text1"/>
          <w:sz w:val="21"/>
          <w:szCs w:val="21"/>
        </w:rPr>
      </w:pPr>
      <w:r w:rsidRPr="6DFB25D1">
        <w:rPr>
          <w:b/>
          <w:bCs/>
          <w:color w:val="0D7C6E"/>
        </w:rPr>
        <w:t xml:space="preserve">☐  </w:t>
      </w:r>
      <w:r w:rsidRPr="6DFB25D1">
        <w:rPr>
          <w:color w:val="000000" w:themeColor="text1"/>
          <w:sz w:val="21"/>
          <w:szCs w:val="21"/>
        </w:rPr>
        <w:t xml:space="preserve">Main analysis notebook: </w:t>
      </w:r>
      <w:proofErr w:type="spellStart"/>
      <w:r w:rsidRPr="6DFB25D1">
        <w:rPr>
          <w:color w:val="000000" w:themeColor="text1"/>
          <w:sz w:val="21"/>
          <w:szCs w:val="21"/>
        </w:rPr>
        <w:t>analysis_final.ipynb</w:t>
      </w:r>
      <w:proofErr w:type="spellEnd"/>
    </w:p>
    <w:p w14:paraId="7DFF3C52" w14:textId="77777777" w:rsidR="00A4546A" w:rsidRDefault="00A4546A" w:rsidP="00A4546A">
      <w:pPr>
        <w:spacing w:after="48"/>
        <w:rPr>
          <w:color w:val="000000" w:themeColor="text1"/>
          <w:sz w:val="21"/>
          <w:szCs w:val="21"/>
        </w:rPr>
      </w:pPr>
      <w:r w:rsidRPr="6DFB25D1">
        <w:rPr>
          <w:b/>
          <w:bCs/>
          <w:color w:val="0D7C6E"/>
        </w:rPr>
        <w:t xml:space="preserve">☐  </w:t>
      </w:r>
      <w:r w:rsidRPr="6DFB25D1">
        <w:rPr>
          <w:color w:val="000000" w:themeColor="text1"/>
          <w:sz w:val="21"/>
          <w:szCs w:val="21"/>
        </w:rPr>
        <w:t>All figures: fig_*.png with finding-statement names</w:t>
      </w:r>
    </w:p>
    <w:p w14:paraId="43B9FF97" w14:textId="77777777" w:rsidR="00A4546A" w:rsidRDefault="00A4546A" w:rsidP="00A4546A">
      <w:pPr>
        <w:spacing w:after="48"/>
        <w:rPr>
          <w:color w:val="000000" w:themeColor="text1"/>
          <w:sz w:val="21"/>
          <w:szCs w:val="21"/>
        </w:rPr>
      </w:pPr>
      <w:r w:rsidRPr="6DFB25D1">
        <w:rPr>
          <w:b/>
          <w:bCs/>
          <w:color w:val="0D7C6E"/>
        </w:rPr>
        <w:t xml:space="preserve">☐  </w:t>
      </w:r>
      <w:r w:rsidRPr="6DFB25D1">
        <w:rPr>
          <w:color w:val="000000" w:themeColor="text1"/>
          <w:sz w:val="21"/>
          <w:szCs w:val="21"/>
        </w:rPr>
        <w:t>Regression table exported as HTML or image</w:t>
      </w:r>
    </w:p>
    <w:p w14:paraId="518F099D" w14:textId="77777777" w:rsidR="00A4546A" w:rsidRDefault="00A4546A" w:rsidP="00A4546A">
      <w:pPr>
        <w:spacing w:after="48"/>
        <w:rPr>
          <w:color w:val="000000" w:themeColor="text1"/>
          <w:sz w:val="21"/>
          <w:szCs w:val="21"/>
        </w:rPr>
      </w:pPr>
      <w:r w:rsidRPr="6DFB25D1">
        <w:rPr>
          <w:b/>
          <w:bCs/>
          <w:color w:val="0D7C6E"/>
        </w:rPr>
        <w:t xml:space="preserve">☐  </w:t>
      </w:r>
      <w:proofErr w:type="spellStart"/>
      <w:r w:rsidRPr="6DFB25D1">
        <w:rPr>
          <w:color w:val="000000" w:themeColor="text1"/>
          <w:sz w:val="21"/>
          <w:szCs w:val="21"/>
        </w:rPr>
        <w:t>DataCORE</w:t>
      </w:r>
      <w:proofErr w:type="spellEnd"/>
      <w:r w:rsidRPr="6DFB25D1">
        <w:rPr>
          <w:color w:val="000000" w:themeColor="text1"/>
          <w:sz w:val="21"/>
          <w:szCs w:val="21"/>
        </w:rPr>
        <w:t xml:space="preserve"> journal (at least 10 entries)</w:t>
      </w:r>
    </w:p>
    <w:p w14:paraId="7770A9FE" w14:textId="77777777" w:rsidR="00A4546A" w:rsidRDefault="00A4546A" w:rsidP="00A4546A">
      <w:pPr>
        <w:spacing w:after="48"/>
        <w:rPr>
          <w:color w:val="000000" w:themeColor="text1"/>
          <w:sz w:val="21"/>
          <w:szCs w:val="21"/>
        </w:rPr>
      </w:pPr>
      <w:r w:rsidRPr="6DFB25D1">
        <w:rPr>
          <w:b/>
          <w:bCs/>
          <w:color w:val="0D7C6E"/>
        </w:rPr>
        <w:t xml:space="preserve">☐  </w:t>
      </w:r>
      <w:r w:rsidRPr="6DFB25D1">
        <w:rPr>
          <w:color w:val="000000" w:themeColor="text1"/>
          <w:sz w:val="21"/>
          <w:szCs w:val="21"/>
        </w:rPr>
        <w:t>AI attribution statement</w:t>
      </w:r>
    </w:p>
    <w:p w14:paraId="38366CEF" w14:textId="77777777" w:rsidR="00A4546A" w:rsidRDefault="00A4546A" w:rsidP="00A4546A">
      <w:pPr>
        <w:spacing w:after="48"/>
        <w:rPr>
          <w:color w:val="000000" w:themeColor="text1"/>
          <w:sz w:val="21"/>
          <w:szCs w:val="21"/>
        </w:rPr>
      </w:pPr>
      <w:r w:rsidRPr="6DFB25D1">
        <w:rPr>
          <w:b/>
          <w:bCs/>
          <w:color w:val="0D7C6E"/>
        </w:rPr>
        <w:lastRenderedPageBreak/>
        <w:t xml:space="preserve">☐  </w:t>
      </w:r>
      <w:r w:rsidRPr="6DFB25D1">
        <w:rPr>
          <w:color w:val="000000" w:themeColor="text1"/>
          <w:sz w:val="21"/>
          <w:szCs w:val="21"/>
        </w:rPr>
        <w:t>README: what the dataset contains, where it came from</w:t>
      </w:r>
    </w:p>
    <w:p w14:paraId="1AFDE9D0" w14:textId="77777777" w:rsidR="00A4546A" w:rsidRDefault="00A4546A" w:rsidP="00A4546A">
      <w:pPr>
        <w:spacing w:after="20"/>
        <w:rPr>
          <w:color w:val="000000" w:themeColor="text1"/>
        </w:rPr>
      </w:pPr>
    </w:p>
    <w:p w14:paraId="19FF9400" w14:textId="77777777" w:rsidR="00A4546A" w:rsidRDefault="00A4546A" w:rsidP="00A4546A">
      <w:pPr>
        <w:spacing w:after="8"/>
        <w:rPr>
          <w:color w:val="E97132" w:themeColor="accent2"/>
          <w:sz w:val="19"/>
          <w:szCs w:val="19"/>
        </w:rPr>
      </w:pPr>
      <w:r w:rsidRPr="6DFB25D1">
        <w:rPr>
          <w:b/>
          <w:bCs/>
          <w:color w:val="E97132" w:themeColor="accent2"/>
          <w:sz w:val="23"/>
          <w:szCs w:val="23"/>
        </w:rPr>
        <w:t>🟨  Scientific Storytelling</w:t>
      </w:r>
      <w:r w:rsidRPr="6DFB25D1">
        <w:rPr>
          <w:color w:val="E97132" w:themeColor="accent2"/>
          <w:sz w:val="19"/>
          <w:szCs w:val="19"/>
        </w:rPr>
        <w:t xml:space="preserve">   ·   2:45–3:00 PM</w:t>
      </w:r>
    </w:p>
    <w:p w14:paraId="7CDD89C1" w14:textId="77777777" w:rsidR="00A4546A" w:rsidRDefault="00A4546A" w:rsidP="00A4546A">
      <w:pPr>
        <w:spacing w:after="50"/>
        <w:rPr>
          <w:color w:val="000000" w:themeColor="text1"/>
        </w:rPr>
      </w:pPr>
    </w:p>
    <w:p w14:paraId="59FAB56F" w14:textId="77777777" w:rsidR="00A4546A" w:rsidRDefault="00A4546A" w:rsidP="00A4546A">
      <w:pPr>
        <w:spacing w:before="100" w:after="55"/>
        <w:rPr>
          <w:color w:val="C8922A"/>
          <w:sz w:val="23"/>
          <w:szCs w:val="23"/>
        </w:rPr>
      </w:pPr>
      <w:r w:rsidRPr="6DFB25D1">
        <w:rPr>
          <w:b/>
          <w:bCs/>
          <w:color w:val="C8922A"/>
          <w:sz w:val="23"/>
          <w:szCs w:val="23"/>
        </w:rPr>
        <w:t>Final Chart Set Selection — Scholars Criteria</w:t>
      </w:r>
    </w:p>
    <w:p w14:paraId="020F5AFD" w14:textId="77777777" w:rsidR="00A4546A" w:rsidRDefault="00A4546A" w:rsidP="00A4546A">
      <w:pPr>
        <w:spacing w:after="35"/>
        <w:rPr>
          <w:color w:val="000000" w:themeColor="text1"/>
        </w:rPr>
      </w:pPr>
      <w:r w:rsidRPr="6DFB25D1">
        <w:rPr>
          <w:color w:val="000000" w:themeColor="text1"/>
        </w:rPr>
        <w:t>Scholars standard: no more than 5 charts. Each must be necessary. If two charts show overlapping information, show only the more informative one.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95"/>
        <w:gridCol w:w="3270"/>
        <w:gridCol w:w="1875"/>
        <w:gridCol w:w="3390"/>
      </w:tblGrid>
      <w:tr w:rsidR="00A4546A" w14:paraId="005B6E17" w14:textId="77777777" w:rsidTr="007023F6">
        <w:trPr>
          <w:trHeight w:val="300"/>
        </w:trPr>
        <w:tc>
          <w:tcPr>
            <w:tcW w:w="795"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22225276" w14:textId="77777777" w:rsidR="00A4546A" w:rsidRDefault="00A4546A" w:rsidP="007023F6">
            <w:pPr>
              <w:rPr>
                <w:color w:val="FFFFFF" w:themeColor="background1"/>
                <w:sz w:val="20"/>
                <w:szCs w:val="20"/>
              </w:rPr>
            </w:pPr>
            <w:r w:rsidRPr="6DFB25D1">
              <w:rPr>
                <w:b/>
                <w:bCs/>
                <w:color w:val="FFFFFF" w:themeColor="background1"/>
                <w:sz w:val="20"/>
                <w:szCs w:val="20"/>
              </w:rPr>
              <w:t>Chart</w:t>
            </w:r>
          </w:p>
        </w:tc>
        <w:tc>
          <w:tcPr>
            <w:tcW w:w="327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19C23557" w14:textId="77777777" w:rsidR="00A4546A" w:rsidRDefault="00A4546A" w:rsidP="007023F6">
            <w:pPr>
              <w:rPr>
                <w:color w:val="FFFFFF" w:themeColor="background1"/>
                <w:sz w:val="20"/>
                <w:szCs w:val="20"/>
              </w:rPr>
            </w:pPr>
            <w:r w:rsidRPr="6DFB25D1">
              <w:rPr>
                <w:b/>
                <w:bCs/>
                <w:color w:val="FFFFFF" w:themeColor="background1"/>
                <w:sz w:val="20"/>
                <w:szCs w:val="20"/>
              </w:rPr>
              <w:t>What It Shows</w:t>
            </w:r>
          </w:p>
        </w:tc>
        <w:tc>
          <w:tcPr>
            <w:tcW w:w="1875"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4A850520" w14:textId="77777777" w:rsidR="00A4546A" w:rsidRDefault="00A4546A" w:rsidP="007023F6">
            <w:pPr>
              <w:rPr>
                <w:color w:val="FFFFFF" w:themeColor="background1"/>
                <w:sz w:val="20"/>
                <w:szCs w:val="20"/>
              </w:rPr>
            </w:pPr>
            <w:r w:rsidRPr="6DFB25D1">
              <w:rPr>
                <w:b/>
                <w:bCs/>
                <w:color w:val="FFFFFF" w:themeColor="background1"/>
                <w:sz w:val="20"/>
                <w:szCs w:val="20"/>
              </w:rPr>
              <w:t>Necessary?</w:t>
            </w:r>
          </w:p>
        </w:tc>
        <w:tc>
          <w:tcPr>
            <w:tcW w:w="339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6C227124" w14:textId="77777777" w:rsidR="00A4546A" w:rsidRDefault="00A4546A" w:rsidP="007023F6">
            <w:pPr>
              <w:rPr>
                <w:color w:val="FFFFFF" w:themeColor="background1"/>
                <w:sz w:val="20"/>
                <w:szCs w:val="20"/>
              </w:rPr>
            </w:pPr>
            <w:r w:rsidRPr="6DFB25D1">
              <w:rPr>
                <w:b/>
                <w:bCs/>
                <w:color w:val="FFFFFF" w:themeColor="background1"/>
                <w:sz w:val="20"/>
                <w:szCs w:val="20"/>
              </w:rPr>
              <w:t>If Cut — What Is Lost?</w:t>
            </w:r>
          </w:p>
        </w:tc>
      </w:tr>
      <w:tr w:rsidR="00A4546A" w14:paraId="33F34147" w14:textId="77777777" w:rsidTr="007023F6">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E9B0D25" w14:textId="77777777" w:rsidR="00A4546A" w:rsidRDefault="00A4546A" w:rsidP="007023F6"/>
        </w:tc>
        <w:tc>
          <w:tcPr>
            <w:tcW w:w="327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D542567" w14:textId="77777777" w:rsidR="00A4546A" w:rsidRDefault="00A4546A" w:rsidP="007023F6"/>
        </w:tc>
        <w:tc>
          <w:tcPr>
            <w:tcW w:w="187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02BA3EE" w14:textId="77777777" w:rsidR="00A4546A" w:rsidRDefault="00A4546A" w:rsidP="007023F6">
            <w:pPr>
              <w:rPr>
                <w:color w:val="000000" w:themeColor="text1"/>
                <w:sz w:val="20"/>
                <w:szCs w:val="20"/>
              </w:rPr>
            </w:pPr>
            <w:r w:rsidRPr="6DFB25D1">
              <w:rPr>
                <w:color w:val="000000" w:themeColor="text1"/>
                <w:sz w:val="20"/>
                <w:szCs w:val="20"/>
              </w:rPr>
              <w:t>Keep/Cut</w:t>
            </w:r>
          </w:p>
        </w:tc>
        <w:tc>
          <w:tcPr>
            <w:tcW w:w="33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53CAE2F" w14:textId="77777777" w:rsidR="00A4546A" w:rsidRDefault="00A4546A" w:rsidP="007023F6"/>
        </w:tc>
      </w:tr>
      <w:tr w:rsidR="00A4546A" w14:paraId="05625F1C" w14:textId="77777777" w:rsidTr="007023F6">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61C128B" w14:textId="77777777" w:rsidR="00A4546A" w:rsidRDefault="00A4546A" w:rsidP="007023F6"/>
        </w:tc>
        <w:tc>
          <w:tcPr>
            <w:tcW w:w="327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E00187D" w14:textId="77777777" w:rsidR="00A4546A" w:rsidRDefault="00A4546A" w:rsidP="007023F6"/>
        </w:tc>
        <w:tc>
          <w:tcPr>
            <w:tcW w:w="187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74B863E0" w14:textId="77777777" w:rsidR="00A4546A" w:rsidRDefault="00A4546A" w:rsidP="007023F6">
            <w:pPr>
              <w:rPr>
                <w:color w:val="000000" w:themeColor="text1"/>
                <w:sz w:val="20"/>
                <w:szCs w:val="20"/>
              </w:rPr>
            </w:pPr>
            <w:r w:rsidRPr="6DFB25D1">
              <w:rPr>
                <w:color w:val="000000" w:themeColor="text1"/>
                <w:sz w:val="20"/>
                <w:szCs w:val="20"/>
              </w:rPr>
              <w:t>Keep/Cut</w:t>
            </w:r>
          </w:p>
        </w:tc>
        <w:tc>
          <w:tcPr>
            <w:tcW w:w="33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0DC7ADD" w14:textId="77777777" w:rsidR="00A4546A" w:rsidRDefault="00A4546A" w:rsidP="007023F6"/>
        </w:tc>
      </w:tr>
      <w:tr w:rsidR="00A4546A" w14:paraId="39634282" w14:textId="77777777" w:rsidTr="007023F6">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9E75B16" w14:textId="77777777" w:rsidR="00A4546A" w:rsidRDefault="00A4546A" w:rsidP="007023F6"/>
        </w:tc>
        <w:tc>
          <w:tcPr>
            <w:tcW w:w="327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B9E3163" w14:textId="77777777" w:rsidR="00A4546A" w:rsidRDefault="00A4546A" w:rsidP="007023F6"/>
        </w:tc>
        <w:tc>
          <w:tcPr>
            <w:tcW w:w="187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ED966FF" w14:textId="77777777" w:rsidR="00A4546A" w:rsidRDefault="00A4546A" w:rsidP="007023F6">
            <w:pPr>
              <w:rPr>
                <w:color w:val="000000" w:themeColor="text1"/>
                <w:sz w:val="20"/>
                <w:szCs w:val="20"/>
              </w:rPr>
            </w:pPr>
            <w:r w:rsidRPr="6DFB25D1">
              <w:rPr>
                <w:color w:val="000000" w:themeColor="text1"/>
                <w:sz w:val="20"/>
                <w:szCs w:val="20"/>
              </w:rPr>
              <w:t>Keep/Cut</w:t>
            </w:r>
          </w:p>
        </w:tc>
        <w:tc>
          <w:tcPr>
            <w:tcW w:w="33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5514225" w14:textId="77777777" w:rsidR="00A4546A" w:rsidRDefault="00A4546A" w:rsidP="007023F6"/>
        </w:tc>
      </w:tr>
      <w:tr w:rsidR="00A4546A" w14:paraId="69DFAE96" w14:textId="77777777" w:rsidTr="007023F6">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FFB507E" w14:textId="77777777" w:rsidR="00A4546A" w:rsidRDefault="00A4546A" w:rsidP="007023F6"/>
        </w:tc>
        <w:tc>
          <w:tcPr>
            <w:tcW w:w="327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74BAE64" w14:textId="77777777" w:rsidR="00A4546A" w:rsidRDefault="00A4546A" w:rsidP="007023F6"/>
        </w:tc>
        <w:tc>
          <w:tcPr>
            <w:tcW w:w="187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D6E0A26" w14:textId="77777777" w:rsidR="00A4546A" w:rsidRDefault="00A4546A" w:rsidP="007023F6">
            <w:pPr>
              <w:rPr>
                <w:color w:val="000000" w:themeColor="text1"/>
                <w:sz w:val="20"/>
                <w:szCs w:val="20"/>
              </w:rPr>
            </w:pPr>
            <w:r w:rsidRPr="6DFB25D1">
              <w:rPr>
                <w:color w:val="000000" w:themeColor="text1"/>
                <w:sz w:val="20"/>
                <w:szCs w:val="20"/>
              </w:rPr>
              <w:t>Keep/Cut</w:t>
            </w:r>
          </w:p>
        </w:tc>
        <w:tc>
          <w:tcPr>
            <w:tcW w:w="33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18802C9" w14:textId="77777777" w:rsidR="00A4546A" w:rsidRDefault="00A4546A" w:rsidP="007023F6"/>
        </w:tc>
      </w:tr>
      <w:tr w:rsidR="00A4546A" w14:paraId="77913502" w14:textId="77777777" w:rsidTr="007023F6">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5399AF7" w14:textId="77777777" w:rsidR="00A4546A" w:rsidRDefault="00A4546A" w:rsidP="007023F6"/>
        </w:tc>
        <w:tc>
          <w:tcPr>
            <w:tcW w:w="327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DFAD3D7" w14:textId="77777777" w:rsidR="00A4546A" w:rsidRDefault="00A4546A" w:rsidP="007023F6"/>
        </w:tc>
        <w:tc>
          <w:tcPr>
            <w:tcW w:w="187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A9DBE57" w14:textId="77777777" w:rsidR="00A4546A" w:rsidRDefault="00A4546A" w:rsidP="007023F6">
            <w:pPr>
              <w:rPr>
                <w:color w:val="000000" w:themeColor="text1"/>
                <w:sz w:val="20"/>
                <w:szCs w:val="20"/>
              </w:rPr>
            </w:pPr>
            <w:r w:rsidRPr="6DFB25D1">
              <w:rPr>
                <w:color w:val="000000" w:themeColor="text1"/>
                <w:sz w:val="20"/>
                <w:szCs w:val="20"/>
              </w:rPr>
              <w:t>Keep/Cut</w:t>
            </w:r>
          </w:p>
        </w:tc>
        <w:tc>
          <w:tcPr>
            <w:tcW w:w="33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09BE447" w14:textId="77777777" w:rsidR="00A4546A" w:rsidRDefault="00A4546A" w:rsidP="007023F6"/>
        </w:tc>
      </w:tr>
      <w:tr w:rsidR="00A4546A" w14:paraId="5843E8F2" w14:textId="77777777" w:rsidTr="007023F6">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8AB76EE" w14:textId="77777777" w:rsidR="00A4546A" w:rsidRDefault="00A4546A" w:rsidP="007023F6"/>
        </w:tc>
        <w:tc>
          <w:tcPr>
            <w:tcW w:w="327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4FE4861" w14:textId="77777777" w:rsidR="00A4546A" w:rsidRDefault="00A4546A" w:rsidP="007023F6"/>
        </w:tc>
        <w:tc>
          <w:tcPr>
            <w:tcW w:w="187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A2B6265" w14:textId="77777777" w:rsidR="00A4546A" w:rsidRDefault="00A4546A" w:rsidP="007023F6">
            <w:pPr>
              <w:rPr>
                <w:color w:val="000000" w:themeColor="text1"/>
                <w:sz w:val="20"/>
                <w:szCs w:val="20"/>
              </w:rPr>
            </w:pPr>
            <w:r w:rsidRPr="6DFB25D1">
              <w:rPr>
                <w:color w:val="000000" w:themeColor="text1"/>
                <w:sz w:val="20"/>
                <w:szCs w:val="20"/>
              </w:rPr>
              <w:t>Keep/Cut</w:t>
            </w:r>
          </w:p>
        </w:tc>
        <w:tc>
          <w:tcPr>
            <w:tcW w:w="33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D6A7629" w14:textId="77777777" w:rsidR="00A4546A" w:rsidRDefault="00A4546A" w:rsidP="007023F6"/>
        </w:tc>
      </w:tr>
    </w:tbl>
    <w:p w14:paraId="404C74E4" w14:textId="77777777" w:rsidR="00A4546A" w:rsidRDefault="00A4546A" w:rsidP="00A4546A">
      <w:pPr>
        <w:spacing w:after="30"/>
        <w:rPr>
          <w:color w:val="000000" w:themeColor="text1"/>
        </w:rPr>
      </w:pPr>
    </w:p>
    <w:p w14:paraId="502D14A9" w14:textId="77777777" w:rsidR="00A4546A" w:rsidRDefault="00A4546A" w:rsidP="00A4546A">
      <w:pPr>
        <w:spacing w:after="18"/>
        <w:rPr>
          <w:color w:val="344E6B"/>
          <w:sz w:val="21"/>
          <w:szCs w:val="21"/>
        </w:rPr>
      </w:pPr>
      <w:r w:rsidRPr="6DFB25D1">
        <w:rPr>
          <w:b/>
          <w:bCs/>
          <w:color w:val="344E6B"/>
          <w:sz w:val="21"/>
          <w:szCs w:val="21"/>
        </w:rPr>
        <w:t>Our 3 must-keep charts, in presentation order:</w:t>
      </w:r>
    </w:p>
    <w:tbl>
      <w:tblPr>
        <w:tblStyle w:val="TableGrid"/>
        <w:tblW w:w="0" w:type="auto"/>
        <w:tblLook w:val="06A0" w:firstRow="1" w:lastRow="0" w:firstColumn="1" w:lastColumn="0" w:noHBand="1" w:noVBand="1"/>
      </w:tblPr>
      <w:tblGrid>
        <w:gridCol w:w="9350"/>
      </w:tblGrid>
      <w:tr w:rsidR="00A4546A" w14:paraId="4B744954" w14:textId="77777777" w:rsidTr="007023F6">
        <w:trPr>
          <w:trHeight w:val="300"/>
        </w:trPr>
        <w:tc>
          <w:tcPr>
            <w:tcW w:w="10080" w:type="dxa"/>
          </w:tcPr>
          <w:p w14:paraId="6C7E7C52" w14:textId="77777777" w:rsidR="00A4546A" w:rsidRDefault="00A4546A" w:rsidP="007023F6">
            <w:pPr>
              <w:rPr>
                <w:color w:val="000000" w:themeColor="text1"/>
              </w:rPr>
            </w:pPr>
          </w:p>
        </w:tc>
      </w:tr>
    </w:tbl>
    <w:p w14:paraId="472DF8CD" w14:textId="77777777" w:rsidR="00A4546A" w:rsidRDefault="00A4546A" w:rsidP="00A4546A">
      <w:pPr>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A4546A" w14:paraId="4C57EDF7" w14:textId="77777777" w:rsidTr="007023F6">
        <w:trPr>
          <w:trHeight w:val="300"/>
        </w:trPr>
        <w:tc>
          <w:tcPr>
            <w:tcW w:w="480" w:type="dxa"/>
            <w:tcBorders>
              <w:top w:val="nil"/>
              <w:left w:val="nil"/>
              <w:bottom w:val="nil"/>
              <w:right w:val="nil"/>
            </w:tcBorders>
            <w:shd w:val="clear" w:color="auto" w:fill="344E6B"/>
          </w:tcPr>
          <w:p w14:paraId="49AEAFC8" w14:textId="77777777" w:rsidR="00A4546A" w:rsidRDefault="00A4546A" w:rsidP="007023F6">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4D9A674B" w14:textId="77777777" w:rsidR="00A4546A" w:rsidRDefault="00A4546A" w:rsidP="007023F6">
            <w:pPr>
              <w:spacing w:after="22"/>
              <w:rPr>
                <w:color w:val="344E6B"/>
              </w:rPr>
            </w:pPr>
            <w:r w:rsidRPr="6DFB25D1">
              <w:rPr>
                <w:b/>
                <w:bCs/>
                <w:color w:val="344E6B"/>
              </w:rPr>
              <w:t>📝  HOMEWORK &amp; AFTER-CLASS WORK</w:t>
            </w:r>
          </w:p>
          <w:p w14:paraId="377987B5" w14:textId="77777777" w:rsidR="00A4546A" w:rsidRDefault="00A4546A" w:rsidP="007023F6">
            <w:pPr>
              <w:rPr>
                <w:color w:val="555555"/>
                <w:sz w:val="19"/>
                <w:szCs w:val="19"/>
              </w:rPr>
            </w:pPr>
            <w:r w:rsidRPr="6DFB25D1">
              <w:rPr>
                <w:color w:val="555555"/>
                <w:sz w:val="19"/>
                <w:szCs w:val="19"/>
              </w:rPr>
              <w:t>⚙️ After-Class  ·  📓 Evening Work</w:t>
            </w:r>
          </w:p>
        </w:tc>
      </w:tr>
    </w:tbl>
    <w:p w14:paraId="6450F3F2" w14:textId="77777777" w:rsidR="00A4546A" w:rsidRDefault="00A4546A" w:rsidP="00A4546A">
      <w:pPr>
        <w:spacing w:after="35"/>
        <w:rPr>
          <w:color w:val="000000" w:themeColor="text1"/>
        </w:rPr>
      </w:pPr>
    </w:p>
    <w:p w14:paraId="10AB753E" w14:textId="77777777" w:rsidR="00A4546A" w:rsidRDefault="00A4546A" w:rsidP="00A4546A">
      <w:pPr>
        <w:pStyle w:val="ListParagraph"/>
        <w:numPr>
          <w:ilvl w:val="0"/>
          <w:numId w:val="2"/>
        </w:numPr>
        <w:spacing w:after="50"/>
        <w:contextualSpacing w:val="0"/>
        <w:rPr>
          <w:rFonts w:ascii="Helvetica" w:eastAsia="Helvetica" w:hAnsi="Helvetica" w:cs="Helvetica"/>
          <w:color w:val="000000" w:themeColor="text1"/>
          <w:sz w:val="21"/>
          <w:szCs w:val="21"/>
        </w:rPr>
      </w:pPr>
      <w:r w:rsidRPr="6DFB25D1">
        <w:rPr>
          <w:rFonts w:ascii="Helvetica" w:eastAsia="Helvetica" w:hAnsi="Helvetica" w:cs="Helvetica"/>
          <w:color w:val="000000" w:themeColor="text1"/>
          <w:sz w:val="21"/>
          <w:szCs w:val="21"/>
        </w:rPr>
        <w:t>Review the work above and make sure the identified elements are present in your work.</w:t>
      </w:r>
    </w:p>
    <w:p w14:paraId="1CBD7556" w14:textId="77777777" w:rsidR="00A4546A" w:rsidRDefault="00A4546A" w:rsidP="00A4546A">
      <w:pPr>
        <w:pStyle w:val="ListParagraph"/>
        <w:numPr>
          <w:ilvl w:val="0"/>
          <w:numId w:val="2"/>
        </w:numPr>
        <w:spacing w:after="50"/>
        <w:contextualSpacing w:val="0"/>
        <w:rPr>
          <w:rFonts w:ascii="Helvetica" w:eastAsia="Helvetica" w:hAnsi="Helvetica" w:cs="Helvetica"/>
          <w:color w:val="000000" w:themeColor="text1"/>
          <w:sz w:val="21"/>
          <w:szCs w:val="21"/>
        </w:rPr>
      </w:pPr>
      <w:r w:rsidRPr="6DFB25D1">
        <w:rPr>
          <w:rFonts w:ascii="Helvetica" w:eastAsia="Helvetica" w:hAnsi="Helvetica" w:cs="Helvetica"/>
          <w:color w:val="000000" w:themeColor="text1"/>
          <w:sz w:val="21"/>
          <w:szCs w:val="21"/>
        </w:rPr>
        <w:t>Complete a References slide where every citation matches a source in the text, in one consistent style, with AI use disclosed.</w:t>
      </w:r>
    </w:p>
    <w:p w14:paraId="2B4B255B" w14:textId="77777777" w:rsidR="00A4546A" w:rsidRDefault="00A4546A" w:rsidP="00A4546A">
      <w:pPr>
        <w:pStyle w:val="ListParagraph"/>
        <w:numPr>
          <w:ilvl w:val="0"/>
          <w:numId w:val="2"/>
        </w:numPr>
        <w:spacing w:after="50"/>
        <w:contextualSpacing w:val="0"/>
        <w:rPr>
          <w:rFonts w:ascii="Helvetica" w:eastAsia="Helvetica" w:hAnsi="Helvetica" w:cs="Helvetica"/>
          <w:color w:val="000000" w:themeColor="text1"/>
          <w:sz w:val="21"/>
          <w:szCs w:val="21"/>
        </w:rPr>
      </w:pPr>
      <w:r w:rsidRPr="6DFB25D1">
        <w:rPr>
          <w:rFonts w:ascii="Helvetica" w:eastAsia="Helvetica" w:hAnsi="Helvetica" w:cs="Helvetica"/>
          <w:color w:val="000000" w:themeColor="text1"/>
          <w:sz w:val="21"/>
          <w:szCs w:val="21"/>
        </w:rPr>
        <w:t xml:space="preserve">Finish applying the design principles — one idea per slide, the 6×6 rule, findings-first chart titles, ≤ 2 fonts, high-contrast accessible color — and review a peer's deck with the checklist. </w:t>
      </w:r>
    </w:p>
    <w:p w14:paraId="7CE4E7FA" w14:textId="77777777" w:rsidR="00A4546A" w:rsidRDefault="00A4546A" w:rsidP="00A4546A">
      <w:pPr>
        <w:pStyle w:val="ListParagraph"/>
        <w:numPr>
          <w:ilvl w:val="0"/>
          <w:numId w:val="2"/>
        </w:numPr>
        <w:contextualSpacing w:val="0"/>
        <w:rPr>
          <w:color w:val="1A2333"/>
          <w:sz w:val="21"/>
          <w:szCs w:val="21"/>
        </w:rPr>
      </w:pPr>
      <w:r w:rsidRPr="6DFB25D1">
        <w:rPr>
          <w:rFonts w:ascii="Helvetica" w:eastAsia="Helvetica" w:hAnsi="Helvetica" w:cs="Helvetica"/>
          <w:color w:val="000000" w:themeColor="text1"/>
          <w:sz w:val="21"/>
          <w:szCs w:val="21"/>
        </w:rPr>
        <w:t>Deliver a full, timed run-through and turn feedback (2 strengths + 1 fix) into concrete revisions.</w:t>
      </w:r>
    </w:p>
    <w:p w14:paraId="74A44C71" w14:textId="77777777" w:rsidR="00A4546A" w:rsidRDefault="00A4546A" w:rsidP="00A4546A">
      <w:pPr>
        <w:pStyle w:val="ListParagraph"/>
        <w:numPr>
          <w:ilvl w:val="0"/>
          <w:numId w:val="2"/>
        </w:numPr>
        <w:contextualSpacing w:val="0"/>
        <w:rPr>
          <w:color w:val="1A2333"/>
          <w:sz w:val="21"/>
          <w:szCs w:val="21"/>
        </w:rPr>
      </w:pPr>
      <w:proofErr w:type="spellStart"/>
      <w:r w:rsidRPr="6DFB25D1">
        <w:rPr>
          <w:color w:val="1A2333"/>
          <w:sz w:val="21"/>
          <w:szCs w:val="21"/>
        </w:rPr>
        <w:t>DataCORE</w:t>
      </w:r>
      <w:proofErr w:type="spellEnd"/>
      <w:r w:rsidRPr="6DFB25D1">
        <w:rPr>
          <w:color w:val="1A2333"/>
          <w:sz w:val="21"/>
          <w:szCs w:val="21"/>
        </w:rPr>
        <w:t>: Complete portfolio checklist. Everything in shared folder and labeled clearly.</w:t>
      </w:r>
    </w:p>
    <w:p w14:paraId="5E15772C" w14:textId="77777777" w:rsidR="00A4546A" w:rsidRDefault="00A4546A" w:rsidP="00A4546A">
      <w:pPr>
        <w:pStyle w:val="ListParagraph"/>
        <w:spacing w:after="50"/>
        <w:ind w:left="440"/>
        <w:rPr>
          <w:color w:val="1A2333"/>
          <w:sz w:val="21"/>
          <w:szCs w:val="21"/>
        </w:rPr>
      </w:pPr>
    </w:p>
    <w:p w14:paraId="7889B104" w14:textId="77777777" w:rsidR="00A4546A" w:rsidRDefault="00A4546A" w:rsidP="00A4546A">
      <w:pPr>
        <w:pStyle w:val="ListParagraph"/>
        <w:numPr>
          <w:ilvl w:val="0"/>
          <w:numId w:val="2"/>
        </w:numPr>
        <w:spacing w:after="50"/>
        <w:contextualSpacing w:val="0"/>
        <w:rPr>
          <w:color w:val="1A2333"/>
          <w:sz w:val="21"/>
          <w:szCs w:val="21"/>
        </w:rPr>
      </w:pPr>
      <w:r w:rsidRPr="6DFB25D1">
        <w:rPr>
          <w:color w:val="1A2333"/>
          <w:sz w:val="21"/>
          <w:szCs w:val="21"/>
        </w:rPr>
        <w:t>Today's story-worthy moment: ____________________________</w:t>
      </w:r>
    </w:p>
    <w:p w14:paraId="5558E515" w14:textId="77777777" w:rsidR="00A4546A" w:rsidRDefault="00A4546A" w:rsidP="00A4546A">
      <w:pPr>
        <w:pStyle w:val="ListParagraph"/>
        <w:spacing w:after="50"/>
        <w:ind w:left="440"/>
        <w:rPr>
          <w:color w:val="1A2333"/>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16"/>
        <w:gridCol w:w="8844"/>
      </w:tblGrid>
      <w:tr w:rsidR="00A4546A" w14:paraId="2C5268A0" w14:textId="77777777" w:rsidTr="007023F6">
        <w:trPr>
          <w:trHeight w:val="300"/>
        </w:trPr>
        <w:tc>
          <w:tcPr>
            <w:tcW w:w="540" w:type="dxa"/>
            <w:tcBorders>
              <w:top w:val="nil"/>
              <w:left w:val="nil"/>
              <w:bottom w:val="nil"/>
              <w:right w:val="nil"/>
            </w:tcBorders>
            <w:shd w:val="clear" w:color="auto" w:fill="B85C00"/>
          </w:tcPr>
          <w:p w14:paraId="4E592F6B" w14:textId="77777777" w:rsidR="00A4546A" w:rsidRDefault="00A4546A" w:rsidP="007023F6"/>
        </w:tc>
        <w:tc>
          <w:tcPr>
            <w:tcW w:w="9420" w:type="dxa"/>
            <w:tcBorders>
              <w:top w:val="nil"/>
              <w:left w:val="nil"/>
              <w:bottom w:val="nil"/>
              <w:right w:val="nil"/>
            </w:tcBorders>
            <w:shd w:val="clear" w:color="auto" w:fill="FFF3E0"/>
            <w:tcMar>
              <w:top w:w="90" w:type="dxa"/>
              <w:left w:w="180" w:type="dxa"/>
              <w:bottom w:w="90" w:type="dxa"/>
              <w:right w:w="135" w:type="dxa"/>
            </w:tcMar>
          </w:tcPr>
          <w:p w14:paraId="4E7CFF13" w14:textId="77777777" w:rsidR="00A4546A" w:rsidRDefault="00A4546A" w:rsidP="007023F6">
            <w:pPr>
              <w:spacing w:after="14"/>
              <w:rPr>
                <w:color w:val="555555"/>
                <w:sz w:val="18"/>
                <w:szCs w:val="18"/>
              </w:rPr>
            </w:pPr>
            <w:r w:rsidRPr="6DFB25D1">
              <w:rPr>
                <w:b/>
                <w:bCs/>
                <w:color w:val="B85C00"/>
                <w:sz w:val="19"/>
                <w:szCs w:val="19"/>
              </w:rPr>
              <w:t xml:space="preserve">🟨  SCIENTIFIC STORYTELLING — SOLO PRACTICE  </w:t>
            </w:r>
            <w:r w:rsidRPr="6DFB25D1">
              <w:rPr>
                <w:color w:val="555555"/>
                <w:sz w:val="18"/>
                <w:szCs w:val="18"/>
              </w:rPr>
              <w:t xml:space="preserve">    </w:t>
            </w:r>
          </w:p>
        </w:tc>
      </w:tr>
    </w:tbl>
    <w:p w14:paraId="70848B1A" w14:textId="77777777" w:rsidR="00A4546A" w:rsidRDefault="00A4546A" w:rsidP="00A4546A">
      <w:pPr>
        <w:spacing w:after="40"/>
        <w:rPr>
          <w:color w:val="000000" w:themeColor="text1"/>
        </w:rPr>
      </w:pPr>
    </w:p>
    <w:p w14:paraId="27D96181" w14:textId="77777777" w:rsidR="00A4546A" w:rsidRDefault="00A4546A" w:rsidP="00A4546A">
      <w:pPr>
        <w:spacing w:before="100" w:after="55"/>
        <w:rPr>
          <w:b/>
          <w:bCs/>
          <w:color w:val="0B769F" w:themeColor="accent4" w:themeShade="BF"/>
          <w:sz w:val="23"/>
          <w:szCs w:val="23"/>
        </w:rPr>
      </w:pPr>
      <w:r w:rsidRPr="6DFB25D1">
        <w:rPr>
          <w:b/>
          <w:bCs/>
          <w:color w:val="0B769F" w:themeColor="accent4" w:themeShade="BF"/>
          <w:sz w:val="23"/>
          <w:szCs w:val="23"/>
        </w:rPr>
        <w:t>TEDx Callback: Bringing Your Research Story Full Circle</w:t>
      </w:r>
    </w:p>
    <w:p w14:paraId="597E4B7B" w14:textId="77777777" w:rsidR="00A4546A" w:rsidRDefault="00A4546A" w:rsidP="00A4546A">
      <w:pPr>
        <w:spacing w:before="240" w:after="240"/>
      </w:pPr>
      <w:r w:rsidRPr="6DFB25D1">
        <w:rPr>
          <w:sz w:val="21"/>
          <w:szCs w:val="21"/>
        </w:rPr>
        <w:t xml:space="preserve">A memorable presentation does not simply end; it </w:t>
      </w:r>
      <w:r w:rsidRPr="6DFB25D1">
        <w:rPr>
          <w:b/>
          <w:bCs/>
          <w:sz w:val="21"/>
          <w:szCs w:val="21"/>
        </w:rPr>
        <w:t>returns</w:t>
      </w:r>
      <w:r w:rsidRPr="6DFB25D1">
        <w:rPr>
          <w:sz w:val="21"/>
          <w:szCs w:val="21"/>
        </w:rPr>
        <w:t>. A callback connects the ending to the beginning by bringing back an image, story, question, or idea from your opening. The audience should recognize the connection and understand the message at a deeper level after hearing your research.</w:t>
      </w:r>
    </w:p>
    <w:p w14:paraId="5D22A1AC" w14:textId="77777777" w:rsidR="00A4546A" w:rsidRDefault="00A4546A" w:rsidP="00A4546A">
      <w:pPr>
        <w:spacing w:before="240" w:after="240"/>
      </w:pPr>
      <w:r w:rsidRPr="6DFB25D1">
        <w:rPr>
          <w:sz w:val="21"/>
          <w:szCs w:val="21"/>
        </w:rPr>
        <w:t>Today, you will design your callback and evaluate which version creates the strongest ending.</w:t>
      </w:r>
    </w:p>
    <w:p w14:paraId="14A12438" w14:textId="77777777" w:rsidR="00A4546A" w:rsidRDefault="00A4546A" w:rsidP="00A4546A">
      <w:pPr>
        <w:pStyle w:val="Heading3"/>
        <w:ind w:firstLine="720"/>
        <w:rPr>
          <w:b/>
          <w:bCs/>
          <w:color w:val="E97132" w:themeColor="accent2"/>
          <w:sz w:val="22"/>
          <w:szCs w:val="22"/>
        </w:rPr>
      </w:pPr>
      <w:r w:rsidRPr="6DFB25D1">
        <w:rPr>
          <w:rFonts w:eastAsia="Arial" w:cs="Arial"/>
          <w:b/>
          <w:bCs/>
          <w:color w:val="E97132" w:themeColor="accent2"/>
          <w:sz w:val="22"/>
          <w:szCs w:val="22"/>
        </w:rPr>
        <w:lastRenderedPageBreak/>
        <w:t>Step 1: Name Your Opening Element</w:t>
      </w:r>
    </w:p>
    <w:p w14:paraId="04F73EEE" w14:textId="77777777" w:rsidR="00A4546A" w:rsidRDefault="00A4546A" w:rsidP="00A4546A">
      <w:pPr>
        <w:ind w:firstLine="720"/>
      </w:pPr>
      <w:r w:rsidRPr="6DFB25D1">
        <w:rPr>
          <w:sz w:val="21"/>
          <w:szCs w:val="21"/>
        </w:rPr>
        <w:t>What image, story, phrase, question, or statistic did you use in your hook?</w:t>
      </w:r>
    </w:p>
    <w:p w14:paraId="1C35E7FC" w14:textId="77777777" w:rsidR="00A4546A" w:rsidRDefault="00A4546A" w:rsidP="00A4546A">
      <w:pPr>
        <w:rPr>
          <w:color w:val="000000" w:themeColor="text1"/>
        </w:rPr>
      </w:pPr>
    </w:p>
    <w:p w14:paraId="5B1178E0" w14:textId="77777777" w:rsidR="00A4546A" w:rsidRDefault="00A4546A" w:rsidP="00A4546A">
      <w:pPr>
        <w:spacing w:line="259" w:lineRule="auto"/>
        <w:rPr>
          <w:color w:val="000000" w:themeColor="text1"/>
        </w:rPr>
      </w:pPr>
    </w:p>
    <w:p w14:paraId="48570A68" w14:textId="77777777" w:rsidR="00A4546A" w:rsidRDefault="00A4546A" w:rsidP="00A4546A">
      <w:pPr>
        <w:ind w:firstLine="720"/>
        <w:rPr>
          <w:b/>
          <w:bCs/>
          <w:color w:val="E97132" w:themeColor="accent2"/>
        </w:rPr>
      </w:pPr>
      <w:r w:rsidRPr="6DFB25D1">
        <w:rPr>
          <w:b/>
          <w:bCs/>
          <w:color w:val="E97132" w:themeColor="accent2"/>
        </w:rPr>
        <w:t>Step 2: Build Your Callback</w:t>
      </w:r>
    </w:p>
    <w:p w14:paraId="4E371A3D" w14:textId="77777777" w:rsidR="00A4546A" w:rsidRDefault="00A4546A" w:rsidP="00A4546A">
      <w:pPr>
        <w:ind w:left="720"/>
      </w:pPr>
      <w:r w:rsidRPr="6DFB25D1">
        <w:rPr>
          <w:sz w:val="21"/>
          <w:szCs w:val="21"/>
        </w:rPr>
        <w:t>Return to your opening element at the end of your presentation. Do not simply repeat it. Show how your research changes, expands, or answers the idea you introduced at the beginning.</w:t>
      </w:r>
    </w:p>
    <w:p w14:paraId="32F66390" w14:textId="77777777" w:rsidR="00A4546A" w:rsidRDefault="00A4546A" w:rsidP="00A4546A">
      <w:pPr>
        <w:rPr>
          <w:color w:val="000000" w:themeColor="text1"/>
        </w:rPr>
      </w:pPr>
    </w:p>
    <w:p w14:paraId="31565724" w14:textId="77777777" w:rsidR="00A4546A" w:rsidRDefault="00A4546A" w:rsidP="00A4546A">
      <w:pPr>
        <w:rPr>
          <w:color w:val="000000" w:themeColor="text1"/>
        </w:rPr>
      </w:pPr>
    </w:p>
    <w:p w14:paraId="5859D306" w14:textId="77777777" w:rsidR="00A4546A" w:rsidRDefault="00A4546A" w:rsidP="00A4546A">
      <w:pPr>
        <w:ind w:firstLine="720"/>
      </w:pPr>
      <w:r w:rsidRPr="6DFB25D1">
        <w:rPr>
          <w:b/>
          <w:bCs/>
          <w:color w:val="E97132" w:themeColor="accent2"/>
        </w:rPr>
        <w:t>Step 3: Create and Compare Versions</w:t>
      </w:r>
    </w:p>
    <w:p w14:paraId="090169F2" w14:textId="77777777" w:rsidR="00A4546A" w:rsidRDefault="00A4546A" w:rsidP="00A4546A">
      <w:pPr>
        <w:ind w:firstLine="720"/>
      </w:pPr>
      <w:r w:rsidRPr="6DFB25D1">
        <w:t>Write 2–3 possible callback endings.</w:t>
      </w:r>
    </w:p>
    <w:p w14:paraId="164A1773" w14:textId="77777777" w:rsidR="00A4546A" w:rsidRDefault="00A4546A" w:rsidP="00A4546A">
      <w:pPr>
        <w:ind w:firstLine="720"/>
        <w:rPr>
          <w:b/>
          <w:bCs/>
          <w:color w:val="E97132" w:themeColor="accent2"/>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35"/>
        <w:gridCol w:w="8309"/>
      </w:tblGrid>
      <w:tr w:rsidR="00A4546A" w14:paraId="688D3C2B" w14:textId="77777777" w:rsidTr="007023F6">
        <w:trPr>
          <w:trHeight w:val="300"/>
        </w:trPr>
        <w:tc>
          <w:tcPr>
            <w:tcW w:w="105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33724289" w14:textId="77777777" w:rsidR="00A4546A" w:rsidRDefault="00A4546A" w:rsidP="007023F6">
            <w:pPr>
              <w:rPr>
                <w:color w:val="FFFFFF" w:themeColor="background1"/>
                <w:sz w:val="19"/>
                <w:szCs w:val="19"/>
              </w:rPr>
            </w:pPr>
            <w:r w:rsidRPr="6DFB25D1">
              <w:rPr>
                <w:b/>
                <w:bCs/>
                <w:color w:val="FFFFFF" w:themeColor="background1"/>
                <w:sz w:val="19"/>
                <w:szCs w:val="19"/>
              </w:rPr>
              <w:t>Version</w:t>
            </w:r>
          </w:p>
        </w:tc>
        <w:tc>
          <w:tcPr>
            <w:tcW w:w="889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416F5E9B" w14:textId="77777777" w:rsidR="00A4546A" w:rsidRDefault="00A4546A" w:rsidP="007023F6">
            <w:pPr>
              <w:rPr>
                <w:color w:val="FFFFFF" w:themeColor="background1"/>
                <w:sz w:val="19"/>
                <w:szCs w:val="19"/>
              </w:rPr>
            </w:pPr>
            <w:r w:rsidRPr="6DFB25D1">
              <w:rPr>
                <w:b/>
                <w:bCs/>
                <w:color w:val="FFFFFF" w:themeColor="background1"/>
                <w:sz w:val="19"/>
                <w:szCs w:val="19"/>
              </w:rPr>
              <w:t>Callback conclusion draft</w:t>
            </w:r>
          </w:p>
        </w:tc>
      </w:tr>
      <w:tr w:rsidR="00A4546A" w14:paraId="44BB83D1" w14:textId="77777777" w:rsidTr="007023F6">
        <w:trPr>
          <w:trHeight w:val="300"/>
        </w:trPr>
        <w:tc>
          <w:tcPr>
            <w:tcW w:w="10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D4A31FD" w14:textId="77777777" w:rsidR="00A4546A" w:rsidRDefault="00A4546A" w:rsidP="007023F6">
            <w:pPr>
              <w:rPr>
                <w:color w:val="000000" w:themeColor="text1"/>
                <w:sz w:val="20"/>
                <w:szCs w:val="20"/>
              </w:rPr>
            </w:pPr>
            <w:r w:rsidRPr="6DFB25D1">
              <w:rPr>
                <w:color w:val="000000" w:themeColor="text1"/>
                <w:sz w:val="20"/>
                <w:szCs w:val="20"/>
              </w:rPr>
              <w:t>A</w:t>
            </w:r>
          </w:p>
        </w:tc>
        <w:tc>
          <w:tcPr>
            <w:tcW w:w="88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726C6DC1" w14:textId="77777777" w:rsidR="00A4546A" w:rsidRDefault="00A4546A" w:rsidP="007023F6"/>
        </w:tc>
      </w:tr>
      <w:tr w:rsidR="00A4546A" w14:paraId="08114405" w14:textId="77777777" w:rsidTr="007023F6">
        <w:trPr>
          <w:trHeight w:val="300"/>
        </w:trPr>
        <w:tc>
          <w:tcPr>
            <w:tcW w:w="105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68BCC8C2" w14:textId="77777777" w:rsidR="00A4546A" w:rsidRDefault="00A4546A" w:rsidP="007023F6">
            <w:pPr>
              <w:rPr>
                <w:color w:val="000000" w:themeColor="text1"/>
                <w:sz w:val="20"/>
                <w:szCs w:val="20"/>
              </w:rPr>
            </w:pPr>
            <w:r w:rsidRPr="6DFB25D1">
              <w:rPr>
                <w:color w:val="000000" w:themeColor="text1"/>
                <w:sz w:val="20"/>
                <w:szCs w:val="20"/>
              </w:rPr>
              <w:t>B</w:t>
            </w:r>
          </w:p>
        </w:tc>
        <w:tc>
          <w:tcPr>
            <w:tcW w:w="889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2D6EA088" w14:textId="77777777" w:rsidR="00A4546A" w:rsidRDefault="00A4546A" w:rsidP="007023F6"/>
        </w:tc>
      </w:tr>
      <w:tr w:rsidR="00A4546A" w14:paraId="38511CF9" w14:textId="77777777" w:rsidTr="007023F6">
        <w:trPr>
          <w:trHeight w:val="300"/>
        </w:trPr>
        <w:tc>
          <w:tcPr>
            <w:tcW w:w="10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96B39A7" w14:textId="77777777" w:rsidR="00A4546A" w:rsidRDefault="00A4546A" w:rsidP="007023F6">
            <w:pPr>
              <w:rPr>
                <w:color w:val="000000" w:themeColor="text1"/>
                <w:sz w:val="20"/>
                <w:szCs w:val="20"/>
              </w:rPr>
            </w:pPr>
            <w:r w:rsidRPr="6DFB25D1">
              <w:rPr>
                <w:color w:val="000000" w:themeColor="text1"/>
                <w:sz w:val="20"/>
                <w:szCs w:val="20"/>
              </w:rPr>
              <w:t xml:space="preserve">C </w:t>
            </w:r>
          </w:p>
        </w:tc>
        <w:tc>
          <w:tcPr>
            <w:tcW w:w="88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418F7A3C" w14:textId="77777777" w:rsidR="00A4546A" w:rsidRDefault="00A4546A" w:rsidP="007023F6"/>
        </w:tc>
      </w:tr>
    </w:tbl>
    <w:p w14:paraId="1AD159BF" w14:textId="77777777" w:rsidR="00A4546A" w:rsidRDefault="00A4546A" w:rsidP="00A4546A">
      <w:pPr>
        <w:spacing w:after="28"/>
        <w:rPr>
          <w:color w:val="000000" w:themeColor="text1"/>
        </w:rPr>
      </w:pPr>
    </w:p>
    <w:p w14:paraId="6C6CAD54" w14:textId="77777777" w:rsidR="00A4546A" w:rsidRDefault="00A4546A" w:rsidP="00A4546A">
      <w:pPr>
        <w:ind w:firstLine="720"/>
      </w:pPr>
      <w:r w:rsidRPr="6DFB25D1">
        <w:rPr>
          <w:b/>
          <w:bCs/>
          <w:color w:val="E97132" w:themeColor="accent2"/>
        </w:rPr>
        <w:t>Step 4: Choose Your Strongest Callback</w:t>
      </w:r>
    </w:p>
    <w:p w14:paraId="20427185" w14:textId="77777777" w:rsidR="00A4546A" w:rsidRDefault="00A4546A" w:rsidP="00A4546A">
      <w:pPr>
        <w:spacing w:after="14"/>
        <w:ind w:firstLine="720"/>
        <w:rPr>
          <w:color w:val="344E6B"/>
          <w:sz w:val="20"/>
          <w:szCs w:val="20"/>
        </w:rPr>
      </w:pPr>
      <w:r w:rsidRPr="6DFB25D1">
        <w:rPr>
          <w:b/>
          <w:bCs/>
          <w:color w:val="344E6B"/>
          <w:sz w:val="20"/>
          <w:szCs w:val="20"/>
        </w:rPr>
        <w:t>I chose Version ___  because:</w:t>
      </w:r>
    </w:p>
    <w:p w14:paraId="3009B47D" w14:textId="77777777" w:rsidR="00A4546A" w:rsidRDefault="00A4546A" w:rsidP="00A4546A">
      <w:pPr>
        <w:spacing w:after="28"/>
      </w:pPr>
      <w:r w:rsidRPr="6DFB25D1">
        <w:t xml:space="preserve"> ☐ It clearly connects back to my opening.</w:t>
      </w:r>
      <w:r>
        <w:br/>
      </w:r>
      <w:r w:rsidRPr="6DFB25D1">
        <w:t xml:space="preserve"> ☐ It reinforces my throughline.</w:t>
      </w:r>
      <w:r>
        <w:br/>
      </w:r>
      <w:r w:rsidRPr="6DFB25D1">
        <w:t xml:space="preserve"> ☐ It leaves the audience with a meaningful final message.</w:t>
      </w:r>
      <w:r>
        <w:br/>
      </w:r>
      <w:r w:rsidRPr="6DFB25D1">
        <w:t xml:space="preserve"> ☐ It shows why my research matters.</w:t>
      </w:r>
    </w:p>
    <w:p w14:paraId="0EDA2521" w14:textId="77777777" w:rsidR="002507F8" w:rsidRDefault="002507F8"/>
    <w:sectPr w:rsidR="002507F8" w:rsidSect="0068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D46CB"/>
    <w:multiLevelType w:val="hybridMultilevel"/>
    <w:tmpl w:val="223C9D4C"/>
    <w:lvl w:ilvl="0" w:tplc="E4148C34">
      <w:start w:val="1"/>
      <w:numFmt w:val="bullet"/>
      <w:lvlText w:val=""/>
      <w:lvlJc w:val="left"/>
      <w:pPr>
        <w:ind w:left="720" w:hanging="360"/>
      </w:pPr>
      <w:rPr>
        <w:rFonts w:ascii="Symbol" w:hAnsi="Symbol" w:hint="default"/>
      </w:rPr>
    </w:lvl>
    <w:lvl w:ilvl="1" w:tplc="47C27100">
      <w:start w:val="1"/>
      <w:numFmt w:val="bullet"/>
      <w:lvlText w:val="o"/>
      <w:lvlJc w:val="left"/>
      <w:pPr>
        <w:ind w:left="1440" w:hanging="360"/>
      </w:pPr>
      <w:rPr>
        <w:rFonts w:ascii="Courier New" w:hAnsi="Courier New" w:hint="default"/>
      </w:rPr>
    </w:lvl>
    <w:lvl w:ilvl="2" w:tplc="812E4F38">
      <w:start w:val="1"/>
      <w:numFmt w:val="bullet"/>
      <w:lvlText w:val=""/>
      <w:lvlJc w:val="left"/>
      <w:pPr>
        <w:ind w:left="2160" w:hanging="360"/>
      </w:pPr>
      <w:rPr>
        <w:rFonts w:ascii="Wingdings" w:hAnsi="Wingdings" w:hint="default"/>
      </w:rPr>
    </w:lvl>
    <w:lvl w:ilvl="3" w:tplc="6B32C3D2">
      <w:start w:val="1"/>
      <w:numFmt w:val="bullet"/>
      <w:lvlText w:val=""/>
      <w:lvlJc w:val="left"/>
      <w:pPr>
        <w:ind w:left="2880" w:hanging="360"/>
      </w:pPr>
      <w:rPr>
        <w:rFonts w:ascii="Symbol" w:hAnsi="Symbol" w:hint="default"/>
      </w:rPr>
    </w:lvl>
    <w:lvl w:ilvl="4" w:tplc="DFF09AEC">
      <w:start w:val="1"/>
      <w:numFmt w:val="bullet"/>
      <w:lvlText w:val="o"/>
      <w:lvlJc w:val="left"/>
      <w:pPr>
        <w:ind w:left="3600" w:hanging="360"/>
      </w:pPr>
      <w:rPr>
        <w:rFonts w:ascii="Courier New" w:hAnsi="Courier New" w:hint="default"/>
      </w:rPr>
    </w:lvl>
    <w:lvl w:ilvl="5" w:tplc="CD0CF082">
      <w:start w:val="1"/>
      <w:numFmt w:val="bullet"/>
      <w:lvlText w:val=""/>
      <w:lvlJc w:val="left"/>
      <w:pPr>
        <w:ind w:left="4320" w:hanging="360"/>
      </w:pPr>
      <w:rPr>
        <w:rFonts w:ascii="Wingdings" w:hAnsi="Wingdings" w:hint="default"/>
      </w:rPr>
    </w:lvl>
    <w:lvl w:ilvl="6" w:tplc="43B6193E">
      <w:start w:val="1"/>
      <w:numFmt w:val="bullet"/>
      <w:lvlText w:val=""/>
      <w:lvlJc w:val="left"/>
      <w:pPr>
        <w:ind w:left="5040" w:hanging="360"/>
      </w:pPr>
      <w:rPr>
        <w:rFonts w:ascii="Symbol" w:hAnsi="Symbol" w:hint="default"/>
      </w:rPr>
    </w:lvl>
    <w:lvl w:ilvl="7" w:tplc="E862ACAC">
      <w:start w:val="1"/>
      <w:numFmt w:val="bullet"/>
      <w:lvlText w:val="o"/>
      <w:lvlJc w:val="left"/>
      <w:pPr>
        <w:ind w:left="5760" w:hanging="360"/>
      </w:pPr>
      <w:rPr>
        <w:rFonts w:ascii="Courier New" w:hAnsi="Courier New" w:hint="default"/>
      </w:rPr>
    </w:lvl>
    <w:lvl w:ilvl="8" w:tplc="BEA41598">
      <w:start w:val="1"/>
      <w:numFmt w:val="bullet"/>
      <w:lvlText w:val=""/>
      <w:lvlJc w:val="left"/>
      <w:pPr>
        <w:ind w:left="6480" w:hanging="360"/>
      </w:pPr>
      <w:rPr>
        <w:rFonts w:ascii="Wingdings" w:hAnsi="Wingdings" w:hint="default"/>
      </w:rPr>
    </w:lvl>
  </w:abstractNum>
  <w:abstractNum w:abstractNumId="1" w15:restartNumberingAfterBreak="0">
    <w:nsid w:val="43E4F1B0"/>
    <w:multiLevelType w:val="hybridMultilevel"/>
    <w:tmpl w:val="F6DE3510"/>
    <w:lvl w:ilvl="0" w:tplc="1A6603E2">
      <w:start w:val="1"/>
      <w:numFmt w:val="bullet"/>
      <w:lvlText w:val="•"/>
      <w:lvlJc w:val="left"/>
      <w:pPr>
        <w:ind w:left="440" w:hanging="220"/>
      </w:pPr>
      <w:rPr>
        <w:rFonts w:ascii="Symbol" w:hAnsi="Symbol" w:hint="default"/>
      </w:rPr>
    </w:lvl>
    <w:lvl w:ilvl="1" w:tplc="3386EBDA">
      <w:start w:val="1"/>
      <w:numFmt w:val="bullet"/>
      <w:lvlText w:val="o"/>
      <w:lvlJc w:val="left"/>
      <w:pPr>
        <w:ind w:left="1440" w:hanging="360"/>
      </w:pPr>
      <w:rPr>
        <w:rFonts w:ascii="Courier New" w:hAnsi="Courier New" w:hint="default"/>
      </w:rPr>
    </w:lvl>
    <w:lvl w:ilvl="2" w:tplc="9404E3F2">
      <w:start w:val="1"/>
      <w:numFmt w:val="bullet"/>
      <w:lvlText w:val=""/>
      <w:lvlJc w:val="left"/>
      <w:pPr>
        <w:ind w:left="2160" w:hanging="360"/>
      </w:pPr>
      <w:rPr>
        <w:rFonts w:ascii="Wingdings" w:hAnsi="Wingdings" w:hint="default"/>
      </w:rPr>
    </w:lvl>
    <w:lvl w:ilvl="3" w:tplc="70A279AE">
      <w:start w:val="1"/>
      <w:numFmt w:val="bullet"/>
      <w:lvlText w:val=""/>
      <w:lvlJc w:val="left"/>
      <w:pPr>
        <w:ind w:left="2880" w:hanging="360"/>
      </w:pPr>
      <w:rPr>
        <w:rFonts w:ascii="Symbol" w:hAnsi="Symbol" w:hint="default"/>
      </w:rPr>
    </w:lvl>
    <w:lvl w:ilvl="4" w:tplc="94DE982C">
      <w:start w:val="1"/>
      <w:numFmt w:val="bullet"/>
      <w:lvlText w:val="o"/>
      <w:lvlJc w:val="left"/>
      <w:pPr>
        <w:ind w:left="3600" w:hanging="360"/>
      </w:pPr>
      <w:rPr>
        <w:rFonts w:ascii="Courier New" w:hAnsi="Courier New" w:hint="default"/>
      </w:rPr>
    </w:lvl>
    <w:lvl w:ilvl="5" w:tplc="73561330">
      <w:start w:val="1"/>
      <w:numFmt w:val="bullet"/>
      <w:lvlText w:val=""/>
      <w:lvlJc w:val="left"/>
      <w:pPr>
        <w:ind w:left="4320" w:hanging="360"/>
      </w:pPr>
      <w:rPr>
        <w:rFonts w:ascii="Wingdings" w:hAnsi="Wingdings" w:hint="default"/>
      </w:rPr>
    </w:lvl>
    <w:lvl w:ilvl="6" w:tplc="9D36A874">
      <w:start w:val="1"/>
      <w:numFmt w:val="bullet"/>
      <w:lvlText w:val=""/>
      <w:lvlJc w:val="left"/>
      <w:pPr>
        <w:ind w:left="5040" w:hanging="360"/>
      </w:pPr>
      <w:rPr>
        <w:rFonts w:ascii="Symbol" w:hAnsi="Symbol" w:hint="default"/>
      </w:rPr>
    </w:lvl>
    <w:lvl w:ilvl="7" w:tplc="1D021AA6">
      <w:start w:val="1"/>
      <w:numFmt w:val="bullet"/>
      <w:lvlText w:val="o"/>
      <w:lvlJc w:val="left"/>
      <w:pPr>
        <w:ind w:left="5760" w:hanging="360"/>
      </w:pPr>
      <w:rPr>
        <w:rFonts w:ascii="Courier New" w:hAnsi="Courier New" w:hint="default"/>
      </w:rPr>
    </w:lvl>
    <w:lvl w:ilvl="8" w:tplc="AF781304">
      <w:start w:val="1"/>
      <w:numFmt w:val="bullet"/>
      <w:lvlText w:val=""/>
      <w:lvlJc w:val="left"/>
      <w:pPr>
        <w:ind w:left="6480" w:hanging="360"/>
      </w:pPr>
      <w:rPr>
        <w:rFonts w:ascii="Wingdings" w:hAnsi="Wingdings" w:hint="default"/>
      </w:rPr>
    </w:lvl>
  </w:abstractNum>
  <w:num w:numId="1" w16cid:durableId="1541043584">
    <w:abstractNumId w:val="0"/>
  </w:num>
  <w:num w:numId="2" w16cid:durableId="19409871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6A"/>
    <w:rsid w:val="00023DE6"/>
    <w:rsid w:val="002507F8"/>
    <w:rsid w:val="006847F4"/>
    <w:rsid w:val="006E621C"/>
    <w:rsid w:val="00843BD6"/>
    <w:rsid w:val="008754B7"/>
    <w:rsid w:val="00996BBC"/>
    <w:rsid w:val="00A4546A"/>
    <w:rsid w:val="00B41019"/>
    <w:rsid w:val="00C15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23D56B"/>
  <w15:chartTrackingRefBased/>
  <w15:docId w15:val="{3DDE5850-9DAE-6443-BA4A-BA17438E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46A"/>
    <w:pPr>
      <w:spacing w:after="0" w:line="240" w:lineRule="auto"/>
    </w:pPr>
    <w:rPr>
      <w:rFonts w:ascii="Arial" w:eastAsia="Arial" w:hAnsi="Arial" w:cs="Arial"/>
      <w:kern w:val="0"/>
      <w:sz w:val="22"/>
      <w:szCs w:val="22"/>
      <w:lang w:eastAsia="ja-JP"/>
      <w14:ligatures w14:val="none"/>
    </w:rPr>
  </w:style>
  <w:style w:type="paragraph" w:styleId="Heading1">
    <w:name w:val="heading 1"/>
    <w:basedOn w:val="Normal"/>
    <w:next w:val="Normal"/>
    <w:link w:val="Heading1Char"/>
    <w:uiPriority w:val="9"/>
    <w:qFormat/>
    <w:rsid w:val="00A45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4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4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4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4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46A"/>
    <w:rPr>
      <w:rFonts w:eastAsiaTheme="majorEastAsia" w:cstheme="majorBidi"/>
      <w:color w:val="272727" w:themeColor="text1" w:themeTint="D8"/>
    </w:rPr>
  </w:style>
  <w:style w:type="paragraph" w:styleId="Title">
    <w:name w:val="Title"/>
    <w:basedOn w:val="Normal"/>
    <w:next w:val="Normal"/>
    <w:link w:val="TitleChar"/>
    <w:uiPriority w:val="10"/>
    <w:qFormat/>
    <w:rsid w:val="00A454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46A"/>
    <w:pPr>
      <w:spacing w:before="160"/>
      <w:jc w:val="center"/>
    </w:pPr>
    <w:rPr>
      <w:i/>
      <w:iCs/>
      <w:color w:val="404040" w:themeColor="text1" w:themeTint="BF"/>
    </w:rPr>
  </w:style>
  <w:style w:type="character" w:customStyle="1" w:styleId="QuoteChar">
    <w:name w:val="Quote Char"/>
    <w:basedOn w:val="DefaultParagraphFont"/>
    <w:link w:val="Quote"/>
    <w:uiPriority w:val="29"/>
    <w:rsid w:val="00A4546A"/>
    <w:rPr>
      <w:i/>
      <w:iCs/>
      <w:color w:val="404040" w:themeColor="text1" w:themeTint="BF"/>
    </w:rPr>
  </w:style>
  <w:style w:type="paragraph" w:styleId="ListParagraph">
    <w:name w:val="List Paragraph"/>
    <w:basedOn w:val="Normal"/>
    <w:qFormat/>
    <w:rsid w:val="00A4546A"/>
    <w:pPr>
      <w:ind w:left="720"/>
      <w:contextualSpacing/>
    </w:pPr>
  </w:style>
  <w:style w:type="character" w:styleId="IntenseEmphasis">
    <w:name w:val="Intense Emphasis"/>
    <w:basedOn w:val="DefaultParagraphFont"/>
    <w:uiPriority w:val="21"/>
    <w:qFormat/>
    <w:rsid w:val="00A4546A"/>
    <w:rPr>
      <w:i/>
      <w:iCs/>
      <w:color w:val="0F4761" w:themeColor="accent1" w:themeShade="BF"/>
    </w:rPr>
  </w:style>
  <w:style w:type="paragraph" w:styleId="IntenseQuote">
    <w:name w:val="Intense Quote"/>
    <w:basedOn w:val="Normal"/>
    <w:next w:val="Normal"/>
    <w:link w:val="IntenseQuoteChar"/>
    <w:uiPriority w:val="30"/>
    <w:qFormat/>
    <w:rsid w:val="00A45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46A"/>
    <w:rPr>
      <w:i/>
      <w:iCs/>
      <w:color w:val="0F4761" w:themeColor="accent1" w:themeShade="BF"/>
    </w:rPr>
  </w:style>
  <w:style w:type="character" w:styleId="IntenseReference">
    <w:name w:val="Intense Reference"/>
    <w:basedOn w:val="DefaultParagraphFont"/>
    <w:uiPriority w:val="32"/>
    <w:qFormat/>
    <w:rsid w:val="00A4546A"/>
    <w:rPr>
      <w:b/>
      <w:bCs/>
      <w:smallCaps/>
      <w:color w:val="0F4761" w:themeColor="accent1" w:themeShade="BF"/>
      <w:spacing w:val="5"/>
    </w:rPr>
  </w:style>
  <w:style w:type="table" w:styleId="TableGrid">
    <w:name w:val="Table Grid"/>
    <w:basedOn w:val="TableNormal"/>
    <w:uiPriority w:val="59"/>
    <w:rsid w:val="00A4546A"/>
    <w:pPr>
      <w:spacing w:after="0" w:line="240" w:lineRule="auto"/>
    </w:pPr>
    <w:rPr>
      <w:rFonts w:ascii="Arial" w:eastAsia="Arial" w:hAnsi="Arial" w:cs="Arial"/>
      <w:kern w:val="0"/>
      <w:sz w:val="22"/>
      <w:szCs w:val="22"/>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A4546A"/>
    <w:pPr>
      <w:spacing w:after="0" w:line="240" w:lineRule="auto"/>
    </w:pPr>
    <w:rPr>
      <w:rFonts w:ascii="Arial" w:eastAsia="Arial" w:hAnsi="Arial" w:cs="Arial"/>
      <w:kern w:val="0"/>
      <w:sz w:val="22"/>
      <w:szCs w:val="22"/>
      <w:lang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Hadah</dc:creator>
  <cp:keywords/>
  <dc:description/>
  <cp:lastModifiedBy>Hussain Hadah</cp:lastModifiedBy>
  <cp:revision>1</cp:revision>
  <dcterms:created xsi:type="dcterms:W3CDTF">2026-07-12T18:29:00Z</dcterms:created>
  <dcterms:modified xsi:type="dcterms:W3CDTF">2026-07-12T18:30:00Z</dcterms:modified>
</cp:coreProperties>
</file>