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A19103" w14:textId="77777777" w:rsidR="000E5203" w:rsidRDefault="000E5203" w:rsidP="000E5203">
      <w:pPr>
        <w:spacing w:after="18"/>
        <w:rPr>
          <w:color w:val="3A7C22" w:themeColor="accent6" w:themeShade="BF"/>
          <w:sz w:val="24"/>
          <w:szCs w:val="24"/>
        </w:rPr>
      </w:pPr>
      <w:r w:rsidRPr="6DFB25D1">
        <w:rPr>
          <w:color w:val="3A7C22" w:themeColor="accent6" w:themeShade="BF"/>
          <w:sz w:val="24"/>
          <w:szCs w:val="24"/>
        </w:rPr>
        <w:t xml:space="preserve">Day 13  ·  Week 3  ·  </w:t>
      </w:r>
      <w:proofErr w:type="spellStart"/>
      <w:r w:rsidRPr="6DFB25D1">
        <w:rPr>
          <w:color w:val="3A7C22" w:themeColor="accent6" w:themeShade="BF"/>
          <w:sz w:val="24"/>
          <w:szCs w:val="24"/>
        </w:rPr>
        <w:t>ResearchCORE</w:t>
      </w:r>
      <w:proofErr w:type="spellEnd"/>
      <w:r w:rsidRPr="6DFB25D1">
        <w:rPr>
          <w:color w:val="3A7C22" w:themeColor="accent6" w:themeShade="BF"/>
          <w:sz w:val="24"/>
          <w:szCs w:val="24"/>
        </w:rPr>
        <w:t xml:space="preserve"> Scholars Track (</w:t>
      </w:r>
      <w:proofErr w:type="spellStart"/>
      <w:r w:rsidRPr="6DFB25D1">
        <w:rPr>
          <w:color w:val="3A7C22" w:themeColor="accent6" w:themeShade="BF"/>
          <w:sz w:val="24"/>
          <w:szCs w:val="24"/>
        </w:rPr>
        <w:t>RcS</w:t>
      </w:r>
      <w:proofErr w:type="spellEnd"/>
      <w:r w:rsidRPr="6DFB25D1">
        <w:rPr>
          <w:color w:val="3A7C22" w:themeColor="accent6" w:themeShade="BF"/>
          <w:sz w:val="24"/>
          <w:szCs w:val="24"/>
        </w:rPr>
        <w:t>)</w:t>
      </w:r>
    </w:p>
    <w:p w14:paraId="314511AF" w14:textId="77777777" w:rsidR="000E5203" w:rsidRDefault="000E5203" w:rsidP="000E5203">
      <w:pPr>
        <w:rPr>
          <w:color w:val="3A7C22" w:themeColor="accent6" w:themeShade="BF"/>
          <w:sz w:val="36"/>
          <w:szCs w:val="36"/>
        </w:rPr>
      </w:pPr>
      <w:r w:rsidRPr="6DFB25D1">
        <w:rPr>
          <w:b/>
          <w:bCs/>
          <w:color w:val="3A7C22" w:themeColor="accent6" w:themeShade="BF"/>
          <w:sz w:val="36"/>
          <w:szCs w:val="36"/>
        </w:rPr>
        <w:t>Session 13: Full Rehearsal &amp; Peer Feedback</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990"/>
        <w:gridCol w:w="3554"/>
        <w:gridCol w:w="1800"/>
      </w:tblGrid>
      <w:tr w:rsidR="000E5203" w14:paraId="541DCBF9" w14:textId="77777777" w:rsidTr="007023F6">
        <w:trPr>
          <w:trHeight w:val="300"/>
        </w:trPr>
        <w:tc>
          <w:tcPr>
            <w:tcW w:w="3990"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41C42823" w14:textId="77777777" w:rsidR="000E5203" w:rsidRDefault="000E5203" w:rsidP="007023F6">
            <w:pPr>
              <w:rPr>
                <w:color w:val="CCCCCC"/>
                <w:sz w:val="20"/>
                <w:szCs w:val="20"/>
              </w:rPr>
            </w:pPr>
            <w:r w:rsidRPr="6DFB25D1">
              <w:rPr>
                <w:b/>
                <w:bCs/>
                <w:color w:val="344E6B"/>
                <w:sz w:val="20"/>
                <w:szCs w:val="20"/>
              </w:rPr>
              <w:t xml:space="preserve">Researcher(s): </w:t>
            </w:r>
            <w:r w:rsidRPr="6DFB25D1">
              <w:rPr>
                <w:color w:val="CCCCCC"/>
                <w:sz w:val="20"/>
                <w:szCs w:val="20"/>
              </w:rPr>
              <w:t>_______________________________</w:t>
            </w:r>
          </w:p>
        </w:tc>
        <w:tc>
          <w:tcPr>
            <w:tcW w:w="3555"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1D449E15" w14:textId="77777777" w:rsidR="000E5203" w:rsidRDefault="000E5203" w:rsidP="007023F6">
            <w:pPr>
              <w:rPr>
                <w:color w:val="CCCCCC"/>
                <w:sz w:val="20"/>
                <w:szCs w:val="20"/>
              </w:rPr>
            </w:pPr>
            <w:r w:rsidRPr="6DFB25D1">
              <w:rPr>
                <w:b/>
                <w:bCs/>
                <w:color w:val="344E6B"/>
                <w:sz w:val="20"/>
                <w:szCs w:val="20"/>
              </w:rPr>
              <w:t xml:space="preserve">Challenge: </w:t>
            </w:r>
            <w:r w:rsidRPr="6DFB25D1">
              <w:rPr>
                <w:color w:val="CCCCCC"/>
                <w:sz w:val="20"/>
                <w:szCs w:val="20"/>
              </w:rPr>
              <w:t>_____________________</w:t>
            </w:r>
          </w:p>
        </w:tc>
        <w:tc>
          <w:tcPr>
            <w:tcW w:w="1800" w:type="dxa"/>
            <w:tcBorders>
              <w:top w:val="single" w:sz="6" w:space="0" w:color="CCCCCC"/>
              <w:left w:val="single" w:sz="6" w:space="0" w:color="CCCCCC"/>
              <w:bottom w:val="single" w:sz="6" w:space="0" w:color="CCCCCC"/>
              <w:right w:val="single" w:sz="6" w:space="0" w:color="CCCCCC"/>
            </w:tcBorders>
            <w:tcMar>
              <w:top w:w="60" w:type="dxa"/>
              <w:left w:w="75" w:type="dxa"/>
              <w:bottom w:w="60" w:type="dxa"/>
              <w:right w:w="75" w:type="dxa"/>
            </w:tcMar>
          </w:tcPr>
          <w:p w14:paraId="6C715D86" w14:textId="77777777" w:rsidR="000E5203" w:rsidRDefault="000E5203" w:rsidP="007023F6">
            <w:pPr>
              <w:rPr>
                <w:color w:val="CCCCCC"/>
                <w:sz w:val="20"/>
                <w:szCs w:val="20"/>
              </w:rPr>
            </w:pPr>
            <w:r w:rsidRPr="6DFB25D1">
              <w:rPr>
                <w:b/>
                <w:bCs/>
                <w:color w:val="344E6B"/>
                <w:sz w:val="20"/>
                <w:szCs w:val="20"/>
              </w:rPr>
              <w:t xml:space="preserve">Date: </w:t>
            </w:r>
            <w:r w:rsidRPr="6DFB25D1">
              <w:rPr>
                <w:color w:val="CCCCCC"/>
                <w:sz w:val="20"/>
                <w:szCs w:val="20"/>
              </w:rPr>
              <w:t>____________</w:t>
            </w:r>
          </w:p>
        </w:tc>
      </w:tr>
    </w:tbl>
    <w:p w14:paraId="1626F7AF" w14:textId="77777777" w:rsidR="000E5203" w:rsidRDefault="000E5203" w:rsidP="000E5203">
      <w:pPr>
        <w:spacing w:after="50"/>
        <w:rPr>
          <w:color w:val="000000" w:themeColor="text1"/>
        </w:rPr>
      </w:pPr>
    </w:p>
    <w:p w14:paraId="6FF8C173" w14:textId="77777777" w:rsidR="000E5203" w:rsidRDefault="000E5203" w:rsidP="000E5203">
      <w:pPr>
        <w:spacing w:after="50"/>
        <w:rPr>
          <w:color w:val="000000" w:themeColor="text1"/>
        </w:rPr>
      </w:pPr>
    </w:p>
    <w:p w14:paraId="3522408E" w14:textId="77777777" w:rsidR="000E5203" w:rsidRDefault="000E5203" w:rsidP="000E5203">
      <w:pPr>
        <w:spacing w:after="8"/>
        <w:rPr>
          <w:color w:val="0F4761" w:themeColor="accent1" w:themeShade="BF"/>
          <w:sz w:val="19"/>
          <w:szCs w:val="19"/>
        </w:rPr>
      </w:pPr>
      <w:r w:rsidRPr="6DFB25D1">
        <w:rPr>
          <w:b/>
          <w:bCs/>
          <w:color w:val="0F4761" w:themeColor="accent1" w:themeShade="BF"/>
          <w:sz w:val="23"/>
          <w:szCs w:val="23"/>
        </w:rPr>
        <w:t xml:space="preserve">🟦  </w:t>
      </w:r>
      <w:proofErr w:type="spellStart"/>
      <w:r w:rsidRPr="6DFB25D1">
        <w:rPr>
          <w:b/>
          <w:bCs/>
          <w:color w:val="0F4761" w:themeColor="accent1" w:themeShade="BF"/>
          <w:sz w:val="23"/>
          <w:szCs w:val="23"/>
        </w:rPr>
        <w:t>ResearchCORE</w:t>
      </w:r>
      <w:proofErr w:type="spellEnd"/>
      <w:r w:rsidRPr="6DFB25D1">
        <w:rPr>
          <w:color w:val="0F4761" w:themeColor="accent1" w:themeShade="BF"/>
          <w:sz w:val="19"/>
          <w:szCs w:val="19"/>
        </w:rPr>
        <w:t xml:space="preserve">   ·   9:00–11:30 AM</w:t>
      </w:r>
    </w:p>
    <w:p w14:paraId="7E135116" w14:textId="77777777" w:rsidR="000E5203" w:rsidRDefault="000E5203" w:rsidP="000E5203">
      <w:pPr>
        <w:spacing w:after="50"/>
        <w:rPr>
          <w:color w:val="000000" w:themeColor="text1"/>
        </w:rPr>
      </w:pPr>
    </w:p>
    <w:p w14:paraId="461AC076" w14:textId="77777777" w:rsidR="000E5203" w:rsidRDefault="000E5203" w:rsidP="000E5203">
      <w:pPr>
        <w:rPr>
          <w:b/>
          <w:bCs/>
          <w:color w:val="0F4761" w:themeColor="accent1" w:themeShade="BF"/>
          <w:sz w:val="23"/>
          <w:szCs w:val="23"/>
        </w:rPr>
      </w:pPr>
      <w:r w:rsidRPr="6DFB25D1">
        <w:rPr>
          <w:b/>
          <w:bCs/>
          <w:color w:val="0F4761" w:themeColor="accent1" w:themeShade="BF"/>
          <w:sz w:val="23"/>
          <w:szCs w:val="23"/>
        </w:rPr>
        <w:t>Peer Feedback: Research Presentation Practice</w:t>
      </w:r>
    </w:p>
    <w:p w14:paraId="0B56584B" w14:textId="77777777" w:rsidR="000E5203" w:rsidRDefault="000E5203" w:rsidP="000E5203">
      <w:pPr>
        <w:spacing w:before="240" w:after="240"/>
      </w:pPr>
      <w:r w:rsidRPr="6DFB25D1">
        <w:rPr>
          <w:sz w:val="21"/>
          <w:szCs w:val="21"/>
        </w:rPr>
        <w:t>A strong presentation combines a clear research story, effective communication, and accurate use of evidence. As you watch your peers present, provide feedback that is specific, constructive, and actionable.</w:t>
      </w:r>
    </w:p>
    <w:p w14:paraId="0A85FE88" w14:textId="77777777" w:rsidR="000E5203" w:rsidRDefault="000E5203" w:rsidP="000E5203">
      <w:pPr>
        <w:rPr>
          <w:b/>
          <w:bCs/>
          <w:color w:val="0F4761" w:themeColor="accent1" w:themeShade="BF"/>
        </w:rPr>
      </w:pPr>
      <w:r w:rsidRPr="6DFB25D1">
        <w:rPr>
          <w:b/>
          <w:bCs/>
          <w:color w:val="0F4761" w:themeColor="accent1" w:themeShade="BF"/>
        </w:rPr>
        <w:t>Presentation Feedback Checklist</w:t>
      </w:r>
    </w:p>
    <w:tbl>
      <w:tblPr>
        <w:tblStyle w:val="TableGridLight"/>
        <w:tblW w:w="0" w:type="auto"/>
        <w:tblLook w:val="06A0" w:firstRow="1" w:lastRow="0" w:firstColumn="1" w:lastColumn="0" w:noHBand="1" w:noVBand="1"/>
      </w:tblPr>
      <w:tblGrid>
        <w:gridCol w:w="1558"/>
        <w:gridCol w:w="3926"/>
        <w:gridCol w:w="3866"/>
      </w:tblGrid>
      <w:tr w:rsidR="000E5203" w14:paraId="6CBE8D1C" w14:textId="77777777" w:rsidTr="007023F6">
        <w:trPr>
          <w:trHeight w:val="495"/>
        </w:trPr>
        <w:tc>
          <w:tcPr>
            <w:tcW w:w="1596" w:type="dxa"/>
            <w:shd w:val="clear" w:color="auto" w:fill="156082" w:themeFill="accent1"/>
          </w:tcPr>
          <w:p w14:paraId="51824D3F" w14:textId="77777777" w:rsidR="000E5203" w:rsidRDefault="000E5203" w:rsidP="007023F6">
            <w:pPr>
              <w:jc w:val="center"/>
              <w:rPr>
                <w:b/>
                <w:bCs/>
                <w:color w:val="FFFFFF" w:themeColor="background1"/>
              </w:rPr>
            </w:pPr>
            <w:r w:rsidRPr="6DFB25D1">
              <w:rPr>
                <w:b/>
                <w:bCs/>
                <w:color w:val="FFFFFF" w:themeColor="background1"/>
              </w:rPr>
              <w:t>Area</w:t>
            </w:r>
          </w:p>
        </w:tc>
        <w:tc>
          <w:tcPr>
            <w:tcW w:w="4185" w:type="dxa"/>
            <w:shd w:val="clear" w:color="auto" w:fill="156082" w:themeFill="accent1"/>
          </w:tcPr>
          <w:p w14:paraId="0EDA3950" w14:textId="77777777" w:rsidR="000E5203" w:rsidRDefault="000E5203" w:rsidP="007023F6">
            <w:pPr>
              <w:jc w:val="center"/>
              <w:rPr>
                <w:b/>
                <w:bCs/>
                <w:color w:val="FFFFFF" w:themeColor="background1"/>
              </w:rPr>
            </w:pPr>
            <w:r w:rsidRPr="6DFB25D1">
              <w:rPr>
                <w:b/>
                <w:bCs/>
                <w:color w:val="FFFFFF" w:themeColor="background1"/>
              </w:rPr>
              <w:t>What to Look For</w:t>
            </w:r>
          </w:p>
        </w:tc>
        <w:tc>
          <w:tcPr>
            <w:tcW w:w="4185" w:type="dxa"/>
            <w:shd w:val="clear" w:color="auto" w:fill="156082" w:themeFill="accent1"/>
          </w:tcPr>
          <w:p w14:paraId="64D57A37" w14:textId="77777777" w:rsidR="000E5203" w:rsidRDefault="000E5203" w:rsidP="007023F6">
            <w:pPr>
              <w:jc w:val="center"/>
              <w:rPr>
                <w:b/>
                <w:bCs/>
                <w:color w:val="FFFFFF" w:themeColor="background1"/>
              </w:rPr>
            </w:pPr>
            <w:r w:rsidRPr="6DFB25D1">
              <w:rPr>
                <w:b/>
                <w:bCs/>
                <w:color w:val="FFFFFF" w:themeColor="background1"/>
              </w:rPr>
              <w:t>Rating / Notes</w:t>
            </w:r>
          </w:p>
        </w:tc>
      </w:tr>
      <w:tr w:rsidR="000E5203" w14:paraId="77CED9D4" w14:textId="77777777" w:rsidTr="007023F6">
        <w:trPr>
          <w:trHeight w:val="1318"/>
        </w:trPr>
        <w:tc>
          <w:tcPr>
            <w:tcW w:w="1596" w:type="dxa"/>
          </w:tcPr>
          <w:p w14:paraId="6538520C" w14:textId="77777777" w:rsidR="000E5203" w:rsidRDefault="000E5203" w:rsidP="007023F6">
            <w:r w:rsidRPr="6DFB25D1">
              <w:rPr>
                <w:b/>
                <w:bCs/>
              </w:rPr>
              <w:t>Research Story</w:t>
            </w:r>
          </w:p>
        </w:tc>
        <w:tc>
          <w:tcPr>
            <w:tcW w:w="4185" w:type="dxa"/>
          </w:tcPr>
          <w:p w14:paraId="3CB07F56" w14:textId="77777777" w:rsidR="000E5203" w:rsidRDefault="000E5203" w:rsidP="007023F6">
            <w:r>
              <w:t>Is the research question clear? Does the presentation connect the findings to a clear takeaway?</w:t>
            </w:r>
          </w:p>
        </w:tc>
        <w:tc>
          <w:tcPr>
            <w:tcW w:w="4185" w:type="dxa"/>
          </w:tcPr>
          <w:p w14:paraId="5A11CC13" w14:textId="77777777" w:rsidR="000E5203" w:rsidRDefault="000E5203" w:rsidP="007023F6"/>
        </w:tc>
      </w:tr>
      <w:tr w:rsidR="000E5203" w14:paraId="01160C6E" w14:textId="77777777" w:rsidTr="007023F6">
        <w:trPr>
          <w:trHeight w:val="1318"/>
        </w:trPr>
        <w:tc>
          <w:tcPr>
            <w:tcW w:w="1596" w:type="dxa"/>
          </w:tcPr>
          <w:p w14:paraId="55878D8E" w14:textId="77777777" w:rsidR="000E5203" w:rsidRDefault="000E5203" w:rsidP="007023F6">
            <w:r w:rsidRPr="6DFB25D1">
              <w:rPr>
                <w:b/>
                <w:bCs/>
              </w:rPr>
              <w:t>Evidence &amp; Claims</w:t>
            </w:r>
          </w:p>
        </w:tc>
        <w:tc>
          <w:tcPr>
            <w:tcW w:w="4185" w:type="dxa"/>
          </w:tcPr>
          <w:p w14:paraId="4C4E5DDF" w14:textId="77777777" w:rsidR="000E5203" w:rsidRDefault="000E5203" w:rsidP="007023F6">
            <w:r>
              <w:t>Are claims supported by the data shown? Does the presenter avoid overclaiming causation?</w:t>
            </w:r>
          </w:p>
        </w:tc>
        <w:tc>
          <w:tcPr>
            <w:tcW w:w="4185" w:type="dxa"/>
          </w:tcPr>
          <w:p w14:paraId="75741351" w14:textId="77777777" w:rsidR="000E5203" w:rsidRDefault="000E5203" w:rsidP="007023F6"/>
        </w:tc>
      </w:tr>
      <w:tr w:rsidR="000E5203" w14:paraId="42521069" w14:textId="77777777" w:rsidTr="007023F6">
        <w:trPr>
          <w:trHeight w:val="1318"/>
        </w:trPr>
        <w:tc>
          <w:tcPr>
            <w:tcW w:w="1596" w:type="dxa"/>
          </w:tcPr>
          <w:p w14:paraId="45E79122" w14:textId="77777777" w:rsidR="000E5203" w:rsidRDefault="000E5203" w:rsidP="007023F6">
            <w:r w:rsidRPr="6DFB25D1">
              <w:rPr>
                <w:b/>
                <w:bCs/>
              </w:rPr>
              <w:t>Slides</w:t>
            </w:r>
          </w:p>
        </w:tc>
        <w:tc>
          <w:tcPr>
            <w:tcW w:w="4185" w:type="dxa"/>
          </w:tcPr>
          <w:p w14:paraId="5FB78F88" w14:textId="77777777" w:rsidR="000E5203" w:rsidRDefault="000E5203" w:rsidP="007023F6">
            <w:r>
              <w:t>Does each slide communicate one main idea? Are visuals readable and helpful?</w:t>
            </w:r>
          </w:p>
        </w:tc>
        <w:tc>
          <w:tcPr>
            <w:tcW w:w="4185" w:type="dxa"/>
          </w:tcPr>
          <w:p w14:paraId="200A32F8" w14:textId="77777777" w:rsidR="000E5203" w:rsidRDefault="000E5203" w:rsidP="007023F6"/>
        </w:tc>
      </w:tr>
      <w:tr w:rsidR="000E5203" w14:paraId="3FBB806F" w14:textId="77777777" w:rsidTr="007023F6">
        <w:trPr>
          <w:trHeight w:val="1318"/>
        </w:trPr>
        <w:tc>
          <w:tcPr>
            <w:tcW w:w="1596" w:type="dxa"/>
          </w:tcPr>
          <w:p w14:paraId="614C6E73" w14:textId="77777777" w:rsidR="000E5203" w:rsidRDefault="000E5203" w:rsidP="007023F6">
            <w:r w:rsidRPr="6DFB25D1">
              <w:rPr>
                <w:b/>
                <w:bCs/>
              </w:rPr>
              <w:t>Delivery</w:t>
            </w:r>
          </w:p>
        </w:tc>
        <w:tc>
          <w:tcPr>
            <w:tcW w:w="4185" w:type="dxa"/>
          </w:tcPr>
          <w:p w14:paraId="4C36179B" w14:textId="77777777" w:rsidR="000E5203" w:rsidRDefault="000E5203" w:rsidP="007023F6">
            <w:r>
              <w:t>Does the presenter use effective pacing, eye contact, pauses, and confident body language?</w:t>
            </w:r>
          </w:p>
        </w:tc>
        <w:tc>
          <w:tcPr>
            <w:tcW w:w="4185" w:type="dxa"/>
          </w:tcPr>
          <w:p w14:paraId="52346961" w14:textId="77777777" w:rsidR="000E5203" w:rsidRDefault="000E5203" w:rsidP="007023F6"/>
        </w:tc>
      </w:tr>
      <w:tr w:rsidR="000E5203" w14:paraId="6498A363" w14:textId="77777777" w:rsidTr="007023F6">
        <w:trPr>
          <w:trHeight w:val="1318"/>
        </w:trPr>
        <w:tc>
          <w:tcPr>
            <w:tcW w:w="1596" w:type="dxa"/>
          </w:tcPr>
          <w:p w14:paraId="173B0622" w14:textId="77777777" w:rsidR="000E5203" w:rsidRDefault="000E5203" w:rsidP="007023F6">
            <w:r w:rsidRPr="6DFB25D1">
              <w:rPr>
                <w:b/>
                <w:bCs/>
              </w:rPr>
              <w:t>Timing &amp; Flow</w:t>
            </w:r>
          </w:p>
        </w:tc>
        <w:tc>
          <w:tcPr>
            <w:tcW w:w="4185" w:type="dxa"/>
          </w:tcPr>
          <w:p w14:paraId="4E66F7BB" w14:textId="77777777" w:rsidR="000E5203" w:rsidRDefault="000E5203" w:rsidP="007023F6">
            <w:r>
              <w:t>Does the presentation fit within the expected time and transition smoothly between sections?</w:t>
            </w:r>
          </w:p>
        </w:tc>
        <w:tc>
          <w:tcPr>
            <w:tcW w:w="4185" w:type="dxa"/>
          </w:tcPr>
          <w:p w14:paraId="5F3A8F4F" w14:textId="77777777" w:rsidR="000E5203" w:rsidRDefault="000E5203" w:rsidP="007023F6"/>
        </w:tc>
      </w:tr>
    </w:tbl>
    <w:p w14:paraId="4EC0F710" w14:textId="77777777" w:rsidR="000E5203" w:rsidRDefault="000E5203" w:rsidP="000E5203">
      <w:pPr>
        <w:spacing w:after="18"/>
        <w:rPr>
          <w:b/>
          <w:bCs/>
          <w:color w:val="344E6B"/>
          <w:sz w:val="21"/>
          <w:szCs w:val="21"/>
        </w:rPr>
      </w:pPr>
    </w:p>
    <w:p w14:paraId="5BD30271" w14:textId="77777777" w:rsidR="000E5203" w:rsidRDefault="000E5203" w:rsidP="000E5203">
      <w:pPr>
        <w:rPr>
          <w:color w:val="000000" w:themeColor="text1"/>
        </w:rPr>
      </w:pPr>
    </w:p>
    <w:p w14:paraId="49119CE4" w14:textId="77777777" w:rsidR="000E5203" w:rsidRDefault="000E5203" w:rsidP="000E5203">
      <w:pPr>
        <w:spacing w:after="20"/>
        <w:rPr>
          <w:color w:val="000000" w:themeColor="text1"/>
        </w:rPr>
      </w:pPr>
    </w:p>
    <w:p w14:paraId="43BCA9A0" w14:textId="77777777" w:rsidR="000E5203" w:rsidRDefault="000E5203" w:rsidP="000E5203">
      <w:pPr>
        <w:spacing w:after="8"/>
        <w:rPr>
          <w:color w:val="3A7C22" w:themeColor="accent6" w:themeShade="BF"/>
          <w:sz w:val="19"/>
          <w:szCs w:val="19"/>
        </w:rPr>
      </w:pPr>
      <w:r w:rsidRPr="6DFB25D1">
        <w:rPr>
          <w:b/>
          <w:bCs/>
          <w:color w:val="3A7C22" w:themeColor="accent6" w:themeShade="BF"/>
          <w:sz w:val="23"/>
          <w:szCs w:val="23"/>
        </w:rPr>
        <w:t xml:space="preserve">🟩  </w:t>
      </w:r>
      <w:proofErr w:type="spellStart"/>
      <w:r w:rsidRPr="6DFB25D1">
        <w:rPr>
          <w:b/>
          <w:bCs/>
          <w:color w:val="3A7C22" w:themeColor="accent6" w:themeShade="BF"/>
          <w:sz w:val="23"/>
          <w:szCs w:val="23"/>
        </w:rPr>
        <w:t>DataCORE</w:t>
      </w:r>
      <w:proofErr w:type="spellEnd"/>
      <w:r w:rsidRPr="6DFB25D1">
        <w:rPr>
          <w:color w:val="3A7C22" w:themeColor="accent6" w:themeShade="BF"/>
          <w:sz w:val="19"/>
          <w:szCs w:val="19"/>
        </w:rPr>
        <w:t xml:space="preserve">   ·   1:00–2:45 PM</w:t>
      </w:r>
    </w:p>
    <w:p w14:paraId="37C42DF3" w14:textId="77777777" w:rsidR="000E5203" w:rsidRDefault="000E5203" w:rsidP="000E5203">
      <w:pPr>
        <w:spacing w:after="50"/>
        <w:rPr>
          <w:color w:val="000000" w:themeColor="text1"/>
        </w:rPr>
      </w:pPr>
    </w:p>
    <w:p w14:paraId="7C23A069" w14:textId="77777777" w:rsidR="000E5203" w:rsidRDefault="000E5203" w:rsidP="000E5203">
      <w:pPr>
        <w:spacing w:before="100" w:after="55"/>
        <w:rPr>
          <w:color w:val="0D7C6E"/>
          <w:sz w:val="23"/>
          <w:szCs w:val="23"/>
        </w:rPr>
      </w:pPr>
      <w:r w:rsidRPr="6DFB25D1">
        <w:rPr>
          <w:b/>
          <w:bCs/>
          <w:color w:val="0D7C6E"/>
          <w:sz w:val="23"/>
          <w:szCs w:val="23"/>
        </w:rPr>
        <w:lastRenderedPageBreak/>
        <w:t>Reproducibility + Code Portfolio + Slide Sync</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075"/>
        <w:gridCol w:w="3269"/>
      </w:tblGrid>
      <w:tr w:rsidR="000E5203" w14:paraId="0E768630" w14:textId="77777777" w:rsidTr="007023F6">
        <w:trPr>
          <w:trHeight w:val="300"/>
        </w:trPr>
        <w:tc>
          <w:tcPr>
            <w:tcW w:w="645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7DCDD3E0" w14:textId="77777777" w:rsidR="000E5203" w:rsidRDefault="000E5203" w:rsidP="007023F6">
            <w:pPr>
              <w:rPr>
                <w:color w:val="FFFFFF" w:themeColor="background1"/>
                <w:sz w:val="20"/>
                <w:szCs w:val="20"/>
              </w:rPr>
            </w:pPr>
            <w:r w:rsidRPr="6DFB25D1">
              <w:rPr>
                <w:b/>
                <w:bCs/>
                <w:color w:val="FFFFFF" w:themeColor="background1"/>
                <w:sz w:val="20"/>
                <w:szCs w:val="20"/>
              </w:rPr>
              <w:t>Reproducibility Standard</w:t>
            </w:r>
          </w:p>
        </w:tc>
        <w:tc>
          <w:tcPr>
            <w:tcW w:w="3495"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5C46429E" w14:textId="77777777" w:rsidR="000E5203" w:rsidRDefault="000E5203" w:rsidP="007023F6">
            <w:pPr>
              <w:rPr>
                <w:color w:val="FFFFFF" w:themeColor="background1"/>
                <w:sz w:val="20"/>
                <w:szCs w:val="20"/>
              </w:rPr>
            </w:pPr>
            <w:r w:rsidRPr="6DFB25D1">
              <w:rPr>
                <w:b/>
                <w:bCs/>
                <w:color w:val="FFFFFF" w:themeColor="background1"/>
                <w:sz w:val="20"/>
                <w:szCs w:val="20"/>
              </w:rPr>
              <w:t>Done?</w:t>
            </w:r>
          </w:p>
        </w:tc>
      </w:tr>
      <w:tr w:rsidR="000E5203" w14:paraId="6E69173F" w14:textId="77777777" w:rsidTr="007023F6">
        <w:trPr>
          <w:trHeight w:val="300"/>
        </w:trPr>
        <w:tc>
          <w:tcPr>
            <w:tcW w:w="645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4068A4B" w14:textId="77777777" w:rsidR="000E5203" w:rsidRDefault="000E5203" w:rsidP="007023F6">
            <w:pPr>
              <w:rPr>
                <w:color w:val="000000" w:themeColor="text1"/>
                <w:sz w:val="20"/>
                <w:szCs w:val="20"/>
              </w:rPr>
            </w:pPr>
            <w:r w:rsidRPr="6DFB25D1">
              <w:rPr>
                <w:color w:val="000000" w:themeColor="text1"/>
                <w:sz w:val="20"/>
                <w:szCs w:val="20"/>
              </w:rPr>
              <w:t>All code runs top-to-bottom without errors in a fresh notebook</w:t>
            </w:r>
          </w:p>
        </w:tc>
        <w:tc>
          <w:tcPr>
            <w:tcW w:w="34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9F45B8E" w14:textId="77777777" w:rsidR="000E5203" w:rsidRDefault="000E5203" w:rsidP="007023F6">
            <w:pPr>
              <w:rPr>
                <w:color w:val="000000" w:themeColor="text1"/>
                <w:sz w:val="20"/>
                <w:szCs w:val="20"/>
              </w:rPr>
            </w:pPr>
            <w:r w:rsidRPr="6DFB25D1">
              <w:rPr>
                <w:color w:val="000000" w:themeColor="text1"/>
                <w:sz w:val="20"/>
                <w:szCs w:val="20"/>
              </w:rPr>
              <w:t>☐</w:t>
            </w:r>
          </w:p>
        </w:tc>
      </w:tr>
      <w:tr w:rsidR="000E5203" w14:paraId="5DBE1199" w14:textId="77777777" w:rsidTr="007023F6">
        <w:trPr>
          <w:trHeight w:val="300"/>
        </w:trPr>
        <w:tc>
          <w:tcPr>
            <w:tcW w:w="645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50ADC2B9" w14:textId="77777777" w:rsidR="000E5203" w:rsidRDefault="000E5203" w:rsidP="007023F6">
            <w:pPr>
              <w:rPr>
                <w:color w:val="000000" w:themeColor="text1"/>
                <w:sz w:val="20"/>
                <w:szCs w:val="20"/>
              </w:rPr>
            </w:pPr>
            <w:r w:rsidRPr="6DFB25D1">
              <w:rPr>
                <w:color w:val="000000" w:themeColor="text1"/>
                <w:sz w:val="20"/>
                <w:szCs w:val="20"/>
              </w:rPr>
              <w:t>All variables have clear names (not 'x1', 'col_22')</w:t>
            </w:r>
          </w:p>
        </w:tc>
        <w:tc>
          <w:tcPr>
            <w:tcW w:w="34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35141032" w14:textId="77777777" w:rsidR="000E5203" w:rsidRDefault="000E5203" w:rsidP="007023F6">
            <w:pPr>
              <w:rPr>
                <w:color w:val="000000" w:themeColor="text1"/>
                <w:sz w:val="20"/>
                <w:szCs w:val="20"/>
              </w:rPr>
            </w:pPr>
            <w:r w:rsidRPr="6DFB25D1">
              <w:rPr>
                <w:color w:val="000000" w:themeColor="text1"/>
                <w:sz w:val="20"/>
                <w:szCs w:val="20"/>
              </w:rPr>
              <w:t>☐</w:t>
            </w:r>
          </w:p>
        </w:tc>
      </w:tr>
      <w:tr w:rsidR="000E5203" w14:paraId="64D61EFE" w14:textId="77777777" w:rsidTr="007023F6">
        <w:trPr>
          <w:trHeight w:val="300"/>
        </w:trPr>
        <w:tc>
          <w:tcPr>
            <w:tcW w:w="645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FB606B4" w14:textId="77777777" w:rsidR="000E5203" w:rsidRDefault="000E5203" w:rsidP="007023F6">
            <w:pPr>
              <w:rPr>
                <w:color w:val="000000" w:themeColor="text1"/>
                <w:sz w:val="20"/>
                <w:szCs w:val="20"/>
              </w:rPr>
            </w:pPr>
            <w:r w:rsidRPr="6DFB25D1">
              <w:rPr>
                <w:color w:val="000000" w:themeColor="text1"/>
                <w:sz w:val="20"/>
                <w:szCs w:val="20"/>
              </w:rPr>
              <w:t>Every major step has a comment explaining what and why</w:t>
            </w:r>
          </w:p>
        </w:tc>
        <w:tc>
          <w:tcPr>
            <w:tcW w:w="34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652C0559" w14:textId="77777777" w:rsidR="000E5203" w:rsidRDefault="000E5203" w:rsidP="007023F6">
            <w:pPr>
              <w:rPr>
                <w:color w:val="000000" w:themeColor="text1"/>
                <w:sz w:val="20"/>
                <w:szCs w:val="20"/>
              </w:rPr>
            </w:pPr>
            <w:r w:rsidRPr="6DFB25D1">
              <w:rPr>
                <w:color w:val="000000" w:themeColor="text1"/>
                <w:sz w:val="20"/>
                <w:szCs w:val="20"/>
              </w:rPr>
              <w:t>☐</w:t>
            </w:r>
          </w:p>
        </w:tc>
      </w:tr>
      <w:tr w:rsidR="000E5203" w14:paraId="272E522A" w14:textId="77777777" w:rsidTr="007023F6">
        <w:trPr>
          <w:trHeight w:val="300"/>
        </w:trPr>
        <w:tc>
          <w:tcPr>
            <w:tcW w:w="645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56FD330" w14:textId="77777777" w:rsidR="000E5203" w:rsidRDefault="000E5203" w:rsidP="007023F6">
            <w:pPr>
              <w:rPr>
                <w:color w:val="000000" w:themeColor="text1"/>
                <w:sz w:val="20"/>
                <w:szCs w:val="20"/>
              </w:rPr>
            </w:pPr>
            <w:r w:rsidRPr="6DFB25D1">
              <w:rPr>
                <w:color w:val="000000" w:themeColor="text1"/>
                <w:sz w:val="20"/>
                <w:szCs w:val="20"/>
              </w:rPr>
              <w:t>Final notebook saved as '</w:t>
            </w:r>
            <w:proofErr w:type="spellStart"/>
            <w:r w:rsidRPr="6DFB25D1">
              <w:rPr>
                <w:color w:val="000000" w:themeColor="text1"/>
                <w:sz w:val="20"/>
                <w:szCs w:val="20"/>
              </w:rPr>
              <w:t>analysis_final.ipynb</w:t>
            </w:r>
            <w:proofErr w:type="spellEnd"/>
            <w:r w:rsidRPr="6DFB25D1">
              <w:rPr>
                <w:color w:val="000000" w:themeColor="text1"/>
                <w:sz w:val="20"/>
                <w:szCs w:val="20"/>
              </w:rPr>
              <w:t>'</w:t>
            </w:r>
          </w:p>
        </w:tc>
        <w:tc>
          <w:tcPr>
            <w:tcW w:w="34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2E0594E8" w14:textId="77777777" w:rsidR="000E5203" w:rsidRDefault="000E5203" w:rsidP="007023F6">
            <w:pPr>
              <w:rPr>
                <w:color w:val="000000" w:themeColor="text1"/>
                <w:sz w:val="20"/>
                <w:szCs w:val="20"/>
              </w:rPr>
            </w:pPr>
            <w:r w:rsidRPr="6DFB25D1">
              <w:rPr>
                <w:color w:val="000000" w:themeColor="text1"/>
                <w:sz w:val="20"/>
                <w:szCs w:val="20"/>
              </w:rPr>
              <w:t>☐</w:t>
            </w:r>
          </w:p>
        </w:tc>
      </w:tr>
      <w:tr w:rsidR="000E5203" w14:paraId="6BCBA304" w14:textId="77777777" w:rsidTr="007023F6">
        <w:trPr>
          <w:trHeight w:val="300"/>
        </w:trPr>
        <w:tc>
          <w:tcPr>
            <w:tcW w:w="645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712CC7B" w14:textId="77777777" w:rsidR="000E5203" w:rsidRDefault="000E5203" w:rsidP="007023F6">
            <w:pPr>
              <w:rPr>
                <w:color w:val="000000" w:themeColor="text1"/>
                <w:sz w:val="20"/>
                <w:szCs w:val="20"/>
              </w:rPr>
            </w:pPr>
            <w:r w:rsidRPr="6DFB25D1">
              <w:rPr>
                <w:color w:val="000000" w:themeColor="text1"/>
                <w:sz w:val="20"/>
                <w:szCs w:val="20"/>
              </w:rPr>
              <w:t>README.md explains dataset and how to run the analysis</w:t>
            </w:r>
          </w:p>
        </w:tc>
        <w:tc>
          <w:tcPr>
            <w:tcW w:w="34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673B5F80" w14:textId="77777777" w:rsidR="000E5203" w:rsidRDefault="000E5203" w:rsidP="007023F6">
            <w:pPr>
              <w:rPr>
                <w:color w:val="000000" w:themeColor="text1"/>
                <w:sz w:val="20"/>
                <w:szCs w:val="20"/>
              </w:rPr>
            </w:pPr>
            <w:r w:rsidRPr="6DFB25D1">
              <w:rPr>
                <w:color w:val="000000" w:themeColor="text1"/>
                <w:sz w:val="20"/>
                <w:szCs w:val="20"/>
              </w:rPr>
              <w:t>☐</w:t>
            </w:r>
          </w:p>
        </w:tc>
      </w:tr>
    </w:tbl>
    <w:p w14:paraId="7E39B168" w14:textId="77777777" w:rsidR="000E5203" w:rsidRDefault="000E5203" w:rsidP="000E5203">
      <w:pPr>
        <w:spacing w:after="40"/>
        <w:rPr>
          <w:color w:val="000000" w:themeColor="text1"/>
        </w:rPr>
      </w:pPr>
    </w:p>
    <w:p w14:paraId="0657E4A3" w14:textId="77777777" w:rsidR="000E5203" w:rsidRDefault="000E5203" w:rsidP="000E5203">
      <w:pPr>
        <w:spacing w:before="60" w:after="35"/>
        <w:rPr>
          <w:color w:val="1A2333"/>
          <w:sz w:val="21"/>
          <w:szCs w:val="21"/>
        </w:rPr>
      </w:pPr>
      <w:r w:rsidRPr="6DFB25D1">
        <w:rPr>
          <w:b/>
          <w:bCs/>
          <w:color w:val="1A2333"/>
          <w:sz w:val="21"/>
          <w:szCs w:val="21"/>
        </w:rPr>
        <w:t>Presentation ↔ Notebook Cross-Reference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75"/>
        <w:gridCol w:w="3555"/>
        <w:gridCol w:w="3720"/>
        <w:gridCol w:w="1380"/>
      </w:tblGrid>
      <w:tr w:rsidR="000E5203" w14:paraId="4A1F9F7C" w14:textId="77777777" w:rsidTr="007023F6">
        <w:trPr>
          <w:trHeight w:val="300"/>
        </w:trPr>
        <w:tc>
          <w:tcPr>
            <w:tcW w:w="675"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74EAEC72" w14:textId="77777777" w:rsidR="000E5203" w:rsidRDefault="000E5203" w:rsidP="007023F6">
            <w:pPr>
              <w:rPr>
                <w:color w:val="FFFFFF" w:themeColor="background1"/>
                <w:sz w:val="20"/>
                <w:szCs w:val="20"/>
              </w:rPr>
            </w:pPr>
            <w:r w:rsidRPr="6DFB25D1">
              <w:rPr>
                <w:b/>
                <w:bCs/>
                <w:color w:val="FFFFFF" w:themeColor="background1"/>
                <w:sz w:val="20"/>
                <w:szCs w:val="20"/>
              </w:rPr>
              <w:t>Slide</w:t>
            </w:r>
          </w:p>
        </w:tc>
        <w:tc>
          <w:tcPr>
            <w:tcW w:w="3555"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737DCA32" w14:textId="77777777" w:rsidR="000E5203" w:rsidRDefault="000E5203" w:rsidP="007023F6">
            <w:pPr>
              <w:rPr>
                <w:color w:val="FFFFFF" w:themeColor="background1"/>
                <w:sz w:val="20"/>
                <w:szCs w:val="20"/>
              </w:rPr>
            </w:pPr>
            <w:r w:rsidRPr="6DFB25D1">
              <w:rPr>
                <w:b/>
                <w:bCs/>
                <w:color w:val="FFFFFF" w:themeColor="background1"/>
                <w:sz w:val="20"/>
                <w:szCs w:val="20"/>
              </w:rPr>
              <w:t>Claim on Slide</w:t>
            </w:r>
          </w:p>
        </w:tc>
        <w:tc>
          <w:tcPr>
            <w:tcW w:w="372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3BC2D8E0" w14:textId="77777777" w:rsidR="000E5203" w:rsidRDefault="000E5203" w:rsidP="007023F6">
            <w:pPr>
              <w:rPr>
                <w:color w:val="FFFFFF" w:themeColor="background1"/>
                <w:sz w:val="20"/>
                <w:szCs w:val="20"/>
              </w:rPr>
            </w:pPr>
            <w:r w:rsidRPr="6DFB25D1">
              <w:rPr>
                <w:b/>
                <w:bCs/>
                <w:color w:val="FFFFFF" w:themeColor="background1"/>
                <w:sz w:val="20"/>
                <w:szCs w:val="20"/>
              </w:rPr>
              <w:t>Notebook Cell Proving It</w:t>
            </w:r>
          </w:p>
        </w:tc>
        <w:tc>
          <w:tcPr>
            <w:tcW w:w="138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3D06D4D4" w14:textId="77777777" w:rsidR="000E5203" w:rsidRDefault="000E5203" w:rsidP="007023F6">
            <w:pPr>
              <w:rPr>
                <w:color w:val="FFFFFF" w:themeColor="background1"/>
                <w:sz w:val="20"/>
                <w:szCs w:val="20"/>
              </w:rPr>
            </w:pPr>
            <w:r w:rsidRPr="6DFB25D1">
              <w:rPr>
                <w:b/>
                <w:bCs/>
                <w:color w:val="FFFFFF" w:themeColor="background1"/>
                <w:sz w:val="20"/>
                <w:szCs w:val="20"/>
              </w:rPr>
              <w:t>Verified ✓</w:t>
            </w:r>
          </w:p>
        </w:tc>
      </w:tr>
      <w:tr w:rsidR="000E5203" w14:paraId="4A1ECAF6" w14:textId="77777777" w:rsidTr="007023F6">
        <w:trPr>
          <w:trHeight w:val="300"/>
        </w:trPr>
        <w:tc>
          <w:tcPr>
            <w:tcW w:w="67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A36230D" w14:textId="77777777" w:rsidR="000E5203" w:rsidRDefault="000E5203" w:rsidP="007023F6"/>
        </w:tc>
        <w:tc>
          <w:tcPr>
            <w:tcW w:w="35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9EB7CBE" w14:textId="77777777" w:rsidR="000E5203" w:rsidRDefault="000E5203" w:rsidP="007023F6"/>
        </w:tc>
        <w:tc>
          <w:tcPr>
            <w:tcW w:w="37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6A1D68C0" w14:textId="77777777" w:rsidR="000E5203" w:rsidRDefault="000E5203" w:rsidP="007023F6"/>
        </w:tc>
        <w:tc>
          <w:tcPr>
            <w:tcW w:w="13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54884E4" w14:textId="77777777" w:rsidR="000E5203" w:rsidRDefault="000E5203" w:rsidP="007023F6">
            <w:pPr>
              <w:rPr>
                <w:color w:val="000000" w:themeColor="text1"/>
                <w:sz w:val="20"/>
                <w:szCs w:val="20"/>
              </w:rPr>
            </w:pPr>
            <w:r w:rsidRPr="6DFB25D1">
              <w:rPr>
                <w:color w:val="000000" w:themeColor="text1"/>
                <w:sz w:val="20"/>
                <w:szCs w:val="20"/>
              </w:rPr>
              <w:t>☐</w:t>
            </w:r>
          </w:p>
        </w:tc>
      </w:tr>
      <w:tr w:rsidR="000E5203" w14:paraId="26345DE3" w14:textId="77777777" w:rsidTr="007023F6">
        <w:trPr>
          <w:trHeight w:val="300"/>
        </w:trPr>
        <w:tc>
          <w:tcPr>
            <w:tcW w:w="67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A5D18AF" w14:textId="77777777" w:rsidR="000E5203" w:rsidRDefault="000E5203" w:rsidP="007023F6"/>
        </w:tc>
        <w:tc>
          <w:tcPr>
            <w:tcW w:w="355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088B8D6" w14:textId="77777777" w:rsidR="000E5203" w:rsidRDefault="000E5203" w:rsidP="007023F6"/>
        </w:tc>
        <w:tc>
          <w:tcPr>
            <w:tcW w:w="372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8279341" w14:textId="77777777" w:rsidR="000E5203" w:rsidRDefault="000E5203" w:rsidP="007023F6"/>
        </w:tc>
        <w:tc>
          <w:tcPr>
            <w:tcW w:w="138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148F038" w14:textId="77777777" w:rsidR="000E5203" w:rsidRDefault="000E5203" w:rsidP="007023F6">
            <w:pPr>
              <w:rPr>
                <w:color w:val="000000" w:themeColor="text1"/>
                <w:sz w:val="20"/>
                <w:szCs w:val="20"/>
              </w:rPr>
            </w:pPr>
            <w:r w:rsidRPr="6DFB25D1">
              <w:rPr>
                <w:color w:val="000000" w:themeColor="text1"/>
                <w:sz w:val="20"/>
                <w:szCs w:val="20"/>
              </w:rPr>
              <w:t>☐</w:t>
            </w:r>
          </w:p>
        </w:tc>
      </w:tr>
      <w:tr w:rsidR="000E5203" w14:paraId="1033EDED" w14:textId="77777777" w:rsidTr="007023F6">
        <w:trPr>
          <w:trHeight w:val="300"/>
        </w:trPr>
        <w:tc>
          <w:tcPr>
            <w:tcW w:w="67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2029EE9" w14:textId="77777777" w:rsidR="000E5203" w:rsidRDefault="000E5203" w:rsidP="007023F6"/>
        </w:tc>
        <w:tc>
          <w:tcPr>
            <w:tcW w:w="35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9973B7D" w14:textId="77777777" w:rsidR="000E5203" w:rsidRDefault="000E5203" w:rsidP="007023F6"/>
        </w:tc>
        <w:tc>
          <w:tcPr>
            <w:tcW w:w="37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9D22B5D" w14:textId="77777777" w:rsidR="000E5203" w:rsidRDefault="000E5203" w:rsidP="007023F6"/>
        </w:tc>
        <w:tc>
          <w:tcPr>
            <w:tcW w:w="13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ED6597D" w14:textId="77777777" w:rsidR="000E5203" w:rsidRDefault="000E5203" w:rsidP="007023F6">
            <w:pPr>
              <w:rPr>
                <w:color w:val="000000" w:themeColor="text1"/>
                <w:sz w:val="20"/>
                <w:szCs w:val="20"/>
              </w:rPr>
            </w:pPr>
            <w:r w:rsidRPr="6DFB25D1">
              <w:rPr>
                <w:color w:val="000000" w:themeColor="text1"/>
                <w:sz w:val="20"/>
                <w:szCs w:val="20"/>
              </w:rPr>
              <w:t>☐</w:t>
            </w:r>
          </w:p>
        </w:tc>
      </w:tr>
      <w:tr w:rsidR="000E5203" w14:paraId="5085A0AB" w14:textId="77777777" w:rsidTr="007023F6">
        <w:trPr>
          <w:trHeight w:val="300"/>
        </w:trPr>
        <w:tc>
          <w:tcPr>
            <w:tcW w:w="67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333B4496" w14:textId="77777777" w:rsidR="000E5203" w:rsidRDefault="000E5203" w:rsidP="007023F6"/>
        </w:tc>
        <w:tc>
          <w:tcPr>
            <w:tcW w:w="355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3C2FDC5" w14:textId="77777777" w:rsidR="000E5203" w:rsidRDefault="000E5203" w:rsidP="007023F6"/>
        </w:tc>
        <w:tc>
          <w:tcPr>
            <w:tcW w:w="372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A8E28C9" w14:textId="77777777" w:rsidR="000E5203" w:rsidRDefault="000E5203" w:rsidP="007023F6"/>
        </w:tc>
        <w:tc>
          <w:tcPr>
            <w:tcW w:w="138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ABF8607" w14:textId="77777777" w:rsidR="000E5203" w:rsidRDefault="000E5203" w:rsidP="007023F6">
            <w:pPr>
              <w:rPr>
                <w:color w:val="000000" w:themeColor="text1"/>
                <w:sz w:val="20"/>
                <w:szCs w:val="20"/>
              </w:rPr>
            </w:pPr>
            <w:r w:rsidRPr="6DFB25D1">
              <w:rPr>
                <w:color w:val="000000" w:themeColor="text1"/>
                <w:sz w:val="20"/>
                <w:szCs w:val="20"/>
              </w:rPr>
              <w:t>☐</w:t>
            </w:r>
          </w:p>
        </w:tc>
      </w:tr>
      <w:tr w:rsidR="000E5203" w14:paraId="201D2864" w14:textId="77777777" w:rsidTr="007023F6">
        <w:trPr>
          <w:trHeight w:val="300"/>
        </w:trPr>
        <w:tc>
          <w:tcPr>
            <w:tcW w:w="67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171B011" w14:textId="77777777" w:rsidR="000E5203" w:rsidRDefault="000E5203" w:rsidP="007023F6"/>
        </w:tc>
        <w:tc>
          <w:tcPr>
            <w:tcW w:w="35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17C3DE3" w14:textId="77777777" w:rsidR="000E5203" w:rsidRDefault="000E5203" w:rsidP="007023F6"/>
        </w:tc>
        <w:tc>
          <w:tcPr>
            <w:tcW w:w="37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65F12C5" w14:textId="77777777" w:rsidR="000E5203" w:rsidRDefault="000E5203" w:rsidP="007023F6"/>
        </w:tc>
        <w:tc>
          <w:tcPr>
            <w:tcW w:w="13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85FD939" w14:textId="77777777" w:rsidR="000E5203" w:rsidRDefault="000E5203" w:rsidP="007023F6">
            <w:pPr>
              <w:rPr>
                <w:color w:val="000000" w:themeColor="text1"/>
                <w:sz w:val="20"/>
                <w:szCs w:val="20"/>
              </w:rPr>
            </w:pPr>
            <w:r w:rsidRPr="6DFB25D1">
              <w:rPr>
                <w:color w:val="000000" w:themeColor="text1"/>
                <w:sz w:val="20"/>
                <w:szCs w:val="20"/>
              </w:rPr>
              <w:t>☐</w:t>
            </w:r>
          </w:p>
        </w:tc>
      </w:tr>
    </w:tbl>
    <w:p w14:paraId="19A33F26" w14:textId="77777777" w:rsidR="000E5203" w:rsidRDefault="000E5203" w:rsidP="000E5203">
      <w:pPr>
        <w:spacing w:after="20"/>
        <w:rPr>
          <w:color w:val="000000" w:themeColor="text1"/>
        </w:rPr>
      </w:pPr>
    </w:p>
    <w:p w14:paraId="26BA5ED6" w14:textId="77777777" w:rsidR="000E5203" w:rsidRDefault="000E5203" w:rsidP="000E5203">
      <w:pPr>
        <w:spacing w:after="8"/>
        <w:rPr>
          <w:color w:val="E97132" w:themeColor="accent2"/>
          <w:sz w:val="19"/>
          <w:szCs w:val="19"/>
        </w:rPr>
      </w:pPr>
      <w:r w:rsidRPr="6DFB25D1">
        <w:rPr>
          <w:b/>
          <w:bCs/>
          <w:color w:val="E97132" w:themeColor="accent2"/>
          <w:sz w:val="23"/>
          <w:szCs w:val="23"/>
        </w:rPr>
        <w:t>🟨  Scientific Storytelling</w:t>
      </w:r>
      <w:r w:rsidRPr="6DFB25D1">
        <w:rPr>
          <w:color w:val="E97132" w:themeColor="accent2"/>
          <w:sz w:val="19"/>
          <w:szCs w:val="19"/>
        </w:rPr>
        <w:t xml:space="preserve">   </w:t>
      </w:r>
    </w:p>
    <w:p w14:paraId="56D4FCE6" w14:textId="77777777" w:rsidR="000E5203" w:rsidRDefault="000E5203" w:rsidP="000E5203">
      <w:pPr>
        <w:spacing w:after="40"/>
        <w:rPr>
          <w:b/>
          <w:bCs/>
          <w:color w:val="E97132" w:themeColor="accent2"/>
        </w:rPr>
      </w:pPr>
      <w:r w:rsidRPr="6DFB25D1">
        <w:rPr>
          <w:b/>
          <w:bCs/>
          <w:color w:val="E97132" w:themeColor="accent2"/>
        </w:rPr>
        <w:t>The QAA &amp; The PREP Formula</w:t>
      </w:r>
    </w:p>
    <w:p w14:paraId="43F6F67F" w14:textId="77777777" w:rsidR="000E5203" w:rsidRDefault="000E5203" w:rsidP="000E5203">
      <w:pPr>
        <w:spacing w:after="40"/>
        <w:rPr>
          <w:b/>
          <w:bCs/>
          <w:color w:val="0B769F" w:themeColor="accent4" w:themeShade="BF"/>
        </w:rPr>
      </w:pPr>
      <w:r w:rsidRPr="6DFB25D1">
        <w:rPr>
          <w:b/>
          <w:bCs/>
          <w:color w:val="0B769F" w:themeColor="accent4" w:themeShade="BF"/>
        </w:rPr>
        <w:t>From Anticipating Questions to Answering with Confidence</w:t>
      </w:r>
    </w:p>
    <w:p w14:paraId="745B3209" w14:textId="77777777" w:rsidR="000E5203" w:rsidRDefault="000E5203" w:rsidP="000E5203">
      <w:pPr>
        <w:spacing w:after="40"/>
        <w:rPr>
          <w:color w:val="000000" w:themeColor="text1"/>
          <w:sz w:val="21"/>
          <w:szCs w:val="21"/>
        </w:rPr>
      </w:pPr>
      <w:r w:rsidRPr="6DFB25D1">
        <w:rPr>
          <w:color w:val="000000" w:themeColor="text1"/>
          <w:sz w:val="21"/>
          <w:szCs w:val="21"/>
        </w:rPr>
        <w:t>Strong presenters do not just prepare their slides; they prepare for the conversation that follows. Audiences often ask questions to better understand your topic, evidence, limitations, and the meaning of your findings. You have already identified five questions audiences commonly ask:</w:t>
      </w:r>
    </w:p>
    <w:p w14:paraId="699B838B" w14:textId="77777777" w:rsidR="000E5203" w:rsidRDefault="000E5203" w:rsidP="000E5203">
      <w:pPr>
        <w:pStyle w:val="ListParagraph"/>
        <w:numPr>
          <w:ilvl w:val="0"/>
          <w:numId w:val="1"/>
        </w:numPr>
        <w:spacing w:after="40"/>
        <w:contextualSpacing w:val="0"/>
        <w:rPr>
          <w:color w:val="000000" w:themeColor="text1"/>
          <w:sz w:val="21"/>
          <w:szCs w:val="21"/>
        </w:rPr>
      </w:pPr>
      <w:r w:rsidRPr="6DFB25D1">
        <w:rPr>
          <w:b/>
          <w:bCs/>
          <w:color w:val="000000" w:themeColor="text1"/>
          <w:sz w:val="21"/>
          <w:szCs w:val="21"/>
        </w:rPr>
        <w:t xml:space="preserve">Why did you choose this topic? </w:t>
      </w:r>
      <w:r w:rsidRPr="6DFB25D1">
        <w:rPr>
          <w:color w:val="000000" w:themeColor="text1"/>
          <w:sz w:val="21"/>
          <w:szCs w:val="21"/>
        </w:rPr>
        <w:t xml:space="preserve">Have your origin story ready. </w:t>
      </w:r>
    </w:p>
    <w:p w14:paraId="0E126A81" w14:textId="77777777" w:rsidR="000E5203" w:rsidRDefault="000E5203" w:rsidP="000E5203">
      <w:pPr>
        <w:pStyle w:val="ListParagraph"/>
        <w:numPr>
          <w:ilvl w:val="0"/>
          <w:numId w:val="1"/>
        </w:numPr>
        <w:spacing w:after="40"/>
        <w:contextualSpacing w:val="0"/>
        <w:rPr>
          <w:color w:val="000000" w:themeColor="text1"/>
          <w:sz w:val="21"/>
          <w:szCs w:val="21"/>
        </w:rPr>
      </w:pPr>
      <w:r w:rsidRPr="6DFB25D1">
        <w:rPr>
          <w:b/>
          <w:bCs/>
          <w:color w:val="000000" w:themeColor="text1"/>
          <w:sz w:val="21"/>
          <w:szCs w:val="21"/>
        </w:rPr>
        <w:t xml:space="preserve">How do you know this relationship is real and not just a coincidence? </w:t>
      </w:r>
      <w:r w:rsidRPr="6DFB25D1">
        <w:rPr>
          <w:color w:val="000000" w:themeColor="text1"/>
          <w:sz w:val="21"/>
          <w:szCs w:val="21"/>
        </w:rPr>
        <w:t xml:space="preserve">Point to your evidence and acknowledge caveats. </w:t>
      </w:r>
    </w:p>
    <w:p w14:paraId="738C85C4" w14:textId="77777777" w:rsidR="000E5203" w:rsidRDefault="000E5203" w:rsidP="000E5203">
      <w:pPr>
        <w:pStyle w:val="ListParagraph"/>
        <w:numPr>
          <w:ilvl w:val="0"/>
          <w:numId w:val="1"/>
        </w:numPr>
        <w:spacing w:after="40"/>
        <w:contextualSpacing w:val="0"/>
        <w:rPr>
          <w:color w:val="000000" w:themeColor="text1"/>
          <w:sz w:val="21"/>
          <w:szCs w:val="21"/>
        </w:rPr>
      </w:pPr>
      <w:r w:rsidRPr="6DFB25D1">
        <w:rPr>
          <w:b/>
          <w:bCs/>
          <w:color w:val="000000" w:themeColor="text1"/>
          <w:sz w:val="21"/>
          <w:szCs w:val="21"/>
        </w:rPr>
        <w:t>What would you do differently with more time?</w:t>
      </w:r>
      <w:r w:rsidRPr="6DFB25D1">
        <w:rPr>
          <w:color w:val="000000" w:themeColor="text1"/>
          <w:sz w:val="21"/>
          <w:szCs w:val="21"/>
        </w:rPr>
        <w:t xml:space="preserve"> Identify a key limitation and a future direction. </w:t>
      </w:r>
    </w:p>
    <w:p w14:paraId="70F4A52A" w14:textId="77777777" w:rsidR="000E5203" w:rsidRDefault="000E5203" w:rsidP="000E5203">
      <w:pPr>
        <w:pStyle w:val="ListParagraph"/>
        <w:numPr>
          <w:ilvl w:val="0"/>
          <w:numId w:val="1"/>
        </w:numPr>
        <w:spacing w:after="40"/>
        <w:contextualSpacing w:val="0"/>
        <w:rPr>
          <w:color w:val="000000" w:themeColor="text1"/>
          <w:sz w:val="21"/>
          <w:szCs w:val="21"/>
        </w:rPr>
      </w:pPr>
      <w:r w:rsidRPr="6DFB25D1">
        <w:rPr>
          <w:b/>
          <w:bCs/>
          <w:color w:val="000000" w:themeColor="text1"/>
          <w:sz w:val="21"/>
          <w:szCs w:val="21"/>
        </w:rPr>
        <w:t xml:space="preserve">Who could use these findings? </w:t>
      </w:r>
      <w:r w:rsidRPr="6DFB25D1">
        <w:rPr>
          <w:color w:val="000000" w:themeColor="text1"/>
          <w:sz w:val="21"/>
          <w:szCs w:val="21"/>
        </w:rPr>
        <w:t xml:space="preserve">Connect your research to a real audience or practical implication. </w:t>
      </w:r>
    </w:p>
    <w:p w14:paraId="74712AED" w14:textId="77777777" w:rsidR="000E5203" w:rsidRDefault="000E5203" w:rsidP="000E5203">
      <w:pPr>
        <w:pStyle w:val="ListParagraph"/>
        <w:numPr>
          <w:ilvl w:val="0"/>
          <w:numId w:val="1"/>
        </w:numPr>
        <w:spacing w:after="40"/>
        <w:contextualSpacing w:val="0"/>
        <w:rPr>
          <w:color w:val="000000" w:themeColor="text1"/>
          <w:sz w:val="21"/>
          <w:szCs w:val="21"/>
        </w:rPr>
      </w:pPr>
      <w:r w:rsidRPr="6DFB25D1">
        <w:rPr>
          <w:b/>
          <w:bCs/>
          <w:color w:val="000000" w:themeColor="text1"/>
          <w:sz w:val="21"/>
          <w:szCs w:val="21"/>
        </w:rPr>
        <w:t>What surprised you most?</w:t>
      </w:r>
      <w:r w:rsidRPr="6DFB25D1">
        <w:rPr>
          <w:color w:val="000000" w:themeColor="text1"/>
          <w:sz w:val="21"/>
          <w:szCs w:val="21"/>
        </w:rPr>
        <w:t xml:space="preserve"> Share how the data challenged or changed your thinking. </w:t>
      </w:r>
    </w:p>
    <w:p w14:paraId="3488AAE1" w14:textId="77777777" w:rsidR="000E5203" w:rsidRDefault="000E5203" w:rsidP="000E5203">
      <w:pPr>
        <w:spacing w:after="40"/>
        <w:rPr>
          <w:color w:val="000000" w:themeColor="text1"/>
          <w:sz w:val="21"/>
          <w:szCs w:val="21"/>
        </w:rPr>
      </w:pPr>
      <w:r w:rsidRPr="6DFB25D1">
        <w:rPr>
          <w:color w:val="000000" w:themeColor="text1"/>
          <w:sz w:val="21"/>
          <w:szCs w:val="21"/>
        </w:rPr>
        <w:t>Now, take your responses one step further. A strong answer is not necessarily a long answer. It is a clear, organized answer. Use the PREP framework to structure your response and communicate your ideas with confidence.</w:t>
      </w:r>
    </w:p>
    <w:p w14:paraId="7A10390D" w14:textId="77777777" w:rsidR="000E5203" w:rsidRDefault="000E5203" w:rsidP="000E5203">
      <w:pPr>
        <w:spacing w:after="40"/>
        <w:rPr>
          <w:color w:val="000000" w:themeColor="text1"/>
        </w:rPr>
      </w:pPr>
    </w:p>
    <w:p w14:paraId="5B699438" w14:textId="77777777" w:rsidR="000E5203" w:rsidRDefault="000E5203" w:rsidP="000E5203">
      <w:pPr>
        <w:spacing w:before="50" w:after="22"/>
        <w:rPr>
          <w:color w:val="0B769F" w:themeColor="accent4" w:themeShade="BF"/>
        </w:rPr>
      </w:pPr>
      <w:r w:rsidRPr="6DFB25D1">
        <w:rPr>
          <w:b/>
          <w:bCs/>
          <w:color w:val="0B769F" w:themeColor="accent4" w:themeShade="BF"/>
        </w:rPr>
        <w:t>The PREP Formula</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90"/>
        <w:gridCol w:w="3555"/>
        <w:gridCol w:w="4199"/>
      </w:tblGrid>
      <w:tr w:rsidR="000E5203" w14:paraId="21098024" w14:textId="77777777" w:rsidTr="007023F6">
        <w:trPr>
          <w:trHeight w:val="300"/>
        </w:trPr>
        <w:tc>
          <w:tcPr>
            <w:tcW w:w="159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7C6802C7" w14:textId="77777777" w:rsidR="000E5203" w:rsidRDefault="000E5203" w:rsidP="007023F6">
            <w:pPr>
              <w:rPr>
                <w:color w:val="FFFFFF" w:themeColor="background1"/>
                <w:sz w:val="19"/>
                <w:szCs w:val="19"/>
              </w:rPr>
            </w:pPr>
            <w:r w:rsidRPr="6DFB25D1">
              <w:rPr>
                <w:b/>
                <w:bCs/>
                <w:color w:val="FFFFFF" w:themeColor="background1"/>
                <w:sz w:val="19"/>
                <w:szCs w:val="19"/>
              </w:rPr>
              <w:t>Step</w:t>
            </w:r>
          </w:p>
        </w:tc>
        <w:tc>
          <w:tcPr>
            <w:tcW w:w="3555"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3D3F95B6" w14:textId="77777777" w:rsidR="000E5203" w:rsidRDefault="000E5203" w:rsidP="007023F6">
            <w:pPr>
              <w:rPr>
                <w:color w:val="FFFFFF" w:themeColor="background1"/>
                <w:sz w:val="19"/>
                <w:szCs w:val="19"/>
              </w:rPr>
            </w:pPr>
            <w:r w:rsidRPr="6DFB25D1">
              <w:rPr>
                <w:b/>
                <w:bCs/>
                <w:color w:val="FFFFFF" w:themeColor="background1"/>
                <w:sz w:val="19"/>
                <w:szCs w:val="19"/>
              </w:rPr>
              <w:t>Meaning</w:t>
            </w:r>
          </w:p>
        </w:tc>
        <w:tc>
          <w:tcPr>
            <w:tcW w:w="420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4B5F45E7" w14:textId="77777777" w:rsidR="000E5203" w:rsidRDefault="000E5203" w:rsidP="007023F6">
            <w:pPr>
              <w:rPr>
                <w:color w:val="FFFFFF" w:themeColor="background1"/>
                <w:sz w:val="19"/>
                <w:szCs w:val="19"/>
              </w:rPr>
            </w:pPr>
            <w:r w:rsidRPr="6DFB25D1">
              <w:rPr>
                <w:b/>
                <w:bCs/>
                <w:color w:val="FFFFFF" w:themeColor="background1"/>
                <w:sz w:val="19"/>
                <w:szCs w:val="19"/>
              </w:rPr>
              <w:t>Example (fill in your own)</w:t>
            </w:r>
          </w:p>
        </w:tc>
      </w:tr>
      <w:tr w:rsidR="000E5203" w14:paraId="1E2243A6" w14:textId="77777777" w:rsidTr="007023F6">
        <w:trPr>
          <w:trHeight w:val="300"/>
        </w:trPr>
        <w:tc>
          <w:tcPr>
            <w:tcW w:w="15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0485BB06" w14:textId="77777777" w:rsidR="000E5203" w:rsidRDefault="000E5203" w:rsidP="007023F6">
            <w:pPr>
              <w:rPr>
                <w:color w:val="000000" w:themeColor="text1"/>
                <w:sz w:val="20"/>
                <w:szCs w:val="20"/>
              </w:rPr>
            </w:pPr>
            <w:r w:rsidRPr="6DFB25D1">
              <w:rPr>
                <w:color w:val="000000" w:themeColor="text1"/>
                <w:sz w:val="20"/>
                <w:szCs w:val="20"/>
              </w:rPr>
              <w:t>P — Point</w:t>
            </w:r>
          </w:p>
        </w:tc>
        <w:tc>
          <w:tcPr>
            <w:tcW w:w="35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196495C5" w14:textId="77777777" w:rsidR="000E5203" w:rsidRDefault="000E5203" w:rsidP="007023F6">
            <w:pPr>
              <w:rPr>
                <w:color w:val="000000" w:themeColor="text1"/>
                <w:sz w:val="20"/>
                <w:szCs w:val="20"/>
              </w:rPr>
            </w:pPr>
            <w:r w:rsidRPr="6DFB25D1">
              <w:rPr>
                <w:color w:val="000000" w:themeColor="text1"/>
                <w:sz w:val="20"/>
                <w:szCs w:val="20"/>
              </w:rPr>
              <w:t>State your direct answer in the FIRST sentence. Do not build up to it.</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42D27012" w14:textId="77777777" w:rsidR="000E5203" w:rsidRDefault="000E5203" w:rsidP="007023F6"/>
        </w:tc>
      </w:tr>
      <w:tr w:rsidR="000E5203" w14:paraId="58243BC1" w14:textId="77777777" w:rsidTr="007023F6">
        <w:trPr>
          <w:trHeight w:val="300"/>
        </w:trPr>
        <w:tc>
          <w:tcPr>
            <w:tcW w:w="159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2389FA5E" w14:textId="77777777" w:rsidR="000E5203" w:rsidRDefault="000E5203" w:rsidP="007023F6">
            <w:pPr>
              <w:rPr>
                <w:color w:val="000000" w:themeColor="text1"/>
                <w:sz w:val="20"/>
                <w:szCs w:val="20"/>
              </w:rPr>
            </w:pPr>
            <w:r w:rsidRPr="6DFB25D1">
              <w:rPr>
                <w:color w:val="000000" w:themeColor="text1"/>
                <w:sz w:val="20"/>
                <w:szCs w:val="20"/>
              </w:rPr>
              <w:lastRenderedPageBreak/>
              <w:t>R — Reason</w:t>
            </w:r>
          </w:p>
        </w:tc>
        <w:tc>
          <w:tcPr>
            <w:tcW w:w="355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7F56B16D" w14:textId="77777777" w:rsidR="000E5203" w:rsidRDefault="000E5203" w:rsidP="007023F6">
            <w:pPr>
              <w:rPr>
                <w:color w:val="000000" w:themeColor="text1"/>
                <w:sz w:val="20"/>
                <w:szCs w:val="20"/>
              </w:rPr>
            </w:pPr>
            <w:r w:rsidRPr="6DFB25D1">
              <w:rPr>
                <w:color w:val="000000" w:themeColor="text1"/>
                <w:sz w:val="20"/>
                <w:szCs w:val="20"/>
              </w:rPr>
              <w:t>Explain the mechanism — why this is the case.</w:t>
            </w:r>
          </w:p>
        </w:tc>
        <w:tc>
          <w:tcPr>
            <w:tcW w:w="420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3BE1952A" w14:textId="77777777" w:rsidR="000E5203" w:rsidRDefault="000E5203" w:rsidP="007023F6"/>
        </w:tc>
      </w:tr>
      <w:tr w:rsidR="000E5203" w14:paraId="43118AB0" w14:textId="77777777" w:rsidTr="007023F6">
        <w:trPr>
          <w:trHeight w:val="300"/>
        </w:trPr>
        <w:tc>
          <w:tcPr>
            <w:tcW w:w="15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0115509B" w14:textId="77777777" w:rsidR="000E5203" w:rsidRDefault="000E5203" w:rsidP="007023F6">
            <w:pPr>
              <w:rPr>
                <w:color w:val="000000" w:themeColor="text1"/>
                <w:sz w:val="20"/>
                <w:szCs w:val="20"/>
              </w:rPr>
            </w:pPr>
            <w:r w:rsidRPr="6DFB25D1">
              <w:rPr>
                <w:color w:val="000000" w:themeColor="text1"/>
                <w:sz w:val="20"/>
                <w:szCs w:val="20"/>
              </w:rPr>
              <w:t>E — Example</w:t>
            </w:r>
          </w:p>
        </w:tc>
        <w:tc>
          <w:tcPr>
            <w:tcW w:w="35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29C1F698" w14:textId="77777777" w:rsidR="000E5203" w:rsidRDefault="000E5203" w:rsidP="007023F6">
            <w:pPr>
              <w:rPr>
                <w:color w:val="000000" w:themeColor="text1"/>
                <w:sz w:val="20"/>
                <w:szCs w:val="20"/>
              </w:rPr>
            </w:pPr>
            <w:r w:rsidRPr="6DFB25D1">
              <w:rPr>
                <w:color w:val="000000" w:themeColor="text1"/>
                <w:sz w:val="20"/>
                <w:szCs w:val="20"/>
              </w:rPr>
              <w:t>Offer one specific data point or case that illustrates it.</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111DE61C" w14:textId="77777777" w:rsidR="000E5203" w:rsidRDefault="000E5203" w:rsidP="007023F6"/>
        </w:tc>
      </w:tr>
      <w:tr w:rsidR="000E5203" w14:paraId="6C316A21" w14:textId="77777777" w:rsidTr="007023F6">
        <w:trPr>
          <w:trHeight w:val="300"/>
        </w:trPr>
        <w:tc>
          <w:tcPr>
            <w:tcW w:w="159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13026136" w14:textId="77777777" w:rsidR="000E5203" w:rsidRDefault="000E5203" w:rsidP="007023F6">
            <w:pPr>
              <w:rPr>
                <w:color w:val="000000" w:themeColor="text1"/>
                <w:sz w:val="20"/>
                <w:szCs w:val="20"/>
              </w:rPr>
            </w:pPr>
            <w:r w:rsidRPr="6DFB25D1">
              <w:rPr>
                <w:color w:val="000000" w:themeColor="text1"/>
                <w:sz w:val="20"/>
                <w:szCs w:val="20"/>
              </w:rPr>
              <w:t>P — Point (close)</w:t>
            </w:r>
          </w:p>
        </w:tc>
        <w:tc>
          <w:tcPr>
            <w:tcW w:w="355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5D5819A0" w14:textId="77777777" w:rsidR="000E5203" w:rsidRDefault="000E5203" w:rsidP="007023F6">
            <w:pPr>
              <w:rPr>
                <w:color w:val="000000" w:themeColor="text1"/>
                <w:sz w:val="20"/>
                <w:szCs w:val="20"/>
              </w:rPr>
            </w:pPr>
            <w:r w:rsidRPr="6DFB25D1">
              <w:rPr>
                <w:color w:val="000000" w:themeColor="text1"/>
                <w:sz w:val="20"/>
                <w:szCs w:val="20"/>
              </w:rPr>
              <w:t>Return to your answer to close the loop.</w:t>
            </w:r>
          </w:p>
        </w:tc>
        <w:tc>
          <w:tcPr>
            <w:tcW w:w="420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17DBF422" w14:textId="77777777" w:rsidR="000E5203" w:rsidRDefault="000E5203" w:rsidP="007023F6"/>
        </w:tc>
      </w:tr>
    </w:tbl>
    <w:p w14:paraId="3EC17384" w14:textId="77777777" w:rsidR="000E5203" w:rsidRDefault="000E5203" w:rsidP="000E5203">
      <w:pPr>
        <w:spacing w:after="30"/>
        <w:rPr>
          <w:color w:val="000000" w:themeColor="text1"/>
        </w:rPr>
      </w:pPr>
    </w:p>
    <w:p w14:paraId="1E796EA4" w14:textId="77777777" w:rsidR="000E5203" w:rsidRDefault="000E5203" w:rsidP="000E5203">
      <w:pPr>
        <w:spacing w:before="50" w:after="22"/>
        <w:rPr>
          <w:b/>
          <w:bCs/>
          <w:color w:val="0B769F" w:themeColor="accent4" w:themeShade="BF"/>
        </w:rPr>
      </w:pPr>
      <w:r w:rsidRPr="6DFB25D1">
        <w:rPr>
          <w:b/>
          <w:bCs/>
          <w:color w:val="0B769F" w:themeColor="accent4" w:themeShade="BF"/>
        </w:rPr>
        <w:t xml:space="preserve">Exercise: Write PREP Responses for 2 Hard Questions </w:t>
      </w:r>
    </w:p>
    <w:p w14:paraId="33963B55" w14:textId="77777777" w:rsidR="000E5203" w:rsidRDefault="000E5203" w:rsidP="000E5203">
      <w:pPr>
        <w:spacing w:after="24"/>
        <w:rPr>
          <w:sz w:val="21"/>
          <w:szCs w:val="21"/>
        </w:rPr>
      </w:pPr>
      <w:r w:rsidRPr="6DFB25D1">
        <w:rPr>
          <w:color w:val="000000" w:themeColor="text1"/>
          <w:sz w:val="21"/>
          <w:szCs w:val="21"/>
        </w:rPr>
        <w:t xml:space="preserve">Choose 2 questions </w:t>
      </w:r>
      <w:r w:rsidRPr="6DFB25D1">
        <w:rPr>
          <w:sz w:val="21"/>
          <w:szCs w:val="21"/>
        </w:rPr>
        <w:t>that would be challenging for your research team to answer. Write a complete PREP response for each question, then practice saying your answers aloud.</w:t>
      </w:r>
    </w:p>
    <w:p w14:paraId="256EF6BC" w14:textId="77777777" w:rsidR="000E5203" w:rsidRDefault="000E5203" w:rsidP="000E5203">
      <w:pPr>
        <w:spacing w:after="24"/>
        <w:rPr>
          <w:sz w:val="21"/>
          <w:szCs w:val="21"/>
        </w:rPr>
      </w:pPr>
    </w:p>
    <w:p w14:paraId="2CFC4F62" w14:textId="77777777" w:rsidR="000E5203" w:rsidRDefault="000E5203" w:rsidP="000E5203">
      <w:pPr>
        <w:spacing w:after="16"/>
        <w:rPr>
          <w:color w:val="344E6B"/>
          <w:sz w:val="21"/>
          <w:szCs w:val="21"/>
        </w:rPr>
      </w:pPr>
      <w:r w:rsidRPr="6DFB25D1">
        <w:rPr>
          <w:b/>
          <w:bCs/>
          <w:color w:val="344E6B"/>
          <w:sz w:val="21"/>
          <w:szCs w:val="21"/>
        </w:rPr>
        <w:t>Question options (circle two):</w:t>
      </w:r>
    </w:p>
    <w:p w14:paraId="667E2835" w14:textId="77777777" w:rsidR="000E5203" w:rsidRDefault="000E5203" w:rsidP="000E5203">
      <w:pPr>
        <w:spacing w:after="18"/>
        <w:rPr>
          <w:color w:val="000000" w:themeColor="text1"/>
          <w:sz w:val="21"/>
          <w:szCs w:val="21"/>
        </w:rPr>
      </w:pPr>
      <w:r w:rsidRPr="6DFB25D1">
        <w:rPr>
          <w:color w:val="000000" w:themeColor="text1"/>
          <w:sz w:val="21"/>
          <w:szCs w:val="21"/>
        </w:rPr>
        <w:t>A. "How do you know this isn't just correlation?"</w:t>
      </w:r>
    </w:p>
    <w:p w14:paraId="10D96FA5" w14:textId="77777777" w:rsidR="000E5203" w:rsidRDefault="000E5203" w:rsidP="000E5203">
      <w:pPr>
        <w:spacing w:after="18"/>
        <w:rPr>
          <w:color w:val="000000" w:themeColor="text1"/>
          <w:sz w:val="21"/>
          <w:szCs w:val="21"/>
        </w:rPr>
      </w:pPr>
      <w:r w:rsidRPr="6DFB25D1">
        <w:rPr>
          <w:color w:val="000000" w:themeColor="text1"/>
          <w:sz w:val="21"/>
          <w:szCs w:val="21"/>
        </w:rPr>
        <w:t>B. "Is your sample size large enough to trust these results?"</w:t>
      </w:r>
    </w:p>
    <w:p w14:paraId="009CC01F" w14:textId="77777777" w:rsidR="000E5203" w:rsidRDefault="000E5203" w:rsidP="000E5203">
      <w:pPr>
        <w:spacing w:after="18"/>
        <w:rPr>
          <w:color w:val="000000" w:themeColor="text1"/>
          <w:sz w:val="21"/>
          <w:szCs w:val="21"/>
        </w:rPr>
      </w:pPr>
      <w:r w:rsidRPr="6DFB25D1">
        <w:rPr>
          <w:color w:val="000000" w:themeColor="text1"/>
          <w:sz w:val="21"/>
          <w:szCs w:val="21"/>
        </w:rPr>
        <w:t>C. "Couldn't poorer schools have both more of your IV and worse outcomes by coincidence?"</w:t>
      </w:r>
    </w:p>
    <w:p w14:paraId="18831B10" w14:textId="77777777" w:rsidR="000E5203" w:rsidRDefault="000E5203" w:rsidP="000E5203">
      <w:pPr>
        <w:spacing w:after="18"/>
        <w:rPr>
          <w:color w:val="000000" w:themeColor="text1"/>
          <w:sz w:val="21"/>
          <w:szCs w:val="21"/>
        </w:rPr>
      </w:pPr>
      <w:r w:rsidRPr="6DFB25D1">
        <w:rPr>
          <w:color w:val="000000" w:themeColor="text1"/>
          <w:sz w:val="21"/>
          <w:szCs w:val="21"/>
        </w:rPr>
        <w:t>D. "Did you find any results that weren't significant?"</w:t>
      </w:r>
    </w:p>
    <w:p w14:paraId="78B1F852" w14:textId="77777777" w:rsidR="000E5203" w:rsidRDefault="000E5203" w:rsidP="000E5203">
      <w:pPr>
        <w:spacing w:after="24"/>
        <w:rPr>
          <w:color w:val="000000" w:themeColor="text1"/>
          <w:sz w:val="21"/>
          <w:szCs w:val="21"/>
        </w:rPr>
      </w:pPr>
    </w:p>
    <w:p w14:paraId="5E906061" w14:textId="77777777" w:rsidR="000E5203" w:rsidRDefault="000E5203" w:rsidP="000E5203">
      <w:pPr>
        <w:spacing w:after="16"/>
        <w:rPr>
          <w:color w:val="344E6B"/>
          <w:sz w:val="21"/>
          <w:szCs w:val="21"/>
        </w:rPr>
      </w:pPr>
      <w:r w:rsidRPr="6DFB25D1">
        <w:rPr>
          <w:b/>
          <w:bCs/>
          <w:color w:val="344E6B"/>
          <w:sz w:val="21"/>
          <w:szCs w:val="21"/>
        </w:rPr>
        <w:t>Question ___ (circle):  A  B  C  D</w:t>
      </w:r>
    </w:p>
    <w:p w14:paraId="63CE51C3" w14:textId="77777777" w:rsidR="000E5203" w:rsidRDefault="000E5203" w:rsidP="000E5203">
      <w:pPr>
        <w:spacing w:after="12"/>
        <w:rPr>
          <w:color w:val="B85C00"/>
          <w:sz w:val="20"/>
          <w:szCs w:val="20"/>
        </w:rPr>
      </w:pPr>
      <w:r w:rsidRPr="6DFB25D1">
        <w:rPr>
          <w:b/>
          <w:bCs/>
          <w:color w:val="B85C00"/>
          <w:sz w:val="20"/>
          <w:szCs w:val="20"/>
        </w:rPr>
        <w:t>P — Point:</w:t>
      </w:r>
    </w:p>
    <w:p w14:paraId="7D238E96" w14:textId="77777777" w:rsidR="000E5203" w:rsidRDefault="000E5203" w:rsidP="000E5203">
      <w:pPr>
        <w:rPr>
          <w:color w:val="000000" w:themeColor="text1"/>
        </w:rPr>
      </w:pPr>
    </w:p>
    <w:p w14:paraId="58220E25" w14:textId="77777777" w:rsidR="000E5203" w:rsidRDefault="000E5203" w:rsidP="000E5203">
      <w:pPr>
        <w:spacing w:after="8"/>
        <w:rPr>
          <w:color w:val="000000" w:themeColor="text1"/>
        </w:rPr>
      </w:pPr>
    </w:p>
    <w:p w14:paraId="2D8592CF" w14:textId="77777777" w:rsidR="000E5203" w:rsidRDefault="000E5203" w:rsidP="000E5203">
      <w:pPr>
        <w:spacing w:after="12"/>
        <w:rPr>
          <w:color w:val="B85C00"/>
          <w:sz w:val="20"/>
          <w:szCs w:val="20"/>
        </w:rPr>
      </w:pPr>
      <w:r w:rsidRPr="6DFB25D1">
        <w:rPr>
          <w:b/>
          <w:bCs/>
          <w:color w:val="B85C00"/>
          <w:sz w:val="20"/>
          <w:szCs w:val="20"/>
        </w:rPr>
        <w:t>R — Reason:</w:t>
      </w:r>
    </w:p>
    <w:p w14:paraId="785DE237" w14:textId="77777777" w:rsidR="000E5203" w:rsidRDefault="000E5203" w:rsidP="000E5203">
      <w:pPr>
        <w:rPr>
          <w:color w:val="000000" w:themeColor="text1"/>
        </w:rPr>
      </w:pPr>
    </w:p>
    <w:p w14:paraId="44BC6213" w14:textId="77777777" w:rsidR="000E5203" w:rsidRDefault="000E5203" w:rsidP="000E5203">
      <w:pPr>
        <w:spacing w:after="8"/>
        <w:rPr>
          <w:color w:val="000000" w:themeColor="text1"/>
        </w:rPr>
      </w:pPr>
    </w:p>
    <w:p w14:paraId="0A0B43C1" w14:textId="77777777" w:rsidR="000E5203" w:rsidRDefault="000E5203" w:rsidP="000E5203">
      <w:pPr>
        <w:spacing w:after="12"/>
        <w:rPr>
          <w:color w:val="B85C00"/>
          <w:sz w:val="20"/>
          <w:szCs w:val="20"/>
        </w:rPr>
      </w:pPr>
      <w:r w:rsidRPr="6DFB25D1">
        <w:rPr>
          <w:b/>
          <w:bCs/>
          <w:color w:val="B85C00"/>
          <w:sz w:val="20"/>
          <w:szCs w:val="20"/>
        </w:rPr>
        <w:t>E — Example:</w:t>
      </w:r>
    </w:p>
    <w:p w14:paraId="6D32F636" w14:textId="77777777" w:rsidR="000E5203" w:rsidRDefault="000E5203" w:rsidP="000E5203">
      <w:pPr>
        <w:rPr>
          <w:color w:val="000000" w:themeColor="text1"/>
        </w:rPr>
      </w:pPr>
    </w:p>
    <w:p w14:paraId="571C712C" w14:textId="77777777" w:rsidR="000E5203" w:rsidRDefault="000E5203" w:rsidP="000E5203">
      <w:pPr>
        <w:spacing w:after="8"/>
        <w:rPr>
          <w:color w:val="000000" w:themeColor="text1"/>
        </w:rPr>
      </w:pPr>
    </w:p>
    <w:p w14:paraId="792E930D" w14:textId="77777777" w:rsidR="000E5203" w:rsidRDefault="000E5203" w:rsidP="000E5203">
      <w:pPr>
        <w:spacing w:after="12"/>
        <w:rPr>
          <w:color w:val="B85C00"/>
          <w:sz w:val="20"/>
          <w:szCs w:val="20"/>
        </w:rPr>
      </w:pPr>
      <w:r w:rsidRPr="6DFB25D1">
        <w:rPr>
          <w:b/>
          <w:bCs/>
          <w:color w:val="B85C00"/>
          <w:sz w:val="20"/>
          <w:szCs w:val="20"/>
        </w:rPr>
        <w:t>P — Point (close):</w:t>
      </w:r>
    </w:p>
    <w:p w14:paraId="0ACC5369" w14:textId="77777777" w:rsidR="000E5203" w:rsidRDefault="000E5203" w:rsidP="000E5203">
      <w:pPr>
        <w:rPr>
          <w:color w:val="000000" w:themeColor="text1"/>
        </w:rPr>
      </w:pPr>
    </w:p>
    <w:p w14:paraId="5BA89605" w14:textId="77777777" w:rsidR="000E5203" w:rsidRDefault="000E5203" w:rsidP="000E5203">
      <w:pPr>
        <w:spacing w:after="8"/>
        <w:rPr>
          <w:color w:val="000000" w:themeColor="text1"/>
        </w:rPr>
      </w:pPr>
    </w:p>
    <w:p w14:paraId="6D902477" w14:textId="77777777" w:rsidR="000E5203" w:rsidRDefault="000E5203" w:rsidP="000E5203">
      <w:pPr>
        <w:spacing w:after="20"/>
        <w:rPr>
          <w:color w:val="000000" w:themeColor="text1"/>
        </w:rPr>
      </w:pPr>
    </w:p>
    <w:p w14:paraId="4DD3E396" w14:textId="77777777" w:rsidR="000E5203" w:rsidRDefault="000E5203" w:rsidP="000E5203">
      <w:pPr>
        <w:spacing w:after="16"/>
        <w:rPr>
          <w:color w:val="344E6B"/>
          <w:sz w:val="21"/>
          <w:szCs w:val="21"/>
        </w:rPr>
      </w:pPr>
      <w:r w:rsidRPr="6DFB25D1">
        <w:rPr>
          <w:b/>
          <w:bCs/>
          <w:color w:val="344E6B"/>
          <w:sz w:val="21"/>
          <w:szCs w:val="21"/>
        </w:rPr>
        <w:t>Question ___ (circle):  A  B  C  D</w:t>
      </w:r>
    </w:p>
    <w:p w14:paraId="54CEE328" w14:textId="77777777" w:rsidR="000E5203" w:rsidRDefault="000E5203" w:rsidP="000E5203">
      <w:pPr>
        <w:spacing w:after="12"/>
        <w:rPr>
          <w:color w:val="B85C00"/>
          <w:sz w:val="20"/>
          <w:szCs w:val="20"/>
        </w:rPr>
      </w:pPr>
      <w:r w:rsidRPr="6DFB25D1">
        <w:rPr>
          <w:b/>
          <w:bCs/>
          <w:color w:val="B85C00"/>
          <w:sz w:val="20"/>
          <w:szCs w:val="20"/>
        </w:rPr>
        <w:t>P — Point:</w:t>
      </w:r>
    </w:p>
    <w:p w14:paraId="1FED646D" w14:textId="77777777" w:rsidR="000E5203" w:rsidRDefault="000E5203" w:rsidP="000E5203">
      <w:pPr>
        <w:rPr>
          <w:color w:val="000000" w:themeColor="text1"/>
        </w:rPr>
      </w:pPr>
    </w:p>
    <w:p w14:paraId="71327CD7" w14:textId="77777777" w:rsidR="000E5203" w:rsidRDefault="000E5203" w:rsidP="000E5203">
      <w:pPr>
        <w:spacing w:after="8"/>
        <w:rPr>
          <w:color w:val="000000" w:themeColor="text1"/>
        </w:rPr>
      </w:pPr>
    </w:p>
    <w:p w14:paraId="38EC3CBE" w14:textId="77777777" w:rsidR="000E5203" w:rsidRDefault="000E5203" w:rsidP="000E5203">
      <w:pPr>
        <w:spacing w:after="12"/>
        <w:rPr>
          <w:color w:val="B85C00"/>
          <w:sz w:val="20"/>
          <w:szCs w:val="20"/>
        </w:rPr>
      </w:pPr>
      <w:r w:rsidRPr="6DFB25D1">
        <w:rPr>
          <w:b/>
          <w:bCs/>
          <w:color w:val="B85C00"/>
          <w:sz w:val="20"/>
          <w:szCs w:val="20"/>
        </w:rPr>
        <w:t>R — Reason:</w:t>
      </w:r>
    </w:p>
    <w:p w14:paraId="59E3096F" w14:textId="77777777" w:rsidR="000E5203" w:rsidRDefault="000E5203" w:rsidP="000E5203">
      <w:pPr>
        <w:rPr>
          <w:color w:val="000000" w:themeColor="text1"/>
        </w:rPr>
      </w:pPr>
    </w:p>
    <w:p w14:paraId="75EDBAF1" w14:textId="77777777" w:rsidR="000E5203" w:rsidRDefault="000E5203" w:rsidP="000E5203">
      <w:pPr>
        <w:spacing w:after="8"/>
        <w:rPr>
          <w:color w:val="000000" w:themeColor="text1"/>
        </w:rPr>
      </w:pPr>
    </w:p>
    <w:p w14:paraId="3C29A4AA" w14:textId="77777777" w:rsidR="000E5203" w:rsidRDefault="000E5203" w:rsidP="000E5203">
      <w:pPr>
        <w:spacing w:after="12"/>
        <w:rPr>
          <w:color w:val="B85C00"/>
          <w:sz w:val="20"/>
          <w:szCs w:val="20"/>
        </w:rPr>
      </w:pPr>
      <w:r w:rsidRPr="6DFB25D1">
        <w:rPr>
          <w:b/>
          <w:bCs/>
          <w:color w:val="B85C00"/>
          <w:sz w:val="20"/>
          <w:szCs w:val="20"/>
        </w:rPr>
        <w:t>E — Example:</w:t>
      </w:r>
    </w:p>
    <w:p w14:paraId="249EE401" w14:textId="77777777" w:rsidR="000E5203" w:rsidRDefault="000E5203" w:rsidP="000E5203">
      <w:pPr>
        <w:rPr>
          <w:color w:val="000000" w:themeColor="text1"/>
        </w:rPr>
      </w:pPr>
    </w:p>
    <w:p w14:paraId="7E9DB075" w14:textId="77777777" w:rsidR="000E5203" w:rsidRDefault="000E5203" w:rsidP="000E5203">
      <w:pPr>
        <w:spacing w:after="8"/>
        <w:rPr>
          <w:color w:val="000000" w:themeColor="text1"/>
        </w:rPr>
      </w:pPr>
    </w:p>
    <w:p w14:paraId="02877E41" w14:textId="77777777" w:rsidR="000E5203" w:rsidRDefault="000E5203" w:rsidP="000E5203">
      <w:pPr>
        <w:spacing w:after="12"/>
        <w:rPr>
          <w:color w:val="B85C00"/>
          <w:sz w:val="20"/>
          <w:szCs w:val="20"/>
        </w:rPr>
      </w:pPr>
      <w:r w:rsidRPr="6DFB25D1">
        <w:rPr>
          <w:b/>
          <w:bCs/>
          <w:color w:val="B85C00"/>
          <w:sz w:val="20"/>
          <w:szCs w:val="20"/>
        </w:rPr>
        <w:t>P — Point (close):</w:t>
      </w:r>
    </w:p>
    <w:p w14:paraId="23033FEF" w14:textId="77777777" w:rsidR="000E5203" w:rsidRDefault="000E5203" w:rsidP="000E5203">
      <w:pPr>
        <w:rPr>
          <w:color w:val="000000" w:themeColor="text1"/>
        </w:rPr>
      </w:pPr>
    </w:p>
    <w:p w14:paraId="4EB86FC5" w14:textId="77777777" w:rsidR="000E5203" w:rsidRDefault="000E5203" w:rsidP="000E5203">
      <w:pPr>
        <w:spacing w:after="14" w:line="259" w:lineRule="auto"/>
        <w:rPr>
          <w:b/>
          <w:bCs/>
          <w:color w:val="344E6B"/>
          <w:sz w:val="20"/>
          <w:szCs w:val="20"/>
        </w:rPr>
      </w:pPr>
    </w:p>
    <w:p w14:paraId="14A4AF09" w14:textId="77777777" w:rsidR="000E5203" w:rsidRDefault="000E5203" w:rsidP="000E5203">
      <w:pPr>
        <w:spacing w:after="50"/>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1"/>
        <w:gridCol w:w="8899"/>
      </w:tblGrid>
      <w:tr w:rsidR="000E5203" w14:paraId="554BF200" w14:textId="77777777" w:rsidTr="007023F6">
        <w:trPr>
          <w:trHeight w:val="300"/>
        </w:trPr>
        <w:tc>
          <w:tcPr>
            <w:tcW w:w="480" w:type="dxa"/>
            <w:tcBorders>
              <w:top w:val="nil"/>
              <w:left w:val="nil"/>
              <w:bottom w:val="nil"/>
              <w:right w:val="nil"/>
            </w:tcBorders>
            <w:shd w:val="clear" w:color="auto" w:fill="344E6B"/>
          </w:tcPr>
          <w:p w14:paraId="0CDBB747" w14:textId="77777777" w:rsidR="000E5203" w:rsidRDefault="000E5203" w:rsidP="007023F6">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6412CB73" w14:textId="77777777" w:rsidR="000E5203" w:rsidRDefault="000E5203" w:rsidP="007023F6">
            <w:pPr>
              <w:spacing w:after="22"/>
              <w:rPr>
                <w:color w:val="344E6B"/>
              </w:rPr>
            </w:pPr>
            <w:r w:rsidRPr="6DFB25D1">
              <w:rPr>
                <w:b/>
                <w:bCs/>
                <w:color w:val="344E6B"/>
              </w:rPr>
              <w:t>📝  HOMEWORK &amp; AFTER-CLASS WORK</w:t>
            </w:r>
          </w:p>
          <w:p w14:paraId="4013DE82" w14:textId="77777777" w:rsidR="000E5203" w:rsidRDefault="000E5203" w:rsidP="007023F6">
            <w:pPr>
              <w:rPr>
                <w:color w:val="555555"/>
                <w:sz w:val="19"/>
                <w:szCs w:val="19"/>
              </w:rPr>
            </w:pPr>
            <w:r w:rsidRPr="6DFB25D1">
              <w:rPr>
                <w:color w:val="555555"/>
                <w:sz w:val="19"/>
                <w:szCs w:val="19"/>
              </w:rPr>
              <w:t>⚙️ After-Class  ·  📓 Evening Work</w:t>
            </w:r>
          </w:p>
        </w:tc>
      </w:tr>
    </w:tbl>
    <w:p w14:paraId="5D8FBC7F" w14:textId="77777777" w:rsidR="000E5203" w:rsidRDefault="000E5203" w:rsidP="000E5203">
      <w:pPr>
        <w:spacing w:after="40"/>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2"/>
        <w:gridCol w:w="8898"/>
      </w:tblGrid>
      <w:tr w:rsidR="000E5203" w14:paraId="35FA5301" w14:textId="77777777" w:rsidTr="007023F6">
        <w:trPr>
          <w:trHeight w:val="300"/>
        </w:trPr>
        <w:tc>
          <w:tcPr>
            <w:tcW w:w="480" w:type="dxa"/>
            <w:tcBorders>
              <w:top w:val="nil"/>
              <w:left w:val="nil"/>
              <w:bottom w:val="nil"/>
              <w:right w:val="nil"/>
            </w:tcBorders>
            <w:shd w:val="clear" w:color="auto" w:fill="344E6B"/>
          </w:tcPr>
          <w:p w14:paraId="6E3F2D73" w14:textId="77777777" w:rsidR="000E5203" w:rsidRDefault="000E5203" w:rsidP="007023F6">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08BF8267" w14:textId="77777777" w:rsidR="000E5203" w:rsidRDefault="000E5203" w:rsidP="007023F6">
            <w:pPr>
              <w:rPr>
                <w:color w:val="344E6B"/>
              </w:rPr>
            </w:pPr>
            <w:r w:rsidRPr="6DFB25D1">
              <w:rPr>
                <w:b/>
                <w:bCs/>
                <w:color w:val="344E6B"/>
              </w:rPr>
              <w:t>⚙️  After-Class Team Session</w:t>
            </w:r>
          </w:p>
        </w:tc>
      </w:tr>
    </w:tbl>
    <w:p w14:paraId="5F4F1FEF" w14:textId="77777777" w:rsidR="000E5203" w:rsidRDefault="000E5203" w:rsidP="000E5203">
      <w:pPr>
        <w:spacing w:after="35"/>
        <w:rPr>
          <w:color w:val="000000" w:themeColor="text1"/>
        </w:rPr>
      </w:pPr>
    </w:p>
    <w:p w14:paraId="7988F41B" w14:textId="77777777" w:rsidR="000E5203" w:rsidRDefault="000E5203" w:rsidP="000E5203">
      <w:pPr>
        <w:pStyle w:val="ListParagraph"/>
        <w:numPr>
          <w:ilvl w:val="0"/>
          <w:numId w:val="2"/>
        </w:numPr>
        <w:spacing w:after="50"/>
        <w:contextualSpacing w:val="0"/>
        <w:rPr>
          <w:color w:val="1A2333"/>
          <w:sz w:val="21"/>
          <w:szCs w:val="21"/>
        </w:rPr>
      </w:pPr>
      <w:r w:rsidRPr="6DFB25D1">
        <w:rPr>
          <w:color w:val="1A2333"/>
          <w:sz w:val="21"/>
          <w:szCs w:val="21"/>
        </w:rPr>
        <w:t>Fix top 3 items from three-round feedback. Run those sections again.</w:t>
      </w:r>
    </w:p>
    <w:p w14:paraId="1609994F" w14:textId="77777777" w:rsidR="000E5203" w:rsidRDefault="000E5203" w:rsidP="000E5203">
      <w:pPr>
        <w:pStyle w:val="ListParagraph"/>
        <w:numPr>
          <w:ilvl w:val="0"/>
          <w:numId w:val="2"/>
        </w:numPr>
        <w:spacing w:after="50"/>
        <w:contextualSpacing w:val="0"/>
        <w:rPr>
          <w:color w:val="1A2333"/>
          <w:sz w:val="21"/>
          <w:szCs w:val="21"/>
        </w:rPr>
      </w:pPr>
      <w:proofErr w:type="spellStart"/>
      <w:r w:rsidRPr="6DFB25D1">
        <w:rPr>
          <w:color w:val="1A2333"/>
          <w:sz w:val="21"/>
          <w:szCs w:val="21"/>
        </w:rPr>
        <w:t>DataCORE</w:t>
      </w:r>
      <w:proofErr w:type="spellEnd"/>
      <w:r w:rsidRPr="6DFB25D1">
        <w:rPr>
          <w:color w:val="1A2333"/>
          <w:sz w:val="21"/>
          <w:szCs w:val="21"/>
        </w:rPr>
        <w:t>: Run full notebook top-to-bottom in fresh kernel. Fix any errors.</w:t>
      </w:r>
    </w:p>
    <w:p w14:paraId="094B3BF3" w14:textId="77777777" w:rsidR="000E5203" w:rsidRDefault="000E5203" w:rsidP="000E5203">
      <w:pPr>
        <w:spacing w:after="35"/>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2"/>
        <w:gridCol w:w="8898"/>
      </w:tblGrid>
      <w:tr w:rsidR="000E5203" w14:paraId="758F4D57" w14:textId="77777777" w:rsidTr="007023F6">
        <w:trPr>
          <w:trHeight w:val="300"/>
        </w:trPr>
        <w:tc>
          <w:tcPr>
            <w:tcW w:w="480" w:type="dxa"/>
            <w:tcBorders>
              <w:top w:val="nil"/>
              <w:left w:val="nil"/>
              <w:bottom w:val="nil"/>
              <w:right w:val="nil"/>
            </w:tcBorders>
            <w:shd w:val="clear" w:color="auto" w:fill="344E6B"/>
          </w:tcPr>
          <w:p w14:paraId="2647A15C" w14:textId="77777777" w:rsidR="000E5203" w:rsidRDefault="000E5203" w:rsidP="007023F6">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25061639" w14:textId="77777777" w:rsidR="000E5203" w:rsidRDefault="000E5203" w:rsidP="007023F6">
            <w:pPr>
              <w:rPr>
                <w:color w:val="344E6B"/>
              </w:rPr>
            </w:pPr>
            <w:r w:rsidRPr="6DFB25D1">
              <w:rPr>
                <w:b/>
                <w:bCs/>
                <w:color w:val="344E6B"/>
              </w:rPr>
              <w:t>📓  Evening Work</w:t>
            </w:r>
          </w:p>
        </w:tc>
      </w:tr>
    </w:tbl>
    <w:p w14:paraId="1596EB22" w14:textId="77777777" w:rsidR="000E5203" w:rsidRDefault="000E5203" w:rsidP="000E5203">
      <w:pPr>
        <w:spacing w:after="35"/>
        <w:rPr>
          <w:color w:val="000000" w:themeColor="text1"/>
        </w:rPr>
      </w:pPr>
    </w:p>
    <w:p w14:paraId="59C739D0" w14:textId="77777777" w:rsidR="000E5203" w:rsidRDefault="000E5203" w:rsidP="000E5203">
      <w:pPr>
        <w:pStyle w:val="ListParagraph"/>
        <w:numPr>
          <w:ilvl w:val="0"/>
          <w:numId w:val="2"/>
        </w:numPr>
        <w:spacing w:after="50"/>
        <w:contextualSpacing w:val="0"/>
        <w:rPr>
          <w:color w:val="1A2333"/>
          <w:sz w:val="21"/>
          <w:szCs w:val="21"/>
        </w:rPr>
      </w:pPr>
      <w:r w:rsidRPr="6DFB25D1">
        <w:rPr>
          <w:color w:val="1A2333"/>
          <w:sz w:val="21"/>
          <w:szCs w:val="21"/>
        </w:rPr>
        <w:t>Q&amp;A Gauntlet with a partner. Finish the PREP work assigned above and practice your PREP responses to potentially hard questions.</w:t>
      </w:r>
    </w:p>
    <w:p w14:paraId="4B01BED2" w14:textId="77777777" w:rsidR="000E5203" w:rsidRDefault="000E5203" w:rsidP="000E5203">
      <w:pPr>
        <w:pStyle w:val="ListParagraph"/>
        <w:numPr>
          <w:ilvl w:val="0"/>
          <w:numId w:val="2"/>
        </w:numPr>
        <w:spacing w:after="50"/>
        <w:contextualSpacing w:val="0"/>
        <w:rPr>
          <w:color w:val="1A2333"/>
          <w:sz w:val="21"/>
          <w:szCs w:val="21"/>
        </w:rPr>
      </w:pPr>
      <w:r w:rsidRPr="6DFB25D1">
        <w:rPr>
          <w:color w:val="1A2333"/>
          <w:sz w:val="21"/>
          <w:szCs w:val="21"/>
        </w:rPr>
        <w:t>Today's story-worthy moment: ____________________________</w:t>
      </w:r>
    </w:p>
    <w:p w14:paraId="1D026B76" w14:textId="77777777" w:rsidR="000E5203" w:rsidRDefault="000E5203" w:rsidP="000E5203">
      <w:pPr>
        <w:pStyle w:val="ListParagraph"/>
        <w:spacing w:after="50"/>
        <w:ind w:left="440"/>
        <w:rPr>
          <w:color w:val="1A2333"/>
          <w:sz w:val="21"/>
          <w:szCs w:val="2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16"/>
        <w:gridCol w:w="8844"/>
      </w:tblGrid>
      <w:tr w:rsidR="000E5203" w14:paraId="1B6CA14F" w14:textId="77777777" w:rsidTr="007023F6">
        <w:trPr>
          <w:trHeight w:val="300"/>
        </w:trPr>
        <w:tc>
          <w:tcPr>
            <w:tcW w:w="540" w:type="dxa"/>
            <w:tcBorders>
              <w:top w:val="nil"/>
              <w:left w:val="nil"/>
              <w:bottom w:val="nil"/>
              <w:right w:val="nil"/>
            </w:tcBorders>
            <w:shd w:val="clear" w:color="auto" w:fill="B85C00"/>
          </w:tcPr>
          <w:p w14:paraId="00E15A4C" w14:textId="77777777" w:rsidR="000E5203" w:rsidRDefault="000E5203" w:rsidP="007023F6"/>
        </w:tc>
        <w:tc>
          <w:tcPr>
            <w:tcW w:w="9420" w:type="dxa"/>
            <w:tcBorders>
              <w:top w:val="nil"/>
              <w:left w:val="nil"/>
              <w:bottom w:val="nil"/>
              <w:right w:val="nil"/>
            </w:tcBorders>
            <w:shd w:val="clear" w:color="auto" w:fill="FFF3E0"/>
            <w:tcMar>
              <w:top w:w="90" w:type="dxa"/>
              <w:left w:w="180" w:type="dxa"/>
              <w:bottom w:w="90" w:type="dxa"/>
              <w:right w:w="135" w:type="dxa"/>
            </w:tcMar>
          </w:tcPr>
          <w:p w14:paraId="6051D393" w14:textId="77777777" w:rsidR="000E5203" w:rsidRDefault="000E5203" w:rsidP="007023F6">
            <w:pPr>
              <w:spacing w:after="14"/>
              <w:rPr>
                <w:color w:val="555555"/>
                <w:sz w:val="18"/>
                <w:szCs w:val="18"/>
              </w:rPr>
            </w:pPr>
            <w:r w:rsidRPr="6DFB25D1">
              <w:rPr>
                <w:b/>
                <w:bCs/>
                <w:color w:val="B85C00"/>
                <w:sz w:val="19"/>
                <w:szCs w:val="19"/>
              </w:rPr>
              <w:t xml:space="preserve">🟨  SCIENTIFIC STORYTELLING </w:t>
            </w:r>
            <w:r w:rsidRPr="6DFB25D1">
              <w:rPr>
                <w:color w:val="555555"/>
                <w:sz w:val="18"/>
                <w:szCs w:val="18"/>
              </w:rPr>
              <w:t xml:space="preserve">  ⏱ ~25 min</w:t>
            </w:r>
          </w:p>
          <w:p w14:paraId="3E2E908F" w14:textId="77777777" w:rsidR="000E5203" w:rsidRDefault="000E5203" w:rsidP="007023F6">
            <w:pPr>
              <w:rPr>
                <w:color w:val="1A2333"/>
                <w:sz w:val="21"/>
                <w:szCs w:val="21"/>
              </w:rPr>
            </w:pPr>
            <w:r w:rsidRPr="6DFB25D1">
              <w:rPr>
                <w:b/>
                <w:bCs/>
                <w:color w:val="1A2333"/>
                <w:sz w:val="21"/>
                <w:szCs w:val="21"/>
              </w:rPr>
              <w:t>Full Recording Test</w:t>
            </w:r>
          </w:p>
        </w:tc>
      </w:tr>
    </w:tbl>
    <w:p w14:paraId="317501A2" w14:textId="77777777" w:rsidR="000E5203" w:rsidRDefault="000E5203" w:rsidP="000E5203">
      <w:pPr>
        <w:spacing w:after="35"/>
        <w:rPr>
          <w:color w:val="000000" w:themeColor="text1"/>
        </w:rPr>
      </w:pPr>
    </w:p>
    <w:p w14:paraId="70CC6496" w14:textId="77777777" w:rsidR="000E5203" w:rsidRDefault="000E5203" w:rsidP="000E5203">
      <w:pPr>
        <w:spacing w:before="50" w:after="22"/>
        <w:rPr>
          <w:color w:val="B85C00"/>
        </w:rPr>
      </w:pPr>
      <w:r w:rsidRPr="6DFB25D1">
        <w:rPr>
          <w:b/>
          <w:bCs/>
          <w:color w:val="B85C00"/>
        </w:rPr>
        <w:t>Exercise: Phone Recording Test — Full Version with Sound  (15 min)</w:t>
      </w:r>
    </w:p>
    <w:p w14:paraId="6C3BCC4B" w14:textId="77777777" w:rsidR="000E5203" w:rsidRDefault="000E5203" w:rsidP="000E5203">
      <w:pPr>
        <w:spacing w:after="28"/>
        <w:rPr>
          <w:color w:val="000000" w:themeColor="text1"/>
        </w:rPr>
      </w:pPr>
      <w:r w:rsidRPr="6DFB25D1">
        <w:rPr>
          <w:color w:val="000000" w:themeColor="text1"/>
        </w:rPr>
        <w:t>Record your full section of the presentation. Watch on mute first, then with sound.</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92"/>
        <w:gridCol w:w="4652"/>
      </w:tblGrid>
      <w:tr w:rsidR="000E5203" w14:paraId="66489859" w14:textId="77777777" w:rsidTr="007023F6">
        <w:trPr>
          <w:trHeight w:val="300"/>
        </w:trPr>
        <w:tc>
          <w:tcPr>
            <w:tcW w:w="498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4D19588C" w14:textId="77777777" w:rsidR="000E5203" w:rsidRDefault="000E5203" w:rsidP="007023F6">
            <w:pPr>
              <w:rPr>
                <w:color w:val="FFFFFF" w:themeColor="background1"/>
                <w:sz w:val="19"/>
                <w:szCs w:val="19"/>
              </w:rPr>
            </w:pPr>
            <w:r w:rsidRPr="6DFB25D1">
              <w:rPr>
                <w:b/>
                <w:bCs/>
                <w:color w:val="FFFFFF" w:themeColor="background1"/>
                <w:sz w:val="19"/>
                <w:szCs w:val="19"/>
              </w:rPr>
              <w:t>Watch on mute — body</w:t>
            </w:r>
          </w:p>
        </w:tc>
        <w:tc>
          <w:tcPr>
            <w:tcW w:w="498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6066E413" w14:textId="77777777" w:rsidR="000E5203" w:rsidRDefault="000E5203" w:rsidP="007023F6">
            <w:pPr>
              <w:rPr>
                <w:color w:val="FFFFFF" w:themeColor="background1"/>
                <w:sz w:val="19"/>
                <w:szCs w:val="19"/>
              </w:rPr>
            </w:pPr>
            <w:r w:rsidRPr="6DFB25D1">
              <w:rPr>
                <w:b/>
                <w:bCs/>
                <w:color w:val="FFFFFF" w:themeColor="background1"/>
                <w:sz w:val="19"/>
                <w:szCs w:val="19"/>
              </w:rPr>
              <w:t>Watch with sound — voice</w:t>
            </w:r>
          </w:p>
        </w:tc>
      </w:tr>
      <w:tr w:rsidR="000E5203" w14:paraId="4443F360" w14:textId="77777777" w:rsidTr="007023F6">
        <w:trPr>
          <w:trHeight w:val="300"/>
        </w:trPr>
        <w:tc>
          <w:tcPr>
            <w:tcW w:w="49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0A097A4F" w14:textId="77777777" w:rsidR="000E5203" w:rsidRDefault="000E5203" w:rsidP="007023F6">
            <w:pPr>
              <w:spacing w:after="20"/>
              <w:rPr>
                <w:color w:val="000000" w:themeColor="text1"/>
                <w:sz w:val="20"/>
                <w:szCs w:val="20"/>
              </w:rPr>
            </w:pPr>
            <w:r w:rsidRPr="6DFB25D1">
              <w:rPr>
                <w:color w:val="000000" w:themeColor="text1"/>
                <w:sz w:val="20"/>
                <w:szCs w:val="20"/>
              </w:rPr>
              <w:t>☐  Power stance throughout</w:t>
            </w:r>
          </w:p>
          <w:p w14:paraId="28A5D25C" w14:textId="77777777" w:rsidR="000E5203" w:rsidRDefault="000E5203" w:rsidP="007023F6">
            <w:pPr>
              <w:spacing w:after="20"/>
              <w:rPr>
                <w:color w:val="000000" w:themeColor="text1"/>
                <w:sz w:val="20"/>
                <w:szCs w:val="20"/>
              </w:rPr>
            </w:pPr>
            <w:r w:rsidRPr="6DFB25D1">
              <w:rPr>
                <w:color w:val="000000" w:themeColor="text1"/>
                <w:sz w:val="20"/>
                <w:szCs w:val="20"/>
              </w:rPr>
              <w:t>☐  No nervous swaying/pacing</w:t>
            </w:r>
          </w:p>
          <w:p w14:paraId="7C83ECF5" w14:textId="77777777" w:rsidR="000E5203" w:rsidRDefault="000E5203" w:rsidP="007023F6">
            <w:pPr>
              <w:spacing w:after="20"/>
              <w:rPr>
                <w:color w:val="000000" w:themeColor="text1"/>
                <w:sz w:val="20"/>
                <w:szCs w:val="20"/>
              </w:rPr>
            </w:pPr>
            <w:r w:rsidRPr="6DFB25D1">
              <w:rPr>
                <w:color w:val="000000" w:themeColor="text1"/>
                <w:sz w:val="20"/>
                <w:szCs w:val="20"/>
              </w:rPr>
              <w:t>☐  Hands in gesture zone or at sides</w:t>
            </w:r>
          </w:p>
          <w:p w14:paraId="6C267587" w14:textId="77777777" w:rsidR="000E5203" w:rsidRDefault="000E5203" w:rsidP="007023F6">
            <w:pPr>
              <w:rPr>
                <w:color w:val="000000" w:themeColor="text1"/>
                <w:sz w:val="20"/>
                <w:szCs w:val="20"/>
              </w:rPr>
            </w:pPr>
            <w:r w:rsidRPr="6DFB25D1">
              <w:rPr>
                <w:color w:val="000000" w:themeColor="text1"/>
                <w:sz w:val="20"/>
                <w:szCs w:val="20"/>
              </w:rPr>
              <w:t>☐  Not looking at the screen</w:t>
            </w:r>
          </w:p>
        </w:tc>
        <w:tc>
          <w:tcPr>
            <w:tcW w:w="49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1A77A5EB" w14:textId="77777777" w:rsidR="000E5203" w:rsidRDefault="000E5203" w:rsidP="007023F6">
            <w:pPr>
              <w:spacing w:after="20"/>
              <w:rPr>
                <w:color w:val="000000" w:themeColor="text1"/>
                <w:sz w:val="20"/>
                <w:szCs w:val="20"/>
              </w:rPr>
            </w:pPr>
            <w:r w:rsidRPr="6DFB25D1">
              <w:rPr>
                <w:color w:val="000000" w:themeColor="text1"/>
                <w:sz w:val="20"/>
                <w:szCs w:val="20"/>
              </w:rPr>
              <w:t>Filler words per minute: ___</w:t>
            </w:r>
          </w:p>
          <w:p w14:paraId="7B24F52B" w14:textId="77777777" w:rsidR="000E5203" w:rsidRDefault="000E5203" w:rsidP="007023F6">
            <w:pPr>
              <w:spacing w:after="20"/>
              <w:rPr>
                <w:color w:val="000000" w:themeColor="text1"/>
                <w:sz w:val="20"/>
                <w:szCs w:val="20"/>
              </w:rPr>
            </w:pPr>
            <w:r w:rsidRPr="6DFB25D1">
              <w:rPr>
                <w:color w:val="000000" w:themeColor="text1"/>
                <w:sz w:val="20"/>
                <w:szCs w:val="20"/>
              </w:rPr>
              <w:t>☐  At least one strategic pause used</w:t>
            </w:r>
          </w:p>
          <w:p w14:paraId="53DE79CA" w14:textId="77777777" w:rsidR="000E5203" w:rsidRDefault="000E5203" w:rsidP="007023F6">
            <w:pPr>
              <w:spacing w:after="20"/>
              <w:rPr>
                <w:color w:val="000000" w:themeColor="text1"/>
                <w:sz w:val="20"/>
                <w:szCs w:val="20"/>
              </w:rPr>
            </w:pPr>
            <w:r w:rsidRPr="6DFB25D1">
              <w:rPr>
                <w:color w:val="000000" w:themeColor="text1"/>
                <w:sz w:val="20"/>
                <w:szCs w:val="20"/>
              </w:rPr>
              <w:t>☐  Rate feels natural, not rushed</w:t>
            </w:r>
          </w:p>
          <w:p w14:paraId="18F32E4D" w14:textId="77777777" w:rsidR="000E5203" w:rsidRDefault="000E5203" w:rsidP="007023F6">
            <w:pPr>
              <w:rPr>
                <w:color w:val="000000" w:themeColor="text1"/>
                <w:sz w:val="20"/>
                <w:szCs w:val="20"/>
              </w:rPr>
            </w:pPr>
            <w:r w:rsidRPr="6DFB25D1">
              <w:rPr>
                <w:color w:val="000000" w:themeColor="text1"/>
                <w:sz w:val="20"/>
                <w:szCs w:val="20"/>
              </w:rPr>
              <w:t>☐  Pitch varies — not monotone</w:t>
            </w:r>
          </w:p>
        </w:tc>
      </w:tr>
    </w:tbl>
    <w:p w14:paraId="7DDC7493" w14:textId="77777777" w:rsidR="000E5203" w:rsidRDefault="000E5203" w:rsidP="000E5203">
      <w:pPr>
        <w:spacing w:after="28"/>
        <w:rPr>
          <w:color w:val="000000" w:themeColor="text1"/>
        </w:rPr>
      </w:pPr>
    </w:p>
    <w:p w14:paraId="0D712F48" w14:textId="77777777" w:rsidR="000E5203" w:rsidRDefault="000E5203" w:rsidP="000E5203">
      <w:pPr>
        <w:spacing w:after="14"/>
        <w:rPr>
          <w:color w:val="344E6B"/>
          <w:sz w:val="20"/>
          <w:szCs w:val="20"/>
        </w:rPr>
      </w:pPr>
      <w:r w:rsidRPr="6DFB25D1">
        <w:rPr>
          <w:b/>
          <w:bCs/>
          <w:color w:val="344E6B"/>
          <w:sz w:val="20"/>
          <w:szCs w:val="20"/>
        </w:rPr>
        <w:t>My single highest-priority fix before the Summit:</w:t>
      </w:r>
    </w:p>
    <w:tbl>
      <w:tblPr>
        <w:tblStyle w:val="TableGrid"/>
        <w:tblW w:w="0" w:type="auto"/>
        <w:tblLook w:val="06A0" w:firstRow="1" w:lastRow="0" w:firstColumn="1" w:lastColumn="0" w:noHBand="1" w:noVBand="1"/>
      </w:tblPr>
      <w:tblGrid>
        <w:gridCol w:w="9350"/>
      </w:tblGrid>
      <w:tr w:rsidR="000E5203" w14:paraId="1C007D38" w14:textId="77777777" w:rsidTr="007023F6">
        <w:trPr>
          <w:trHeight w:val="300"/>
        </w:trPr>
        <w:tc>
          <w:tcPr>
            <w:tcW w:w="10080" w:type="dxa"/>
          </w:tcPr>
          <w:p w14:paraId="4A2F84A5" w14:textId="77777777" w:rsidR="000E5203" w:rsidRDefault="000E5203" w:rsidP="007023F6">
            <w:pPr>
              <w:rPr>
                <w:color w:val="000000" w:themeColor="text1"/>
              </w:rPr>
            </w:pPr>
          </w:p>
        </w:tc>
      </w:tr>
    </w:tbl>
    <w:p w14:paraId="59D08790" w14:textId="77777777" w:rsidR="000E5203" w:rsidRDefault="000E5203" w:rsidP="000E5203">
      <w:pPr>
        <w:spacing w:after="14" w:line="259" w:lineRule="auto"/>
        <w:rPr>
          <w:b/>
          <w:bCs/>
          <w:color w:val="344E6B"/>
          <w:sz w:val="20"/>
          <w:szCs w:val="20"/>
        </w:rPr>
      </w:pPr>
    </w:p>
    <w:p w14:paraId="2FED7E53" w14:textId="77777777" w:rsidR="000E5203" w:rsidRDefault="000E5203" w:rsidP="000E5203">
      <w:pPr>
        <w:spacing w:after="14" w:line="259" w:lineRule="auto"/>
        <w:rPr>
          <w:b/>
          <w:bCs/>
          <w:color w:val="344E6B"/>
          <w:sz w:val="20"/>
          <w:szCs w:val="20"/>
        </w:rPr>
      </w:pPr>
    </w:p>
    <w:p w14:paraId="5F39113A" w14:textId="77777777" w:rsidR="002507F8" w:rsidRDefault="002507F8"/>
    <w:sectPr w:rsidR="002507F8" w:rsidSect="00684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A76449"/>
    <w:multiLevelType w:val="hybridMultilevel"/>
    <w:tmpl w:val="0AC8F736"/>
    <w:lvl w:ilvl="0" w:tplc="6226EB8C">
      <w:start w:val="1"/>
      <w:numFmt w:val="decimal"/>
      <w:lvlText w:val="%1."/>
      <w:lvlJc w:val="left"/>
      <w:pPr>
        <w:ind w:left="720" w:hanging="360"/>
      </w:pPr>
    </w:lvl>
    <w:lvl w:ilvl="1" w:tplc="DE1210D4">
      <w:start w:val="1"/>
      <w:numFmt w:val="lowerLetter"/>
      <w:lvlText w:val="%2."/>
      <w:lvlJc w:val="left"/>
      <w:pPr>
        <w:ind w:left="1440" w:hanging="360"/>
      </w:pPr>
    </w:lvl>
    <w:lvl w:ilvl="2" w:tplc="F5ECEE24">
      <w:start w:val="1"/>
      <w:numFmt w:val="lowerRoman"/>
      <w:lvlText w:val="%3."/>
      <w:lvlJc w:val="right"/>
      <w:pPr>
        <w:ind w:left="2160" w:hanging="180"/>
      </w:pPr>
    </w:lvl>
    <w:lvl w:ilvl="3" w:tplc="A10E2452">
      <w:start w:val="1"/>
      <w:numFmt w:val="decimal"/>
      <w:lvlText w:val="%4."/>
      <w:lvlJc w:val="left"/>
      <w:pPr>
        <w:ind w:left="2880" w:hanging="360"/>
      </w:pPr>
    </w:lvl>
    <w:lvl w:ilvl="4" w:tplc="B678A684">
      <w:start w:val="1"/>
      <w:numFmt w:val="lowerLetter"/>
      <w:lvlText w:val="%5."/>
      <w:lvlJc w:val="left"/>
      <w:pPr>
        <w:ind w:left="3600" w:hanging="360"/>
      </w:pPr>
    </w:lvl>
    <w:lvl w:ilvl="5" w:tplc="AE34A3D8">
      <w:start w:val="1"/>
      <w:numFmt w:val="lowerRoman"/>
      <w:lvlText w:val="%6."/>
      <w:lvlJc w:val="right"/>
      <w:pPr>
        <w:ind w:left="4320" w:hanging="180"/>
      </w:pPr>
    </w:lvl>
    <w:lvl w:ilvl="6" w:tplc="20BAC184">
      <w:start w:val="1"/>
      <w:numFmt w:val="decimal"/>
      <w:lvlText w:val="%7."/>
      <w:lvlJc w:val="left"/>
      <w:pPr>
        <w:ind w:left="5040" w:hanging="360"/>
      </w:pPr>
    </w:lvl>
    <w:lvl w:ilvl="7" w:tplc="84566474">
      <w:start w:val="1"/>
      <w:numFmt w:val="lowerLetter"/>
      <w:lvlText w:val="%8."/>
      <w:lvlJc w:val="left"/>
      <w:pPr>
        <w:ind w:left="5760" w:hanging="360"/>
      </w:pPr>
    </w:lvl>
    <w:lvl w:ilvl="8" w:tplc="4D506BF2">
      <w:start w:val="1"/>
      <w:numFmt w:val="lowerRoman"/>
      <w:lvlText w:val="%9."/>
      <w:lvlJc w:val="right"/>
      <w:pPr>
        <w:ind w:left="6480" w:hanging="180"/>
      </w:pPr>
    </w:lvl>
  </w:abstractNum>
  <w:abstractNum w:abstractNumId="1" w15:restartNumberingAfterBreak="0">
    <w:nsid w:val="45A0F526"/>
    <w:multiLevelType w:val="hybridMultilevel"/>
    <w:tmpl w:val="029211DA"/>
    <w:lvl w:ilvl="0" w:tplc="577A602E">
      <w:start w:val="1"/>
      <w:numFmt w:val="bullet"/>
      <w:lvlText w:val="•"/>
      <w:lvlJc w:val="left"/>
      <w:pPr>
        <w:ind w:left="440" w:hanging="220"/>
      </w:pPr>
      <w:rPr>
        <w:rFonts w:ascii="Symbol" w:hAnsi="Symbol" w:hint="default"/>
      </w:rPr>
    </w:lvl>
    <w:lvl w:ilvl="1" w:tplc="54688538">
      <w:start w:val="1"/>
      <w:numFmt w:val="bullet"/>
      <w:lvlText w:val="o"/>
      <w:lvlJc w:val="left"/>
      <w:pPr>
        <w:ind w:left="1440" w:hanging="360"/>
      </w:pPr>
      <w:rPr>
        <w:rFonts w:ascii="Courier New" w:hAnsi="Courier New" w:hint="default"/>
      </w:rPr>
    </w:lvl>
    <w:lvl w:ilvl="2" w:tplc="3904DF7A">
      <w:start w:val="1"/>
      <w:numFmt w:val="bullet"/>
      <w:lvlText w:val=""/>
      <w:lvlJc w:val="left"/>
      <w:pPr>
        <w:ind w:left="2160" w:hanging="360"/>
      </w:pPr>
      <w:rPr>
        <w:rFonts w:ascii="Wingdings" w:hAnsi="Wingdings" w:hint="default"/>
      </w:rPr>
    </w:lvl>
    <w:lvl w:ilvl="3" w:tplc="05922BC6">
      <w:start w:val="1"/>
      <w:numFmt w:val="bullet"/>
      <w:lvlText w:val=""/>
      <w:lvlJc w:val="left"/>
      <w:pPr>
        <w:ind w:left="2880" w:hanging="360"/>
      </w:pPr>
      <w:rPr>
        <w:rFonts w:ascii="Symbol" w:hAnsi="Symbol" w:hint="default"/>
      </w:rPr>
    </w:lvl>
    <w:lvl w:ilvl="4" w:tplc="9E408124">
      <w:start w:val="1"/>
      <w:numFmt w:val="bullet"/>
      <w:lvlText w:val="o"/>
      <w:lvlJc w:val="left"/>
      <w:pPr>
        <w:ind w:left="3600" w:hanging="360"/>
      </w:pPr>
      <w:rPr>
        <w:rFonts w:ascii="Courier New" w:hAnsi="Courier New" w:hint="default"/>
      </w:rPr>
    </w:lvl>
    <w:lvl w:ilvl="5" w:tplc="E0268DFE">
      <w:start w:val="1"/>
      <w:numFmt w:val="bullet"/>
      <w:lvlText w:val=""/>
      <w:lvlJc w:val="left"/>
      <w:pPr>
        <w:ind w:left="4320" w:hanging="360"/>
      </w:pPr>
      <w:rPr>
        <w:rFonts w:ascii="Wingdings" w:hAnsi="Wingdings" w:hint="default"/>
      </w:rPr>
    </w:lvl>
    <w:lvl w:ilvl="6" w:tplc="CB5C14CA">
      <w:start w:val="1"/>
      <w:numFmt w:val="bullet"/>
      <w:lvlText w:val=""/>
      <w:lvlJc w:val="left"/>
      <w:pPr>
        <w:ind w:left="5040" w:hanging="360"/>
      </w:pPr>
      <w:rPr>
        <w:rFonts w:ascii="Symbol" w:hAnsi="Symbol" w:hint="default"/>
      </w:rPr>
    </w:lvl>
    <w:lvl w:ilvl="7" w:tplc="03E6EBAA">
      <w:start w:val="1"/>
      <w:numFmt w:val="bullet"/>
      <w:lvlText w:val="o"/>
      <w:lvlJc w:val="left"/>
      <w:pPr>
        <w:ind w:left="5760" w:hanging="360"/>
      </w:pPr>
      <w:rPr>
        <w:rFonts w:ascii="Courier New" w:hAnsi="Courier New" w:hint="default"/>
      </w:rPr>
    </w:lvl>
    <w:lvl w:ilvl="8" w:tplc="6A7A62CA">
      <w:start w:val="1"/>
      <w:numFmt w:val="bullet"/>
      <w:lvlText w:val=""/>
      <w:lvlJc w:val="left"/>
      <w:pPr>
        <w:ind w:left="6480" w:hanging="360"/>
      </w:pPr>
      <w:rPr>
        <w:rFonts w:ascii="Wingdings" w:hAnsi="Wingdings" w:hint="default"/>
      </w:rPr>
    </w:lvl>
  </w:abstractNum>
  <w:num w:numId="1" w16cid:durableId="1688822660">
    <w:abstractNumId w:val="0"/>
  </w:num>
  <w:num w:numId="2" w16cid:durableId="13499417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03"/>
    <w:rsid w:val="00023DE6"/>
    <w:rsid w:val="000E5203"/>
    <w:rsid w:val="002507F8"/>
    <w:rsid w:val="006847F4"/>
    <w:rsid w:val="006E621C"/>
    <w:rsid w:val="00843BD6"/>
    <w:rsid w:val="008754B7"/>
    <w:rsid w:val="00996BBC"/>
    <w:rsid w:val="00B41019"/>
    <w:rsid w:val="00C154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A2A0E3B"/>
  <w15:chartTrackingRefBased/>
  <w15:docId w15:val="{10EA008B-F067-5E4A-91ED-833645E37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203"/>
    <w:pPr>
      <w:spacing w:after="0" w:line="240" w:lineRule="auto"/>
    </w:pPr>
    <w:rPr>
      <w:rFonts w:ascii="Arial" w:eastAsia="Arial" w:hAnsi="Arial" w:cs="Arial"/>
      <w:kern w:val="0"/>
      <w:sz w:val="22"/>
      <w:szCs w:val="22"/>
      <w:lang w:eastAsia="ja-JP"/>
      <w14:ligatures w14:val="none"/>
    </w:rPr>
  </w:style>
  <w:style w:type="paragraph" w:styleId="Heading1">
    <w:name w:val="heading 1"/>
    <w:basedOn w:val="Normal"/>
    <w:next w:val="Normal"/>
    <w:link w:val="Heading1Char"/>
    <w:uiPriority w:val="9"/>
    <w:qFormat/>
    <w:rsid w:val="000E5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2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2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2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2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203"/>
    <w:rPr>
      <w:rFonts w:eastAsiaTheme="majorEastAsia" w:cstheme="majorBidi"/>
      <w:color w:val="272727" w:themeColor="text1" w:themeTint="D8"/>
    </w:rPr>
  </w:style>
  <w:style w:type="paragraph" w:styleId="Title">
    <w:name w:val="Title"/>
    <w:basedOn w:val="Normal"/>
    <w:next w:val="Normal"/>
    <w:link w:val="TitleChar"/>
    <w:uiPriority w:val="10"/>
    <w:qFormat/>
    <w:rsid w:val="000E52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203"/>
    <w:pPr>
      <w:spacing w:before="160"/>
      <w:jc w:val="center"/>
    </w:pPr>
    <w:rPr>
      <w:i/>
      <w:iCs/>
      <w:color w:val="404040" w:themeColor="text1" w:themeTint="BF"/>
    </w:rPr>
  </w:style>
  <w:style w:type="character" w:customStyle="1" w:styleId="QuoteChar">
    <w:name w:val="Quote Char"/>
    <w:basedOn w:val="DefaultParagraphFont"/>
    <w:link w:val="Quote"/>
    <w:uiPriority w:val="29"/>
    <w:rsid w:val="000E5203"/>
    <w:rPr>
      <w:i/>
      <w:iCs/>
      <w:color w:val="404040" w:themeColor="text1" w:themeTint="BF"/>
    </w:rPr>
  </w:style>
  <w:style w:type="paragraph" w:styleId="ListParagraph">
    <w:name w:val="List Paragraph"/>
    <w:basedOn w:val="Normal"/>
    <w:qFormat/>
    <w:rsid w:val="000E5203"/>
    <w:pPr>
      <w:ind w:left="720"/>
      <w:contextualSpacing/>
    </w:pPr>
  </w:style>
  <w:style w:type="character" w:styleId="IntenseEmphasis">
    <w:name w:val="Intense Emphasis"/>
    <w:basedOn w:val="DefaultParagraphFont"/>
    <w:uiPriority w:val="21"/>
    <w:qFormat/>
    <w:rsid w:val="000E5203"/>
    <w:rPr>
      <w:i/>
      <w:iCs/>
      <w:color w:val="0F4761" w:themeColor="accent1" w:themeShade="BF"/>
    </w:rPr>
  </w:style>
  <w:style w:type="paragraph" w:styleId="IntenseQuote">
    <w:name w:val="Intense Quote"/>
    <w:basedOn w:val="Normal"/>
    <w:next w:val="Normal"/>
    <w:link w:val="IntenseQuoteChar"/>
    <w:uiPriority w:val="30"/>
    <w:qFormat/>
    <w:rsid w:val="000E5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203"/>
    <w:rPr>
      <w:i/>
      <w:iCs/>
      <w:color w:val="0F4761" w:themeColor="accent1" w:themeShade="BF"/>
    </w:rPr>
  </w:style>
  <w:style w:type="character" w:styleId="IntenseReference">
    <w:name w:val="Intense Reference"/>
    <w:basedOn w:val="DefaultParagraphFont"/>
    <w:uiPriority w:val="32"/>
    <w:qFormat/>
    <w:rsid w:val="000E5203"/>
    <w:rPr>
      <w:b/>
      <w:bCs/>
      <w:smallCaps/>
      <w:color w:val="0F4761" w:themeColor="accent1" w:themeShade="BF"/>
      <w:spacing w:val="5"/>
    </w:rPr>
  </w:style>
  <w:style w:type="table" w:styleId="TableGrid">
    <w:name w:val="Table Grid"/>
    <w:basedOn w:val="TableNormal"/>
    <w:uiPriority w:val="59"/>
    <w:rsid w:val="000E5203"/>
    <w:pPr>
      <w:spacing w:after="0" w:line="240" w:lineRule="auto"/>
    </w:pPr>
    <w:rPr>
      <w:rFonts w:ascii="Arial" w:eastAsia="Arial" w:hAnsi="Arial" w:cs="Arial"/>
      <w:kern w:val="0"/>
      <w:sz w:val="22"/>
      <w:szCs w:val="22"/>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0E5203"/>
    <w:pPr>
      <w:spacing w:after="0" w:line="240" w:lineRule="auto"/>
    </w:pPr>
    <w:rPr>
      <w:rFonts w:ascii="Arial" w:eastAsia="Arial" w:hAnsi="Arial" w:cs="Arial"/>
      <w:kern w:val="0"/>
      <w:sz w:val="22"/>
      <w:szCs w:val="22"/>
      <w:lang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711</Words>
  <Characters>4056</Characters>
  <Application>Microsoft Office Word</Application>
  <DocSecurity>0</DocSecurity>
  <Lines>33</Lines>
  <Paragraphs>9</Paragraphs>
  <ScaleCrop>false</ScaleCrop>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Hadah</dc:creator>
  <cp:keywords/>
  <dc:description/>
  <cp:lastModifiedBy>Hussain Hadah</cp:lastModifiedBy>
  <cp:revision>1</cp:revision>
  <dcterms:created xsi:type="dcterms:W3CDTF">2026-07-12T18:30:00Z</dcterms:created>
  <dcterms:modified xsi:type="dcterms:W3CDTF">2026-07-12T18:30:00Z</dcterms:modified>
</cp:coreProperties>
</file>