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36C6" w14:textId="77777777" w:rsidR="000F3F1C" w:rsidRPr="00CA24D0" w:rsidRDefault="00000000">
      <w:pPr>
        <w:pStyle w:val="Heading1"/>
        <w:rPr>
          <w:rFonts w:ascii="Times New Roman" w:hAnsi="Times New Roman" w:cs="Times New Roman"/>
        </w:rPr>
      </w:pPr>
      <w:r w:rsidRPr="00CA24D0">
        <w:rPr>
          <w:rFonts w:ascii="Times New Roman" w:hAnsi="Times New Roman" w:cs="Times New Roman"/>
        </w:rPr>
        <w:t>Nhóm 5: Xây dựng hệ thống hỗ trợ chẩn đoán sớm nguy cơ tai biến mạch máu não dựa trên dữ liệu y tế sử dụng mô hình học máy</w:t>
      </w:r>
    </w:p>
    <w:p w14:paraId="185E2558" w14:textId="77777777" w:rsidR="000F3F1C" w:rsidRPr="00CA24D0" w:rsidRDefault="00000000">
      <w:pPr>
        <w:rPr>
          <w:rFonts w:ascii="Times New Roman" w:hAnsi="Times New Roman" w:cs="Times New Roman"/>
        </w:rPr>
      </w:pPr>
      <w:r w:rsidRPr="00CA24D0">
        <w:rPr>
          <w:rFonts w:ascii="Times New Roman" w:hAnsi="Times New Roman" w:cs="Times New Roman"/>
        </w:rPr>
        <w:t>Đề tài "Xây dựng hệ thống hỗ trợ chẩn đoán sớm nguy cơ tai biến mạch máu não dựa trên dữ liệu y tế sử dụng mô hình học máy" (Early Stroke Risk Prediction System using Machine Learning) là một đề tài thuộc lĩnh vực Tin y sinh (Biomedical Informatics) và Trí tuệ nhân tạo trong Y tế (AI in Healthcare).</w:t>
      </w:r>
    </w:p>
    <w:p w14:paraId="6ECB6B85" w14:textId="77777777" w:rsidR="000F3F1C" w:rsidRPr="00CA24D0" w:rsidRDefault="00000000">
      <w:pPr>
        <w:rPr>
          <w:rFonts w:ascii="Times New Roman" w:hAnsi="Times New Roman" w:cs="Times New Roman"/>
        </w:rPr>
      </w:pPr>
      <w:r w:rsidRPr="00CA24D0">
        <w:rPr>
          <w:rFonts w:ascii="Times New Roman" w:hAnsi="Times New Roman" w:cs="Times New Roman"/>
        </w:rPr>
        <w:t>Đề tài nhằm giải quyết bài toán sàng lọc, dự báo sớm nguy cơ đột quỵ từ các chỉ số sinh hiệu và tiền sử bệnh lý, giúp bác sĩ và người dân có biện pháp can thiệp kịp thời trước khi biến cố nghiêm trọng xảy ra.</w:t>
      </w:r>
    </w:p>
    <w:p w14:paraId="0CE8C342" w14:textId="77777777" w:rsidR="000F3F1C" w:rsidRPr="00CA24D0" w:rsidRDefault="00000000">
      <w:pPr>
        <w:rPr>
          <w:rFonts w:ascii="Times New Roman" w:hAnsi="Times New Roman" w:cs="Times New Roman"/>
        </w:rPr>
      </w:pPr>
      <w:r w:rsidRPr="00CA24D0">
        <w:rPr>
          <w:rFonts w:ascii="Times New Roman" w:hAnsi="Times New Roman" w:cs="Times New Roman"/>
        </w:rPr>
        <w:t>Dưới đây là chi tiết về mục đích và các yêu cầu (nghiên cứu, kỹ thuật, chức năng, phi chức năng) cần đạt được cho đề tài này.</w:t>
      </w:r>
    </w:p>
    <w:p w14:paraId="58976ADB" w14:textId="77777777" w:rsidR="000F3F1C" w:rsidRPr="00CA24D0" w:rsidRDefault="00000000">
      <w:pPr>
        <w:pStyle w:val="Heading2"/>
        <w:rPr>
          <w:rFonts w:ascii="Times New Roman" w:hAnsi="Times New Roman" w:cs="Times New Roman"/>
        </w:rPr>
      </w:pPr>
      <w:r w:rsidRPr="00CA24D0">
        <w:rPr>
          <w:rFonts w:ascii="Times New Roman" w:hAnsi="Times New Roman" w:cs="Times New Roman"/>
        </w:rPr>
        <w:t>1. Mục đích của đề tài</w:t>
      </w:r>
    </w:p>
    <w:p w14:paraId="43EB3005" w14:textId="77777777" w:rsidR="000F3F1C" w:rsidRPr="00CA24D0" w:rsidRDefault="00000000">
      <w:pPr>
        <w:pStyle w:val="Heading3"/>
        <w:rPr>
          <w:rFonts w:ascii="Times New Roman" w:hAnsi="Times New Roman" w:cs="Times New Roman"/>
        </w:rPr>
      </w:pPr>
      <w:r w:rsidRPr="00CA24D0">
        <w:rPr>
          <w:rFonts w:ascii="Times New Roman" w:hAnsi="Times New Roman" w:cs="Times New Roman"/>
        </w:rPr>
        <w:t>Mục đích Y tế &amp; Xã hội:</w:t>
      </w:r>
    </w:p>
    <w:p w14:paraId="309E0F34"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Sàng lọc &amp; Cảnh báo sớm (Screening &amp; Prevention): Đột quỵ (Tai biến mạch máu não) là nguyên nhân gây tử vong và tàn phế hàng đầu nhưng hoàn toàn có thể phòng ngừa nếu phát hiện sớm các yếu tố nguy cơ. Hệ thống giúp đánh giá tỷ lệ rủi ro (%) dựa trên dữ liệu lâm sàng để đưa ra khuyến cáo kịp thời.</w:t>
      </w:r>
    </w:p>
    <w:p w14:paraId="3AB9FA22"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Hỗ trợ Ra quyết định Lâm sàng (Clinical Decision Support System - CDSS): Cung cấp công cụ tham khảo khách quan, nhanh chóng cho các bác sĩ tuyến cơ sở hoặc bác sĩ gia đình trong quá trình khám chữa bệnh.</w:t>
      </w:r>
    </w:p>
    <w:p w14:paraId="0BBDC5B1"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Nâng cao ý thức cộng đồng: Cho phép người dân tự theo dõi sức khỏe cá nhân thông qua việc nhập các chỉ số cơ bản (huyết áp, đường huyết, BMI, độ tuổi, thói quen sinh hoạt).</w:t>
      </w:r>
    </w:p>
    <w:p w14:paraId="0A55DAE4" w14:textId="77777777" w:rsidR="000F3F1C" w:rsidRPr="00CA24D0" w:rsidRDefault="00000000">
      <w:pPr>
        <w:pStyle w:val="Heading3"/>
        <w:rPr>
          <w:rFonts w:ascii="Times New Roman" w:hAnsi="Times New Roman" w:cs="Times New Roman"/>
        </w:rPr>
      </w:pPr>
      <w:r w:rsidRPr="00CA24D0">
        <w:rPr>
          <w:rFonts w:ascii="Times New Roman" w:hAnsi="Times New Roman" w:cs="Times New Roman"/>
        </w:rPr>
        <w:t>Mục đích Học thuật &amp; Kỹ thuật:</w:t>
      </w:r>
    </w:p>
    <w:p w14:paraId="1ABB0A2A"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Ứng dụng Machine Learning trên Dữ liệu Y tế: Nghiên cứu và thực nghiệm các thuật toán Học máy (Classification Algorithms) trên dữ liệu bảng (Tabular Data) để xử lý các bài toán phân loại nguy cơ.</w:t>
      </w:r>
    </w:p>
    <w:p w14:paraId="14819C9E"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Xử lý Dữ liệu Y tế Đặc thù: Giải quyết các thách thức lớn của dữ liệu y khoa như mất cân bằng lớp (Imbalanced Data) (số ca đột quỵ luôn chiếm tỷ lệ rất nhỏ so với ca bình thường), dữ liệu bị thiếu (Missing values), và nhiễu dữ liệu.</w:t>
      </w:r>
    </w:p>
    <w:p w14:paraId="4B620515"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Giải thích Mô hình AI (Explainable AI - XAI): Không chỉ đưa ra kết quả dự đoán "Có/Không" dạng hộp đen (Black-box), mà phải giải thích được tại sao mô hình lại đưa ra kết luận đó (yếu tố nào đóng góp nhiều nhất vào nguy cơ đột quỵ).</w:t>
      </w:r>
    </w:p>
    <w:p w14:paraId="0A69CC80" w14:textId="77777777" w:rsidR="000F3F1C" w:rsidRPr="00CA24D0" w:rsidRDefault="00000000">
      <w:pPr>
        <w:pStyle w:val="Heading2"/>
        <w:rPr>
          <w:rFonts w:ascii="Times New Roman" w:hAnsi="Times New Roman" w:cs="Times New Roman"/>
        </w:rPr>
      </w:pPr>
      <w:r w:rsidRPr="00CA24D0">
        <w:rPr>
          <w:rFonts w:ascii="Times New Roman" w:hAnsi="Times New Roman" w:cs="Times New Roman"/>
        </w:rPr>
        <w:t>2. Yêu cầu của đề tài</w:t>
      </w:r>
    </w:p>
    <w:p w14:paraId="17D7041F" w14:textId="77777777" w:rsidR="000F3F1C" w:rsidRPr="00CA24D0" w:rsidRDefault="00000000">
      <w:pPr>
        <w:rPr>
          <w:rFonts w:ascii="Times New Roman" w:hAnsi="Times New Roman" w:cs="Times New Roman"/>
        </w:rPr>
      </w:pPr>
      <w:r w:rsidRPr="00CA24D0">
        <w:rPr>
          <w:rFonts w:ascii="Times New Roman" w:hAnsi="Times New Roman" w:cs="Times New Roman"/>
        </w:rPr>
        <w:t>Hệ thống được cấu thành từ 3 phần chính: Nghiên cứu Thuật toán AI, Hệ thống Phần mềm (Web/App), và Khối Giải thích &amp; An toàn Y tế.</w:t>
      </w:r>
    </w:p>
    <w:p w14:paraId="2EC5E6E4" w14:textId="77777777" w:rsidR="000F3F1C" w:rsidRPr="00CA24D0" w:rsidRDefault="00000000">
      <w:pPr>
        <w:pStyle w:val="Heading3"/>
        <w:rPr>
          <w:rFonts w:ascii="Times New Roman" w:hAnsi="Times New Roman" w:cs="Times New Roman"/>
        </w:rPr>
      </w:pPr>
      <w:r w:rsidRPr="00CA24D0">
        <w:rPr>
          <w:rFonts w:ascii="Times New Roman" w:hAnsi="Times New Roman" w:cs="Times New Roman"/>
        </w:rPr>
        <w:lastRenderedPageBreak/>
        <w:t>A. Yêu cầu Nghiên cứu &amp; Mô hình Học máy (AI Core Requirements)</w:t>
      </w:r>
    </w:p>
    <w:p w14:paraId="79377332" w14:textId="77777777" w:rsidR="000F3F1C" w:rsidRPr="00CA24D0" w:rsidRDefault="00000000">
      <w:pPr>
        <w:pStyle w:val="Heading4"/>
        <w:rPr>
          <w:rFonts w:ascii="Times New Roman" w:hAnsi="Times New Roman" w:cs="Times New Roman"/>
        </w:rPr>
      </w:pPr>
      <w:r w:rsidRPr="00CA24D0">
        <w:rPr>
          <w:rFonts w:ascii="Times New Roman" w:hAnsi="Times New Roman" w:cs="Times New Roman"/>
        </w:rPr>
        <w:t>1. Thu thập &amp; Tiền xử lý Dữ liệu (Data Preprocessing):</w:t>
      </w:r>
    </w:p>
    <w:p w14:paraId="5F4B321C"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Sử dụng tập dữ liệu y tế chuẩn (ví dụ: Stroke Prediction Dataset trên Kaggle, dữ liệu bệnh án điện tử EHR, hoặc dữ liệu lâm sàng từ bệnh viện).</w:t>
      </w:r>
    </w:p>
    <w:p w14:paraId="62CE3A35"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Các thuộc tính đầu vào quan trọng: Độ tuổi, Giới tính, Tiền sử Tăng huyết áp (Hypertension), Bệnh tim mạch (Heart Disease), Tình trạng hôn nhân, Loại công việc, Nơi ở, Mức đường huyết trung bình (Average Glucose Level), Chỉ số BMI, Tình trạng hút thuốc.</w:t>
      </w:r>
    </w:p>
    <w:p w14:paraId="1C9BDB86"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Xử lý dữ liệu khuyết (Imputation) và mã hóa biến phân loại (One-Hot / Label Encoding).</w:t>
      </w:r>
    </w:p>
    <w:p w14:paraId="2241561C"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Xử lý mất cân bằng lớp (Class Imbalance): Áp dụng các kỹ thuật như SMOTE, ADASYN, hoặc điều chỉnh trọng số lớp (Class Weight Adjustment).</w:t>
      </w:r>
    </w:p>
    <w:p w14:paraId="3F912D04" w14:textId="77777777" w:rsidR="000F3F1C" w:rsidRPr="00CA24D0" w:rsidRDefault="00000000">
      <w:pPr>
        <w:pStyle w:val="Heading4"/>
        <w:rPr>
          <w:rFonts w:ascii="Times New Roman" w:hAnsi="Times New Roman" w:cs="Times New Roman"/>
        </w:rPr>
      </w:pPr>
      <w:r w:rsidRPr="00CA24D0">
        <w:rPr>
          <w:rFonts w:ascii="Times New Roman" w:hAnsi="Times New Roman" w:cs="Times New Roman"/>
        </w:rPr>
        <w:t>2. Huấn luyện &amp; Đánh giá Mô hình (Model Training &amp; Evaluation):</w:t>
      </w:r>
    </w:p>
    <w:p w14:paraId="3F78B8D0"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Huấn luyện và so sánh nhiều thuật toán Học máy: Logistic Regression, Decision Tree, Random Forest, XGBoost, LightGBM, SVM, Neural Networks.</w:t>
      </w:r>
    </w:p>
    <w:p w14:paraId="1556CC8C"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Đánh giá mô hình bằng các độ đo y tế chuyên dụng: Recall / Sensitivity (Độ nhạy - ưu tiên tối đa để tránh bỏ sót ca bệnh), Precision, F1-Score, ROC-AUC (không dùng độ chính xác Accuracy đơn thuần do dữ liệu lệch).</w:t>
      </w:r>
    </w:p>
    <w:p w14:paraId="3DF1C730" w14:textId="77777777" w:rsidR="000F3F1C" w:rsidRPr="00CA24D0" w:rsidRDefault="00000000">
      <w:pPr>
        <w:pStyle w:val="Heading4"/>
        <w:rPr>
          <w:rFonts w:ascii="Times New Roman" w:hAnsi="Times New Roman" w:cs="Times New Roman"/>
        </w:rPr>
      </w:pPr>
      <w:r w:rsidRPr="00CA24D0">
        <w:rPr>
          <w:rFonts w:ascii="Times New Roman" w:hAnsi="Times New Roman" w:cs="Times New Roman"/>
        </w:rPr>
        <w:t>3. Giải thích Mô hình (Explainable AI - XAI):</w:t>
      </w:r>
    </w:p>
    <w:p w14:paraId="7F735C58"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Tích hợp các thư viện như SHAP (SHapley Additive exPlanations) hoặc LIME để chỉ ra chỉ số nào (ví dụ: Huyết áp cao + Đường huyết cao) đang đóng góp lớn nhất làm tăng nguy cơ đột quỵ của bệnh nhân đó.</w:t>
      </w:r>
    </w:p>
    <w:p w14:paraId="07AA88FE" w14:textId="77777777" w:rsidR="000F3F1C" w:rsidRPr="00CA24D0" w:rsidRDefault="00000000">
      <w:pPr>
        <w:pStyle w:val="Heading3"/>
        <w:rPr>
          <w:rFonts w:ascii="Times New Roman" w:hAnsi="Times New Roman" w:cs="Times New Roman"/>
        </w:rPr>
      </w:pPr>
      <w:r w:rsidRPr="00CA24D0">
        <w:rPr>
          <w:rFonts w:ascii="Times New Roman" w:hAnsi="Times New Roman" w:cs="Times New Roman"/>
        </w:rPr>
        <w:t>B. Yêu cầu Chức năng (Functional Requirements)</w:t>
      </w:r>
    </w:p>
    <w:p w14:paraId="345636D7" w14:textId="77777777" w:rsidR="000F3F1C" w:rsidRPr="00CA24D0" w:rsidRDefault="00000000">
      <w:pPr>
        <w:pStyle w:val="Heading4"/>
        <w:rPr>
          <w:rFonts w:ascii="Times New Roman" w:hAnsi="Times New Roman" w:cs="Times New Roman"/>
        </w:rPr>
      </w:pPr>
      <w:r w:rsidRPr="00CA24D0">
        <w:rPr>
          <w:rFonts w:ascii="Times New Roman" w:hAnsi="Times New Roman" w:cs="Times New Roman"/>
        </w:rPr>
        <w:t>1. Phân hệ Bệnh nhân / Người dùng cá nhân</w:t>
      </w:r>
    </w:p>
    <w:p w14:paraId="6A82A348"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Nhập liệu &amp; Dự đoán nguy cơ: Nhập các chỉ số sinh hiệu và thông tin cá nhân qua biểu mẫu (Form) trực quan.</w:t>
      </w:r>
    </w:p>
    <w:p w14:paraId="30BEDE71"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Hiển thị Kết quả &amp; Khuyên báo:</w:t>
      </w:r>
    </w:p>
    <w:p w14:paraId="2568745D"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Hiển thị mức độ nguy cơ: Thấp (Xanh), Trung bình (Vàng), Cao (Đỏ) kèm phần trăm rủi ro.</w:t>
      </w:r>
    </w:p>
    <w:p w14:paraId="3344C90F"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Hiển thị biểu đồ giải thích lý do (ví dụ: "Nguy cơ cao do Chỉ số Đường huyết tăng 30% và Tiền sử Huyết áp").</w:t>
      </w:r>
    </w:p>
    <w:p w14:paraId="70E223E8"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Đưa ra lời khuyên sinh hoạt (chế độ ăn, tập luyện) hoặc khuyến cáo đi khám chuyên khoa ngay.</w:t>
      </w:r>
    </w:p>
    <w:p w14:paraId="2E8864DB" w14:textId="77777777" w:rsidR="000F3F1C" w:rsidRPr="00B10E62" w:rsidRDefault="00000000">
      <w:pPr>
        <w:pStyle w:val="ListBullet"/>
        <w:rPr>
          <w:rFonts w:ascii="Times New Roman" w:hAnsi="Times New Roman" w:cs="Times New Roman"/>
          <w:highlight w:val="yellow"/>
        </w:rPr>
      </w:pPr>
      <w:r w:rsidRPr="00B10E62">
        <w:rPr>
          <w:rFonts w:ascii="Times New Roman" w:hAnsi="Times New Roman" w:cs="Times New Roman"/>
          <w:highlight w:val="yellow"/>
        </w:rPr>
        <w:t>Lưu trữ Lịch sử Tự theo dõi: Xem lại biểu đồ biến thiên nguy cơ đột quỵ qua các lần nhập liệu.</w:t>
      </w:r>
    </w:p>
    <w:p w14:paraId="4191FCDA" w14:textId="77777777" w:rsidR="000F3F1C" w:rsidRPr="00CA24D0" w:rsidRDefault="00000000">
      <w:pPr>
        <w:pStyle w:val="Heading4"/>
        <w:rPr>
          <w:rFonts w:ascii="Times New Roman" w:hAnsi="Times New Roman" w:cs="Times New Roman"/>
        </w:rPr>
      </w:pPr>
      <w:r w:rsidRPr="00CA24D0">
        <w:rPr>
          <w:rFonts w:ascii="Times New Roman" w:hAnsi="Times New Roman" w:cs="Times New Roman"/>
        </w:rPr>
        <w:t>2. Phân hệ Bác sĩ / Cán bộ Y tế</w:t>
      </w:r>
    </w:p>
    <w:p w14:paraId="189E0220"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Quản lý Bệnh án &amp; Sàng lọc hàng loạt:</w:t>
      </w:r>
    </w:p>
    <w:p w14:paraId="00C451AE"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Nhập/Tải lên tệp dữ liệu (CSV/Excel) chứa danh sách bệnh nhân để mô hình quét và phân loại nguy cơ tự động.</w:t>
      </w:r>
    </w:p>
    <w:p w14:paraId="067E41B4"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lastRenderedPageBreak/>
        <w:t>Lọc danh sách các bệnh nhân nằm trong nhóm nguy cơ "Rất cao" để ưu tiên gọi tái khám/chẩn đoán sâu (chụp MRI/CT Brain).</w:t>
      </w:r>
    </w:p>
    <w:p w14:paraId="34AB406D"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Điều chỉnh ngưỡng Cảnh báo (Threshold Tuning): Cho phép bác sĩ tùy chỉnh ngưỡng xác suất để tăng/giảm độ nhạy của mô hình tùy theo mục đích sàng lọc.</w:t>
      </w:r>
    </w:p>
    <w:p w14:paraId="28D3771D" w14:textId="77777777" w:rsidR="000F3F1C" w:rsidRPr="00B10E62" w:rsidRDefault="00000000">
      <w:pPr>
        <w:pStyle w:val="Heading4"/>
        <w:rPr>
          <w:rFonts w:ascii="Times New Roman" w:hAnsi="Times New Roman" w:cs="Times New Roman"/>
          <w:highlight w:val="yellow"/>
        </w:rPr>
      </w:pPr>
      <w:r w:rsidRPr="00B10E62">
        <w:rPr>
          <w:rFonts w:ascii="Times New Roman" w:hAnsi="Times New Roman" w:cs="Times New Roman"/>
          <w:highlight w:val="yellow"/>
        </w:rPr>
        <w:t>3. Phân hệ Quản trị viên (Admin Panel)</w:t>
      </w:r>
    </w:p>
    <w:p w14:paraId="538D6219" w14:textId="77777777" w:rsidR="000F3F1C" w:rsidRPr="00B10E62" w:rsidRDefault="00000000">
      <w:pPr>
        <w:pStyle w:val="ListBullet"/>
        <w:rPr>
          <w:rFonts w:ascii="Times New Roman" w:hAnsi="Times New Roman" w:cs="Times New Roman"/>
          <w:highlight w:val="yellow"/>
        </w:rPr>
      </w:pPr>
      <w:r w:rsidRPr="00B10E62">
        <w:rPr>
          <w:rFonts w:ascii="Times New Roman" w:hAnsi="Times New Roman" w:cs="Times New Roman"/>
          <w:highlight w:val="yellow"/>
        </w:rPr>
        <w:t>Quản lý tài khoản người dùng, bác sĩ.</w:t>
      </w:r>
    </w:p>
    <w:p w14:paraId="71F93102" w14:textId="77777777" w:rsidR="000F3F1C" w:rsidRPr="00B10E62" w:rsidRDefault="00000000">
      <w:pPr>
        <w:pStyle w:val="ListBullet"/>
        <w:rPr>
          <w:rFonts w:ascii="Times New Roman" w:hAnsi="Times New Roman" w:cs="Times New Roman"/>
          <w:highlight w:val="yellow"/>
        </w:rPr>
      </w:pPr>
      <w:r w:rsidRPr="00B10E62">
        <w:rPr>
          <w:rFonts w:ascii="Times New Roman" w:hAnsi="Times New Roman" w:cs="Times New Roman"/>
          <w:highlight w:val="yellow"/>
        </w:rPr>
        <w:t>Xem lịch sử dự đoán của toàn hệ thống, thống kê tỷ lệ ca nguy cơ cao theo độ tuổi/khu vực.</w:t>
      </w:r>
    </w:p>
    <w:p w14:paraId="7FDA0CAA" w14:textId="77777777" w:rsidR="000F3F1C" w:rsidRPr="00CA24D0" w:rsidRDefault="00000000">
      <w:pPr>
        <w:pStyle w:val="Heading3"/>
        <w:rPr>
          <w:rFonts w:ascii="Times New Roman" w:hAnsi="Times New Roman" w:cs="Times New Roman"/>
        </w:rPr>
      </w:pPr>
      <w:r w:rsidRPr="00CA24D0">
        <w:rPr>
          <w:rFonts w:ascii="Times New Roman" w:hAnsi="Times New Roman" w:cs="Times New Roman"/>
        </w:rPr>
        <w:t>C. Yêu cầu phi chức năng (Non-Functional Requirements)</w:t>
      </w:r>
    </w:p>
    <w:p w14:paraId="6B24C82C"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Tối ưu hóa Độ nhạy Y tế (High Recall Rate):</w:t>
      </w:r>
    </w:p>
    <w:p w14:paraId="7D2027E8"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Mô hình phải đạt Recall &gt;= 85 - 90% đối với lớp nguy cơ đột quỵ (thà báo nhầm còn hơn bỏ sót một ca bệnh thực sự).</w:t>
      </w:r>
    </w:p>
    <w:p w14:paraId="55A7ED16"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Thời gian phản hồi (Real-time Prediction):</w:t>
      </w:r>
    </w:p>
    <w:p w14:paraId="263F3DEF"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Hệ thống phải trả ra kết quả dự đoán và biểu đồ giải thích SHAP trong vòng &lt;= 2 giây sau khi người dùng bấm nút "Chẩn đoán".</w:t>
      </w:r>
    </w:p>
    <w:p w14:paraId="6337C49A"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Độ tin cậy &amp; Tuyên bố miễn trừ trách nhiệm (Medical Disclaimer):</w:t>
      </w:r>
    </w:p>
    <w:p w14:paraId="6D7E2C6C"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Giao diện phải hiển thị rõ ràng thông báo: "Hệ thống chỉ mang tính chất tham khảo và hỗ trợ sàng lọc, không thay thế hoàn toàn chỉ định chẩn đoán chính thức từ Bác sĩ chuyên khoa".</w:t>
      </w:r>
    </w:p>
    <w:p w14:paraId="1C7B1B54" w14:textId="77777777" w:rsidR="000F3F1C" w:rsidRPr="00B10E62" w:rsidRDefault="00000000">
      <w:pPr>
        <w:pStyle w:val="ListBullet"/>
        <w:rPr>
          <w:rFonts w:ascii="Times New Roman" w:hAnsi="Times New Roman" w:cs="Times New Roman"/>
          <w:highlight w:val="yellow"/>
        </w:rPr>
      </w:pPr>
      <w:r w:rsidRPr="00B10E62">
        <w:rPr>
          <w:rFonts w:ascii="Times New Roman" w:hAnsi="Times New Roman" w:cs="Times New Roman"/>
          <w:highlight w:val="yellow"/>
        </w:rPr>
        <w:t>Bảo mật Dữ liệu Y tế (HIPAA / Privacy Compliance):</w:t>
      </w:r>
    </w:p>
    <w:p w14:paraId="39D4352A" w14:textId="77777777" w:rsidR="000F3F1C" w:rsidRPr="00B10E62" w:rsidRDefault="00000000">
      <w:pPr>
        <w:pStyle w:val="ListBullet2"/>
        <w:rPr>
          <w:rFonts w:ascii="Times New Roman" w:hAnsi="Times New Roman" w:cs="Times New Roman"/>
          <w:highlight w:val="yellow"/>
        </w:rPr>
      </w:pPr>
      <w:r w:rsidRPr="00B10E62">
        <w:rPr>
          <w:rFonts w:ascii="Times New Roman" w:hAnsi="Times New Roman" w:cs="Times New Roman"/>
          <w:highlight w:val="yellow"/>
        </w:rPr>
        <w:t>Mã hóa toàn bộ dữ liệu cá nhân và chỉ số y tế của người dùng (sử dụng SSL/TLS, mã hóa CSDL).</w:t>
      </w:r>
    </w:p>
    <w:p w14:paraId="1D086952" w14:textId="77777777" w:rsidR="000F3F1C" w:rsidRPr="00B10E62" w:rsidRDefault="00000000">
      <w:pPr>
        <w:pStyle w:val="ListBullet2"/>
        <w:rPr>
          <w:rFonts w:ascii="Times New Roman" w:hAnsi="Times New Roman" w:cs="Times New Roman"/>
          <w:highlight w:val="yellow"/>
        </w:rPr>
      </w:pPr>
      <w:r w:rsidRPr="00B10E62">
        <w:rPr>
          <w:rFonts w:ascii="Times New Roman" w:hAnsi="Times New Roman" w:cs="Times New Roman"/>
          <w:highlight w:val="yellow"/>
        </w:rPr>
        <w:t>Ẩn danh hóa (Anonymization) dữ liệu khi đưa vào lưu trữ hoặc huấn luyện lại mô hình.</w:t>
      </w:r>
    </w:p>
    <w:p w14:paraId="66BD3931" w14:textId="77777777" w:rsidR="000F3F1C" w:rsidRPr="00CA24D0" w:rsidRDefault="00000000">
      <w:pPr>
        <w:pStyle w:val="ListBullet"/>
        <w:rPr>
          <w:rFonts w:ascii="Times New Roman" w:hAnsi="Times New Roman" w:cs="Times New Roman"/>
        </w:rPr>
      </w:pPr>
      <w:r w:rsidRPr="00CA24D0">
        <w:rPr>
          <w:rFonts w:ascii="Times New Roman" w:hAnsi="Times New Roman" w:cs="Times New Roman"/>
        </w:rPr>
        <w:t>Giao diện thân thiện (UI/UX):</w:t>
      </w:r>
    </w:p>
    <w:p w14:paraId="0447F4CE" w14:textId="77777777" w:rsidR="000F3F1C" w:rsidRPr="00CA24D0" w:rsidRDefault="00000000">
      <w:pPr>
        <w:pStyle w:val="ListBullet2"/>
        <w:rPr>
          <w:rFonts w:ascii="Times New Roman" w:hAnsi="Times New Roman" w:cs="Times New Roman"/>
        </w:rPr>
      </w:pPr>
      <w:r w:rsidRPr="00CA24D0">
        <w:rPr>
          <w:rFonts w:ascii="Times New Roman" w:hAnsi="Times New Roman" w:cs="Times New Roman"/>
        </w:rPr>
        <w:t>Form nhập liệu đơn giản, có chú thích chi tiết cho từng chỉ số y tế (ví dụ: giải thích chỉ số BMI hay Glucose tính bằng đơn vị nào).</w:t>
      </w:r>
    </w:p>
    <w:p w14:paraId="57873ACE" w14:textId="77777777" w:rsidR="000F3F1C" w:rsidRPr="00CA24D0" w:rsidRDefault="00000000">
      <w:pPr>
        <w:pStyle w:val="Heading2"/>
        <w:rPr>
          <w:rFonts w:ascii="Times New Roman" w:hAnsi="Times New Roman" w:cs="Times New Roman"/>
        </w:rPr>
      </w:pPr>
      <w:r w:rsidRPr="00CA24D0">
        <w:rPr>
          <w:rFonts w:ascii="Times New Roman" w:hAnsi="Times New Roman" w:cs="Times New Roman"/>
        </w:rPr>
        <w:t>3. Gợi ý Công nghệ triển khai (Tech Stack)</w:t>
      </w:r>
    </w:p>
    <w:tbl>
      <w:tblPr>
        <w:tblStyle w:val="TableGrid"/>
        <w:tblW w:w="0" w:type="auto"/>
        <w:tblLook w:val="04A0" w:firstRow="1" w:lastRow="0" w:firstColumn="1" w:lastColumn="0" w:noHBand="0" w:noVBand="1"/>
      </w:tblPr>
      <w:tblGrid>
        <w:gridCol w:w="4320"/>
        <w:gridCol w:w="4320"/>
      </w:tblGrid>
      <w:tr w:rsidR="000F3F1C" w:rsidRPr="00CA24D0" w14:paraId="78129767" w14:textId="77777777">
        <w:tc>
          <w:tcPr>
            <w:tcW w:w="4320" w:type="dxa"/>
          </w:tcPr>
          <w:p w14:paraId="79E7E4F9" w14:textId="77777777" w:rsidR="000F3F1C" w:rsidRPr="00CA24D0" w:rsidRDefault="00000000">
            <w:pPr>
              <w:rPr>
                <w:rFonts w:ascii="Times New Roman" w:hAnsi="Times New Roman" w:cs="Times New Roman"/>
              </w:rPr>
            </w:pPr>
            <w:r w:rsidRPr="00CA24D0">
              <w:rPr>
                <w:rFonts w:ascii="Times New Roman" w:hAnsi="Times New Roman" w:cs="Times New Roman"/>
              </w:rPr>
              <w:t>Thành phần</w:t>
            </w:r>
          </w:p>
        </w:tc>
        <w:tc>
          <w:tcPr>
            <w:tcW w:w="4320" w:type="dxa"/>
          </w:tcPr>
          <w:p w14:paraId="50481320" w14:textId="77777777" w:rsidR="000F3F1C" w:rsidRPr="00CA24D0" w:rsidRDefault="00000000">
            <w:pPr>
              <w:rPr>
                <w:rFonts w:ascii="Times New Roman" w:hAnsi="Times New Roman" w:cs="Times New Roman"/>
              </w:rPr>
            </w:pPr>
            <w:r w:rsidRPr="00CA24D0">
              <w:rPr>
                <w:rFonts w:ascii="Times New Roman" w:hAnsi="Times New Roman" w:cs="Times New Roman"/>
              </w:rPr>
              <w:t>Gợi ý Công nghệ</w:t>
            </w:r>
          </w:p>
        </w:tc>
      </w:tr>
      <w:tr w:rsidR="000F3F1C" w:rsidRPr="00CA24D0" w14:paraId="67E1AF9A" w14:textId="77777777">
        <w:tc>
          <w:tcPr>
            <w:tcW w:w="4320" w:type="dxa"/>
          </w:tcPr>
          <w:p w14:paraId="7C473004" w14:textId="77777777" w:rsidR="000F3F1C" w:rsidRPr="00CA24D0" w:rsidRDefault="00000000">
            <w:pPr>
              <w:rPr>
                <w:rFonts w:ascii="Times New Roman" w:hAnsi="Times New Roman" w:cs="Times New Roman"/>
              </w:rPr>
            </w:pPr>
            <w:r w:rsidRPr="00CA24D0">
              <w:rPr>
                <w:rFonts w:ascii="Times New Roman" w:hAnsi="Times New Roman" w:cs="Times New Roman"/>
              </w:rPr>
              <w:t>AI / Machine Learning Core</w:t>
            </w:r>
          </w:p>
        </w:tc>
        <w:tc>
          <w:tcPr>
            <w:tcW w:w="4320" w:type="dxa"/>
          </w:tcPr>
          <w:p w14:paraId="520A1558" w14:textId="77777777" w:rsidR="000F3F1C" w:rsidRPr="00CA24D0" w:rsidRDefault="00000000">
            <w:pPr>
              <w:rPr>
                <w:rFonts w:ascii="Times New Roman" w:hAnsi="Times New Roman" w:cs="Times New Roman"/>
              </w:rPr>
            </w:pPr>
            <w:r w:rsidRPr="00CA24D0">
              <w:rPr>
                <w:rFonts w:ascii="Times New Roman" w:hAnsi="Times New Roman" w:cs="Times New Roman"/>
              </w:rPr>
              <w:t>Python, Scikit-learn, XGBoost, LightGBM, Pandas, NumPy, Imbalanced-learn (SMOTE)</w:t>
            </w:r>
          </w:p>
        </w:tc>
      </w:tr>
      <w:tr w:rsidR="000F3F1C" w:rsidRPr="00CA24D0" w14:paraId="7AB8569E" w14:textId="77777777">
        <w:tc>
          <w:tcPr>
            <w:tcW w:w="4320" w:type="dxa"/>
          </w:tcPr>
          <w:p w14:paraId="581A9098" w14:textId="77777777" w:rsidR="000F3F1C" w:rsidRPr="00CA24D0" w:rsidRDefault="00000000">
            <w:pPr>
              <w:rPr>
                <w:rFonts w:ascii="Times New Roman" w:hAnsi="Times New Roman" w:cs="Times New Roman"/>
              </w:rPr>
            </w:pPr>
            <w:r w:rsidRPr="00CA24D0">
              <w:rPr>
                <w:rFonts w:ascii="Times New Roman" w:hAnsi="Times New Roman" w:cs="Times New Roman"/>
              </w:rPr>
              <w:t>Explainable AI (XAI)</w:t>
            </w:r>
          </w:p>
        </w:tc>
        <w:tc>
          <w:tcPr>
            <w:tcW w:w="4320" w:type="dxa"/>
          </w:tcPr>
          <w:p w14:paraId="0E29F568" w14:textId="77777777" w:rsidR="000F3F1C" w:rsidRPr="00CA24D0" w:rsidRDefault="00000000">
            <w:pPr>
              <w:rPr>
                <w:rFonts w:ascii="Times New Roman" w:hAnsi="Times New Roman" w:cs="Times New Roman"/>
              </w:rPr>
            </w:pPr>
            <w:r w:rsidRPr="00CA24D0">
              <w:rPr>
                <w:rFonts w:ascii="Times New Roman" w:hAnsi="Times New Roman" w:cs="Times New Roman"/>
              </w:rPr>
              <w:t>SHAP, LIME, Matplotlib / Seaborn (vẽ biểu đồ giải thích)</w:t>
            </w:r>
          </w:p>
        </w:tc>
      </w:tr>
      <w:tr w:rsidR="000F3F1C" w:rsidRPr="00CA24D0" w14:paraId="2262D038" w14:textId="77777777">
        <w:tc>
          <w:tcPr>
            <w:tcW w:w="4320" w:type="dxa"/>
          </w:tcPr>
          <w:p w14:paraId="0CDFE250" w14:textId="77777777" w:rsidR="000F3F1C" w:rsidRPr="00CA24D0" w:rsidRDefault="00000000">
            <w:pPr>
              <w:rPr>
                <w:rFonts w:ascii="Times New Roman" w:hAnsi="Times New Roman" w:cs="Times New Roman"/>
              </w:rPr>
            </w:pPr>
            <w:r w:rsidRPr="00CA24D0">
              <w:rPr>
                <w:rFonts w:ascii="Times New Roman" w:hAnsi="Times New Roman" w:cs="Times New Roman"/>
              </w:rPr>
              <w:t>Backend API</w:t>
            </w:r>
          </w:p>
        </w:tc>
        <w:tc>
          <w:tcPr>
            <w:tcW w:w="4320" w:type="dxa"/>
          </w:tcPr>
          <w:p w14:paraId="03F9D4BC" w14:textId="77777777" w:rsidR="000F3F1C" w:rsidRPr="00CA24D0" w:rsidRDefault="00000000">
            <w:pPr>
              <w:rPr>
                <w:rFonts w:ascii="Times New Roman" w:hAnsi="Times New Roman" w:cs="Times New Roman"/>
              </w:rPr>
            </w:pPr>
            <w:r w:rsidRPr="00CA24D0">
              <w:rPr>
                <w:rFonts w:ascii="Times New Roman" w:hAnsi="Times New Roman" w:cs="Times New Roman"/>
              </w:rPr>
              <w:t>FastAPI / Flask (Python - Tốt nhất để tích hợp trực tiếp mô hình AI)</w:t>
            </w:r>
          </w:p>
        </w:tc>
      </w:tr>
      <w:tr w:rsidR="000F3F1C" w:rsidRPr="00CA24D0" w14:paraId="6B72998B" w14:textId="77777777">
        <w:tc>
          <w:tcPr>
            <w:tcW w:w="4320" w:type="dxa"/>
          </w:tcPr>
          <w:p w14:paraId="43DAB65B" w14:textId="77777777" w:rsidR="000F3F1C" w:rsidRPr="00CA24D0" w:rsidRDefault="00000000">
            <w:pPr>
              <w:rPr>
                <w:rFonts w:ascii="Times New Roman" w:hAnsi="Times New Roman" w:cs="Times New Roman"/>
              </w:rPr>
            </w:pPr>
            <w:r w:rsidRPr="00CA24D0">
              <w:rPr>
                <w:rFonts w:ascii="Times New Roman" w:hAnsi="Times New Roman" w:cs="Times New Roman"/>
              </w:rPr>
              <w:t>Frontend Web / App</w:t>
            </w:r>
          </w:p>
        </w:tc>
        <w:tc>
          <w:tcPr>
            <w:tcW w:w="4320" w:type="dxa"/>
          </w:tcPr>
          <w:p w14:paraId="38929BDF" w14:textId="77777777" w:rsidR="000F3F1C" w:rsidRPr="00CA24D0" w:rsidRDefault="00000000">
            <w:pPr>
              <w:rPr>
                <w:rFonts w:ascii="Times New Roman" w:hAnsi="Times New Roman" w:cs="Times New Roman"/>
              </w:rPr>
            </w:pPr>
            <w:r w:rsidRPr="00CA24D0">
              <w:rPr>
                <w:rFonts w:ascii="Times New Roman" w:hAnsi="Times New Roman" w:cs="Times New Roman"/>
              </w:rPr>
              <w:t>React.js / Vue.js / Next.js hoặc Flutter (Mobile) + TailwindCSS / Ant Design</w:t>
            </w:r>
          </w:p>
        </w:tc>
      </w:tr>
      <w:tr w:rsidR="000F3F1C" w:rsidRPr="00CA24D0" w14:paraId="0247FE03" w14:textId="77777777">
        <w:tc>
          <w:tcPr>
            <w:tcW w:w="4320" w:type="dxa"/>
          </w:tcPr>
          <w:p w14:paraId="26795A0A" w14:textId="77777777" w:rsidR="000F3F1C" w:rsidRPr="00CA24D0" w:rsidRDefault="00000000">
            <w:pPr>
              <w:rPr>
                <w:rFonts w:ascii="Times New Roman" w:hAnsi="Times New Roman" w:cs="Times New Roman"/>
              </w:rPr>
            </w:pPr>
            <w:r w:rsidRPr="00CA24D0">
              <w:rPr>
                <w:rFonts w:ascii="Times New Roman" w:hAnsi="Times New Roman" w:cs="Times New Roman"/>
              </w:rPr>
              <w:lastRenderedPageBreak/>
              <w:t>Database</w:t>
            </w:r>
          </w:p>
        </w:tc>
        <w:tc>
          <w:tcPr>
            <w:tcW w:w="4320" w:type="dxa"/>
          </w:tcPr>
          <w:p w14:paraId="188004E2" w14:textId="77777777" w:rsidR="000F3F1C" w:rsidRPr="00CA24D0" w:rsidRDefault="00000000">
            <w:pPr>
              <w:rPr>
                <w:rFonts w:ascii="Times New Roman" w:hAnsi="Times New Roman" w:cs="Times New Roman"/>
              </w:rPr>
            </w:pPr>
            <w:r w:rsidRPr="00CA24D0">
              <w:rPr>
                <w:rFonts w:ascii="Times New Roman" w:hAnsi="Times New Roman" w:cs="Times New Roman"/>
              </w:rPr>
              <w:t>PostgreSQL / MySQL (Lưu hồ sơ bệnh nhân, kết quả dự đoán, lịch sử)</w:t>
            </w:r>
          </w:p>
        </w:tc>
      </w:tr>
      <w:tr w:rsidR="000F3F1C" w:rsidRPr="00CA24D0" w14:paraId="61D16A03" w14:textId="77777777">
        <w:tc>
          <w:tcPr>
            <w:tcW w:w="4320" w:type="dxa"/>
          </w:tcPr>
          <w:p w14:paraId="1EE87D80" w14:textId="77777777" w:rsidR="000F3F1C" w:rsidRPr="00CA24D0" w:rsidRDefault="00000000">
            <w:pPr>
              <w:rPr>
                <w:rFonts w:ascii="Times New Roman" w:hAnsi="Times New Roman" w:cs="Times New Roman"/>
              </w:rPr>
            </w:pPr>
            <w:r w:rsidRPr="00CA24D0">
              <w:rPr>
                <w:rFonts w:ascii="Times New Roman" w:hAnsi="Times New Roman" w:cs="Times New Roman"/>
              </w:rPr>
              <w:t>Deployment / Model Serving</w:t>
            </w:r>
          </w:p>
        </w:tc>
        <w:tc>
          <w:tcPr>
            <w:tcW w:w="4320" w:type="dxa"/>
          </w:tcPr>
          <w:p w14:paraId="58236B1F" w14:textId="77777777" w:rsidR="000F3F1C" w:rsidRPr="00CA24D0" w:rsidRDefault="00000000">
            <w:pPr>
              <w:rPr>
                <w:rFonts w:ascii="Times New Roman" w:hAnsi="Times New Roman" w:cs="Times New Roman"/>
              </w:rPr>
            </w:pPr>
            <w:r w:rsidRPr="00CA24D0">
              <w:rPr>
                <w:rFonts w:ascii="Times New Roman" w:hAnsi="Times New Roman" w:cs="Times New Roman"/>
              </w:rPr>
              <w:t>Docker, ONNX Runtime (tối ưu tốc độ chạy mô hình), Render / AWS / GCP</w:t>
            </w:r>
          </w:p>
        </w:tc>
      </w:tr>
    </w:tbl>
    <w:p w14:paraId="39DCE88E" w14:textId="77777777" w:rsidR="000F3F1C" w:rsidRPr="00CA24D0" w:rsidRDefault="00000000">
      <w:pPr>
        <w:pStyle w:val="Heading2"/>
        <w:rPr>
          <w:rFonts w:ascii="Times New Roman" w:hAnsi="Times New Roman" w:cs="Times New Roman"/>
        </w:rPr>
      </w:pPr>
      <w:r w:rsidRPr="00CA24D0">
        <w:rPr>
          <w:rFonts w:ascii="Times New Roman" w:hAnsi="Times New Roman" w:cs="Times New Roman"/>
        </w:rPr>
        <w:t>4. Mô hình Luồng Xử lý Dữ liệu &amp; Dự đoán (ML Pipeline Architecture)</w:t>
      </w:r>
    </w:p>
    <w:p w14:paraId="0D4E561F" w14:textId="4C8A5472" w:rsidR="00CA24D0" w:rsidRPr="00CA24D0" w:rsidRDefault="002455C7" w:rsidP="00D72071">
      <w:pPr>
        <w:jc w:val="center"/>
        <w:rPr>
          <w:rFonts w:ascii="Times New Roman" w:hAnsi="Times New Roman" w:cs="Times New Roman"/>
        </w:rPr>
      </w:pPr>
      <w:r w:rsidRPr="00CA24D0">
        <w:rPr>
          <w:rFonts w:ascii="Times New Roman" w:hAnsi="Times New Roman" w:cs="Times New Roman"/>
          <w:noProof/>
        </w:rPr>
        <w:drawing>
          <wp:inline distT="0" distB="0" distL="0" distR="0" wp14:anchorId="68A10F8C" wp14:editId="502FD5EE">
            <wp:extent cx="3785260" cy="2018805"/>
            <wp:effectExtent l="0" t="0" r="5715" b="635"/>
            <wp:docPr id="44562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5918" name=""/>
                    <pic:cNvPicPr/>
                  </pic:nvPicPr>
                  <pic:blipFill>
                    <a:blip r:embed="rId6"/>
                    <a:stretch>
                      <a:fillRect/>
                    </a:stretch>
                  </pic:blipFill>
                  <pic:spPr>
                    <a:xfrm>
                      <a:off x="0" y="0"/>
                      <a:ext cx="3801724" cy="2027586"/>
                    </a:xfrm>
                    <a:prstGeom prst="rect">
                      <a:avLst/>
                    </a:prstGeom>
                  </pic:spPr>
                </pic:pic>
              </a:graphicData>
            </a:graphic>
          </wp:inline>
        </w:drawing>
      </w:r>
    </w:p>
    <w:p w14:paraId="71D68096" w14:textId="77777777" w:rsidR="00CA24D0" w:rsidRPr="00CA24D0" w:rsidRDefault="00CA24D0">
      <w:pPr>
        <w:rPr>
          <w:rFonts w:ascii="Times New Roman" w:hAnsi="Times New Roman" w:cs="Times New Roman"/>
        </w:rPr>
      </w:pPr>
      <w:r w:rsidRPr="00CA24D0">
        <w:rPr>
          <w:rFonts w:ascii="Times New Roman" w:hAnsi="Times New Roman" w:cs="Times New Roman"/>
        </w:rPr>
        <w:br w:type="page"/>
      </w:r>
    </w:p>
    <w:p w14:paraId="02C5B39D" w14:textId="77777777" w:rsidR="00CA24D0" w:rsidRPr="00CA24D0" w:rsidRDefault="00CA24D0" w:rsidP="00CA24D0">
      <w:pPr>
        <w:rPr>
          <w:rFonts w:ascii="Times New Roman" w:hAnsi="Times New Roman" w:cs="Times New Roman"/>
          <w:b/>
          <w:bCs/>
        </w:rPr>
      </w:pPr>
      <w:r w:rsidRPr="00CA24D0">
        <w:rPr>
          <w:rFonts w:ascii="Times New Roman" w:hAnsi="Times New Roman" w:cs="Times New Roman"/>
          <w:b/>
          <w:bCs/>
        </w:rPr>
        <w:lastRenderedPageBreak/>
        <w:t>A. Phân tích thách thức đặc thù của dữ liệu y tế / đột quỵ</w:t>
      </w:r>
    </w:p>
    <w:p w14:paraId="758835BF" w14:textId="77777777" w:rsidR="00CA24D0" w:rsidRPr="00CA24D0" w:rsidRDefault="00CA24D0" w:rsidP="00CA24D0">
      <w:pPr>
        <w:rPr>
          <w:rFonts w:ascii="Times New Roman" w:hAnsi="Times New Roman" w:cs="Times New Roman"/>
        </w:rPr>
      </w:pPr>
      <w:r w:rsidRPr="00CA24D0">
        <w:rPr>
          <w:rFonts w:ascii="Times New Roman" w:hAnsi="Times New Roman" w:cs="Times New Roman"/>
          <w:b/>
          <w:bCs/>
        </w:rPr>
        <w:t>1. Mất cân bằng lớp cực đoan (Imbalanced Data)</w:t>
      </w:r>
      <w:r w:rsidRPr="00CA24D0">
        <w:rPr>
          <w:rFonts w:ascii="Times New Roman" w:hAnsi="Times New Roman" w:cs="Times New Roman"/>
        </w:rPr>
        <w:br/>
        <w:t>Đây là thách thức lớn nhất. Trong thực tế, tỷ lệ người bị đột quỵ trong một tập dữ liệu ngẫu nhiên thường chỉ chiếm 3-5%. Nếu train mô hình bình thường, nó sẽ "học lười" — chỉ cần luôn dự đoán "không đột quỵ" cũng đạt Accuracy 95%, nhưng vô dụng vì bỏ sót gần hết ca bệnh thật. Đây là lý do đề bài yêu cầu Recall ≥ 85-90% thay vì Accuracy.</w:t>
      </w:r>
    </w:p>
    <w:p w14:paraId="0582C492" w14:textId="77777777" w:rsidR="00CA24D0" w:rsidRPr="00CA24D0" w:rsidRDefault="00CA24D0" w:rsidP="00CA24D0">
      <w:pPr>
        <w:rPr>
          <w:rFonts w:ascii="Times New Roman" w:hAnsi="Times New Roman" w:cs="Times New Roman"/>
        </w:rPr>
      </w:pPr>
      <w:r w:rsidRPr="00CA24D0">
        <w:rPr>
          <w:rFonts w:ascii="Times New Roman" w:hAnsi="Times New Roman" w:cs="Times New Roman"/>
          <w:b/>
          <w:bCs/>
        </w:rPr>
        <w:t>2. Dữ liệu thiếu (Missing Values) có ý nghĩa lâm sàng</w:t>
      </w:r>
      <w:r w:rsidRPr="00CA24D0">
        <w:rPr>
          <w:rFonts w:ascii="Times New Roman" w:hAnsi="Times New Roman" w:cs="Times New Roman"/>
        </w:rPr>
        <w:br/>
        <w:t>Các bộ dữ liệu y tế công khai thường thiếu chỉ số BMI ở một tỷ lệ đáng kể. Việc điền thiếu (imputation) sai cách có thể làm méo mối quan hệ giữa BMI và nguy cơ đột quỵ — cần xử lý cẩn thận, không đơn giản là xóa dòng hoặc điền trung bình vô tội vạ.</w:t>
      </w:r>
    </w:p>
    <w:p w14:paraId="04BBD9E7" w14:textId="77777777" w:rsidR="00CA24D0" w:rsidRPr="00CA24D0" w:rsidRDefault="00CA24D0" w:rsidP="00CA24D0">
      <w:pPr>
        <w:rPr>
          <w:rFonts w:ascii="Times New Roman" w:hAnsi="Times New Roman" w:cs="Times New Roman"/>
        </w:rPr>
      </w:pPr>
      <w:r w:rsidRPr="00CA24D0">
        <w:rPr>
          <w:rFonts w:ascii="Times New Roman" w:hAnsi="Times New Roman" w:cs="Times New Roman"/>
          <w:b/>
          <w:bCs/>
        </w:rPr>
        <w:t>3. Tương quan ≠ Nhân quả (Correlation ≠ Causation)</w:t>
      </w:r>
      <w:r w:rsidRPr="00CA24D0">
        <w:rPr>
          <w:rFonts w:ascii="Times New Roman" w:hAnsi="Times New Roman" w:cs="Times New Roman"/>
        </w:rPr>
        <w:br/>
        <w:t>Mô hình chỉ học được mối tương quan thống kê từ dữ liệu quan sát, không chứng minh được quan hệ nhân-quả y khoa. Nhóm cần luôn nói rõ trong báo cáo: đây là mô hình dự đoán rủi ro dựa trên tương quan, không phải công cụ chẩn đoán nguyên nhân.</w:t>
      </w:r>
    </w:p>
    <w:p w14:paraId="35A3239F" w14:textId="77777777" w:rsidR="00CA24D0" w:rsidRPr="00CA24D0" w:rsidRDefault="00CA24D0" w:rsidP="00CA24D0">
      <w:pPr>
        <w:rPr>
          <w:rFonts w:ascii="Times New Roman" w:hAnsi="Times New Roman" w:cs="Times New Roman"/>
        </w:rPr>
      </w:pPr>
      <w:r w:rsidRPr="00CA24D0">
        <w:rPr>
          <w:rFonts w:ascii="Times New Roman" w:hAnsi="Times New Roman" w:cs="Times New Roman"/>
          <w:b/>
          <w:bCs/>
        </w:rPr>
        <w:t>4. Kích thước dữ liệu nhỏ, dễ overfitting</w:t>
      </w:r>
      <w:r w:rsidRPr="00CA24D0">
        <w:rPr>
          <w:rFonts w:ascii="Times New Roman" w:hAnsi="Times New Roman" w:cs="Times New Roman"/>
        </w:rPr>
        <w:br/>
        <w:t>Các bộ dữ liệu đột quỵ công khai thường chỉ có vài nghìn dòng. Với mô hình mạnh như XGBoost, rất dễ overfit nếu không tách tập validation/test cẩn thận và dùng cross-validation.</w:t>
      </w:r>
    </w:p>
    <w:p w14:paraId="4E9A6726" w14:textId="77777777" w:rsidR="00CA24D0" w:rsidRPr="00CA24D0" w:rsidRDefault="00CA24D0" w:rsidP="00CA24D0">
      <w:pPr>
        <w:rPr>
          <w:rFonts w:ascii="Times New Roman" w:hAnsi="Times New Roman" w:cs="Times New Roman"/>
        </w:rPr>
      </w:pPr>
      <w:r w:rsidRPr="00CA24D0">
        <w:rPr>
          <w:rFonts w:ascii="Times New Roman" w:hAnsi="Times New Roman" w:cs="Times New Roman"/>
          <w:b/>
          <w:bCs/>
        </w:rPr>
        <w:t>5. Rủi ro rò rỉ dữ liệu (Data Leakage)</w:t>
      </w:r>
      <w:r w:rsidRPr="00CA24D0">
        <w:rPr>
          <w:rFonts w:ascii="Times New Roman" w:hAnsi="Times New Roman" w:cs="Times New Roman"/>
        </w:rPr>
        <w:br/>
        <w:t xml:space="preserve">Một lỗi kinh điển: nếu áp dụng SMOTE (sinh dữ liệu tổng hợp cho lớp thiểu số) </w:t>
      </w:r>
      <w:r w:rsidRPr="00CA24D0">
        <w:rPr>
          <w:rFonts w:ascii="Times New Roman" w:hAnsi="Times New Roman" w:cs="Times New Roman"/>
          <w:i/>
          <w:iCs/>
        </w:rPr>
        <w:t>trước khi</w:t>
      </w:r>
      <w:r w:rsidRPr="00CA24D0">
        <w:rPr>
          <w:rFonts w:ascii="Times New Roman" w:hAnsi="Times New Roman" w:cs="Times New Roman"/>
        </w:rPr>
        <w:t xml:space="preserve"> chia train/test, mô hình sẽ "nhìn trộm" dữ liệu test → kết quả ảo cao bất thường. Đây là điểm nhóm phải đặc biệt cẩn thận ở Tuần 3.</w:t>
      </w:r>
    </w:p>
    <w:p w14:paraId="1473F539" w14:textId="77777777" w:rsidR="00CA24D0" w:rsidRPr="00CA24D0" w:rsidRDefault="00CA24D0" w:rsidP="00CA24D0">
      <w:pPr>
        <w:rPr>
          <w:rFonts w:ascii="Times New Roman" w:hAnsi="Times New Roman" w:cs="Times New Roman"/>
        </w:rPr>
      </w:pPr>
      <w:r w:rsidRPr="00CA24D0">
        <w:rPr>
          <w:rFonts w:ascii="Times New Roman" w:hAnsi="Times New Roman" w:cs="Times New Roman"/>
          <w:b/>
          <w:bCs/>
        </w:rPr>
        <w:t>6. Cần khả năng giải thích được (Explainability)</w:t>
      </w:r>
      <w:r w:rsidRPr="00CA24D0">
        <w:rPr>
          <w:rFonts w:ascii="Times New Roman" w:hAnsi="Times New Roman" w:cs="Times New Roman"/>
        </w:rPr>
        <w:br/>
        <w:t>Trong y tế, một mô hình "hộp đen" dù chính xác đến đâu cũng khó được tin dùng nếu bác sĩ không hiểu tại sao nó đưa ra kết quả đó. Đây là lý do SHAP/LIME là phần bắt buộc, không phải phần "thêm cho đẹp".</w:t>
      </w:r>
    </w:p>
    <w:p w14:paraId="3F934C12" w14:textId="77777777" w:rsidR="00CA24D0" w:rsidRDefault="00CA24D0" w:rsidP="00CA24D0">
      <w:pPr>
        <w:rPr>
          <w:rFonts w:ascii="Times New Roman" w:hAnsi="Times New Roman" w:cs="Times New Roman"/>
        </w:rPr>
      </w:pPr>
      <w:r w:rsidRPr="00CA24D0">
        <w:rPr>
          <w:rFonts w:ascii="Times New Roman" w:hAnsi="Times New Roman" w:cs="Times New Roman"/>
          <w:b/>
          <w:bCs/>
        </w:rPr>
        <w:t>7. Đạo đức &amp; giới hạn trách nhiệm</w:t>
      </w:r>
      <w:r w:rsidRPr="00CA24D0">
        <w:rPr>
          <w:rFonts w:ascii="Times New Roman" w:hAnsi="Times New Roman" w:cs="Times New Roman"/>
        </w:rPr>
        <w:br/>
        <w:t>Không được trình bày mô hình như công cụ "chẩn đoán" — chỉ là "sàng lọc hỗ trợ". Đây là ranh giới pháp lý và đạo đức quan trọng nhóm phải giữ xuyên suốt sản phẩm và báo cáo.</w:t>
      </w:r>
    </w:p>
    <w:p w14:paraId="24A656AF" w14:textId="77777777" w:rsidR="00B52E7A" w:rsidRPr="00B52E7A" w:rsidRDefault="00B52E7A" w:rsidP="00B52E7A">
      <w:pPr>
        <w:rPr>
          <w:rFonts w:ascii="Times New Roman" w:hAnsi="Times New Roman" w:cs="Times New Roman"/>
          <w:b/>
          <w:bCs/>
        </w:rPr>
      </w:pPr>
      <w:r w:rsidRPr="00B52E7A">
        <w:rPr>
          <w:rFonts w:ascii="Times New Roman" w:hAnsi="Times New Roman" w:cs="Times New Roman"/>
          <w:b/>
          <w:bCs/>
        </w:rPr>
        <w:t>B. Đề xuất phạm vi (Scope) phù hợp cho 10 tuần</w:t>
      </w:r>
    </w:p>
    <w:p w14:paraId="1C58473A"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 xml:space="preserve">Với nhóm mới học ML lần đầu, tôi đề xuất </w:t>
      </w:r>
      <w:r w:rsidRPr="00B52E7A">
        <w:rPr>
          <w:rFonts w:ascii="Times New Roman" w:hAnsi="Times New Roman" w:cs="Times New Roman"/>
          <w:b/>
          <w:bCs/>
        </w:rPr>
        <w:t>thu hẹp scope có kiểm soát</w:t>
      </w:r>
      <w:r w:rsidRPr="00B52E7A">
        <w:rPr>
          <w:rFonts w:ascii="Times New Roman" w:hAnsi="Times New Roman" w:cs="Times New Roman"/>
        </w:rPr>
        <w:t xml:space="preserve"> — thà làm ít nhưng chắc, còn hơn ôm nhiều mà vỡ trận: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83"/>
        <w:gridCol w:w="7567"/>
      </w:tblGrid>
      <w:tr w:rsidR="00B52E7A" w:rsidRPr="00B52E7A" w14:paraId="35550719" w14:textId="77777777" w:rsidTr="00B52E7A">
        <w:trPr>
          <w:tblHeader/>
          <w:tblCellSpacing w:w="15" w:type="dxa"/>
        </w:trPr>
        <w:tc>
          <w:tcPr>
            <w:tcW w:w="0" w:type="auto"/>
            <w:shd w:val="clear" w:color="auto" w:fill="FFFFFF" w:themeFill="background1"/>
            <w:vAlign w:val="center"/>
            <w:hideMark/>
          </w:tcPr>
          <w:p w14:paraId="01B132C6" w14:textId="77777777" w:rsidR="00B52E7A" w:rsidRPr="00B52E7A" w:rsidRDefault="00B52E7A" w:rsidP="00B52E7A">
            <w:pPr>
              <w:rPr>
                <w:rFonts w:ascii="Times New Roman" w:hAnsi="Times New Roman" w:cs="Times New Roman"/>
                <w:b/>
                <w:bCs/>
              </w:rPr>
            </w:pPr>
            <w:r w:rsidRPr="00B52E7A">
              <w:rPr>
                <w:rFonts w:ascii="Times New Roman" w:hAnsi="Times New Roman" w:cs="Times New Roman"/>
                <w:b/>
                <w:bCs/>
              </w:rPr>
              <w:t>Hạng mục</w:t>
            </w:r>
          </w:p>
        </w:tc>
        <w:tc>
          <w:tcPr>
            <w:tcW w:w="0" w:type="auto"/>
            <w:shd w:val="clear" w:color="auto" w:fill="FFFFFF" w:themeFill="background1"/>
            <w:vAlign w:val="center"/>
            <w:hideMark/>
          </w:tcPr>
          <w:p w14:paraId="05F579F9" w14:textId="77777777" w:rsidR="00B52E7A" w:rsidRPr="00B52E7A" w:rsidRDefault="00B52E7A" w:rsidP="00B52E7A">
            <w:pPr>
              <w:rPr>
                <w:rFonts w:ascii="Times New Roman" w:hAnsi="Times New Roman" w:cs="Times New Roman"/>
                <w:b/>
                <w:bCs/>
              </w:rPr>
            </w:pPr>
            <w:r w:rsidRPr="00B52E7A">
              <w:rPr>
                <w:rFonts w:ascii="Times New Roman" w:hAnsi="Times New Roman" w:cs="Times New Roman"/>
                <w:b/>
                <w:bCs/>
              </w:rPr>
              <w:t>Đề xuất</w:t>
            </w:r>
          </w:p>
        </w:tc>
      </w:tr>
      <w:tr w:rsidR="00B52E7A" w:rsidRPr="00B52E7A" w14:paraId="444D91C6" w14:textId="77777777" w:rsidTr="00B52E7A">
        <w:trPr>
          <w:tblCellSpacing w:w="15" w:type="dxa"/>
        </w:trPr>
        <w:tc>
          <w:tcPr>
            <w:tcW w:w="0" w:type="auto"/>
            <w:shd w:val="clear" w:color="auto" w:fill="FFFFFF" w:themeFill="background1"/>
            <w:vAlign w:val="center"/>
            <w:hideMark/>
          </w:tcPr>
          <w:p w14:paraId="19FE190D"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Dữ liệu</w:t>
            </w:r>
          </w:p>
        </w:tc>
        <w:tc>
          <w:tcPr>
            <w:tcW w:w="0" w:type="auto"/>
            <w:shd w:val="clear" w:color="auto" w:fill="FFFFFF" w:themeFill="background1"/>
            <w:vAlign w:val="center"/>
            <w:hideMark/>
          </w:tcPr>
          <w:p w14:paraId="4413BD2F"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Dùng bộ dữ liệu dạng bảng (tabular) công khai về đột quỵ, KHÔNG dùng ảnh CT/MRI (đó là bài toán Deep Learning/Computer Vision hoàn toàn khác, vượt quá 10 tuần)</w:t>
            </w:r>
          </w:p>
        </w:tc>
      </w:tr>
      <w:tr w:rsidR="00B52E7A" w:rsidRPr="00B52E7A" w14:paraId="536B28A2" w14:textId="77777777" w:rsidTr="00B52E7A">
        <w:trPr>
          <w:tblCellSpacing w:w="15" w:type="dxa"/>
        </w:trPr>
        <w:tc>
          <w:tcPr>
            <w:tcW w:w="0" w:type="auto"/>
            <w:shd w:val="clear" w:color="auto" w:fill="FFFFFF" w:themeFill="background1"/>
            <w:vAlign w:val="center"/>
            <w:hideMark/>
          </w:tcPr>
          <w:p w14:paraId="6EDE250E"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lastRenderedPageBreak/>
              <w:t>Mô hình</w:t>
            </w:r>
          </w:p>
        </w:tc>
        <w:tc>
          <w:tcPr>
            <w:tcW w:w="0" w:type="auto"/>
            <w:shd w:val="clear" w:color="auto" w:fill="FFFFFF" w:themeFill="background1"/>
            <w:vAlign w:val="center"/>
            <w:hideMark/>
          </w:tcPr>
          <w:p w14:paraId="5B4078E7"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Chỉ Machine Learning cổ điển (Logistic Regression → Random Forest → XGBoost/LightGBM). Không Deep Learning, đúng nguyên tắc nhóm đã đặt ra</w:t>
            </w:r>
          </w:p>
        </w:tc>
      </w:tr>
      <w:tr w:rsidR="00B52E7A" w:rsidRPr="00B52E7A" w14:paraId="77721DB4" w14:textId="77777777" w:rsidTr="00B52E7A">
        <w:trPr>
          <w:tblCellSpacing w:w="15" w:type="dxa"/>
        </w:trPr>
        <w:tc>
          <w:tcPr>
            <w:tcW w:w="0" w:type="auto"/>
            <w:shd w:val="clear" w:color="auto" w:fill="FFFFFF" w:themeFill="background1"/>
            <w:vAlign w:val="center"/>
            <w:hideMark/>
          </w:tcPr>
          <w:p w14:paraId="5102AC36"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Backend</w:t>
            </w:r>
          </w:p>
        </w:tc>
        <w:tc>
          <w:tcPr>
            <w:tcW w:w="0" w:type="auto"/>
            <w:shd w:val="clear" w:color="auto" w:fill="FFFFFF" w:themeFill="background1"/>
            <w:vAlign w:val="center"/>
            <w:hideMark/>
          </w:tcPr>
          <w:p w14:paraId="6E9579E4"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1 API chính: nhận input → trả kết quả dự đoán + SHAP explanation. Thêm CRUD đơn giản cho hồ sơ bệnh nhân/lịch sử</w:t>
            </w:r>
          </w:p>
        </w:tc>
      </w:tr>
      <w:tr w:rsidR="00B52E7A" w:rsidRPr="00B52E7A" w14:paraId="34CB456B" w14:textId="77777777" w:rsidTr="00B52E7A">
        <w:trPr>
          <w:tblCellSpacing w:w="15" w:type="dxa"/>
        </w:trPr>
        <w:tc>
          <w:tcPr>
            <w:tcW w:w="0" w:type="auto"/>
            <w:shd w:val="clear" w:color="auto" w:fill="FFFFFF" w:themeFill="background1"/>
            <w:vAlign w:val="center"/>
            <w:hideMark/>
          </w:tcPr>
          <w:p w14:paraId="6FEA8896"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Frontend</w:t>
            </w:r>
          </w:p>
        </w:tc>
        <w:tc>
          <w:tcPr>
            <w:tcW w:w="0" w:type="auto"/>
            <w:shd w:val="clear" w:color="auto" w:fill="FFFFFF" w:themeFill="background1"/>
            <w:vAlign w:val="center"/>
            <w:hideMark/>
          </w:tcPr>
          <w:p w14:paraId="1386C89F"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1 trang form nhập liệu + 1 trang kết quả (biểu đồ SHAP) + 1 trang lịch sử</w:t>
            </w:r>
            <w:r w:rsidRPr="009D71D1">
              <w:rPr>
                <w:rFonts w:ascii="Times New Roman" w:hAnsi="Times New Roman" w:cs="Times New Roman"/>
                <w:highlight w:val="yellow"/>
              </w:rPr>
              <w:t>. Không cần đăng ký/đăng nhập phức tạp</w:t>
            </w:r>
            <w:r w:rsidRPr="00B52E7A">
              <w:rPr>
                <w:rFonts w:ascii="Times New Roman" w:hAnsi="Times New Roman" w:cs="Times New Roman"/>
              </w:rPr>
              <w:t xml:space="preserve"> — có thể dùng auth đơn giản (session hoặc JWT cơ bản)</w:t>
            </w:r>
          </w:p>
        </w:tc>
      </w:tr>
      <w:tr w:rsidR="00B52E7A" w:rsidRPr="00B52E7A" w14:paraId="36908BE3" w14:textId="77777777" w:rsidTr="00B52E7A">
        <w:trPr>
          <w:tblCellSpacing w:w="15" w:type="dxa"/>
        </w:trPr>
        <w:tc>
          <w:tcPr>
            <w:tcW w:w="0" w:type="auto"/>
            <w:shd w:val="clear" w:color="auto" w:fill="FFFFFF" w:themeFill="background1"/>
            <w:vAlign w:val="center"/>
            <w:hideMark/>
          </w:tcPr>
          <w:p w14:paraId="7532E28C"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Deployment</w:t>
            </w:r>
          </w:p>
        </w:tc>
        <w:tc>
          <w:tcPr>
            <w:tcW w:w="0" w:type="auto"/>
            <w:shd w:val="clear" w:color="auto" w:fill="FFFFFF" w:themeFill="background1"/>
            <w:vAlign w:val="center"/>
            <w:hideMark/>
          </w:tcPr>
          <w:p w14:paraId="3C2A1C68"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Ưu tiên chạy local hoặc deploy đơn giản (Render/Railway). Docker chỉ dùng nếu còn dư thời gian ở Tuần 10 — không bắt buộc, đúng nguyên tắc "không thêm công nghệ phức tạp nếu chưa cần"</w:t>
            </w:r>
          </w:p>
        </w:tc>
      </w:tr>
      <w:tr w:rsidR="00B52E7A" w:rsidRPr="00B52E7A" w14:paraId="6407B31F" w14:textId="77777777" w:rsidTr="00B52E7A">
        <w:trPr>
          <w:tblCellSpacing w:w="15" w:type="dxa"/>
        </w:trPr>
        <w:tc>
          <w:tcPr>
            <w:tcW w:w="0" w:type="auto"/>
            <w:shd w:val="clear" w:color="auto" w:fill="FFFFFF" w:themeFill="background1"/>
            <w:vAlign w:val="center"/>
            <w:hideMark/>
          </w:tcPr>
          <w:p w14:paraId="62534F97"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Bảo mật</w:t>
            </w:r>
          </w:p>
        </w:tc>
        <w:tc>
          <w:tcPr>
            <w:tcW w:w="0" w:type="auto"/>
            <w:shd w:val="clear" w:color="auto" w:fill="FFFFFF" w:themeFill="background1"/>
            <w:vAlign w:val="center"/>
            <w:hideMark/>
          </w:tcPr>
          <w:p w14:paraId="312142AD" w14:textId="77777777" w:rsidR="00B52E7A" w:rsidRPr="00B52E7A" w:rsidRDefault="00B52E7A" w:rsidP="00B52E7A">
            <w:pPr>
              <w:rPr>
                <w:rFonts w:ascii="Times New Roman" w:hAnsi="Times New Roman" w:cs="Times New Roman"/>
              </w:rPr>
            </w:pPr>
            <w:r w:rsidRPr="00B52E7A">
              <w:rPr>
                <w:rFonts w:ascii="Times New Roman" w:hAnsi="Times New Roman" w:cs="Times New Roman"/>
              </w:rPr>
              <w:t>Mức độ "học thuật hợp lý": HTTPS khi deploy, mã hóa cột nhạy cảm trong DB, ẩn danh hóa dữ liệu training — không cần đạt chuẩn HIPAA thật (đó là phạm vi doanh nghiệp)</w:t>
            </w:r>
          </w:p>
        </w:tc>
      </w:tr>
    </w:tbl>
    <w:p w14:paraId="7DD19D6B" w14:textId="77777777" w:rsidR="00B52E7A" w:rsidRDefault="00B52E7A" w:rsidP="00B52E7A">
      <w:pPr>
        <w:rPr>
          <w:rFonts w:ascii="Times New Roman" w:hAnsi="Times New Roman" w:cs="Times New Roman"/>
        </w:rPr>
      </w:pPr>
    </w:p>
    <w:p w14:paraId="166FA905" w14:textId="01B0FC74" w:rsidR="00B52E7A" w:rsidRPr="00B52E7A" w:rsidRDefault="00B52E7A" w:rsidP="00B52E7A">
      <w:pPr>
        <w:rPr>
          <w:rFonts w:ascii="Times New Roman" w:hAnsi="Times New Roman" w:cs="Times New Roman"/>
        </w:rPr>
      </w:pPr>
      <w:r w:rsidRPr="00B52E7A">
        <w:rPr>
          <w:rFonts w:ascii="Times New Roman" w:hAnsi="Times New Roman" w:cs="Times New Roman"/>
        </w:rPr>
        <w:t>Việc thu hẹp này giúp nhóm có đủ thời gian làm sâu phần lõi (mô hình + đánh giá + giải thích) thay vì dàn trải.</w:t>
      </w:r>
    </w:p>
    <w:p w14:paraId="0F25EE2C" w14:textId="77777777" w:rsidR="006C41B3" w:rsidRPr="006C41B3" w:rsidRDefault="006C41B3" w:rsidP="006C41B3">
      <w:pPr>
        <w:rPr>
          <w:rFonts w:ascii="Times New Roman" w:hAnsi="Times New Roman" w:cs="Times New Roman"/>
          <w:b/>
          <w:bCs/>
        </w:rPr>
      </w:pPr>
      <w:r w:rsidRPr="006C41B3">
        <w:rPr>
          <w:rFonts w:ascii="Times New Roman" w:hAnsi="Times New Roman" w:cs="Times New Roman"/>
          <w:b/>
          <w:bCs/>
        </w:rPr>
        <w:t>C. Kế hoạch chi tiết 10 tuần + phân công</w:t>
      </w:r>
    </w:p>
    <w:p w14:paraId="3D2EB4DF"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Nguyên tắc phân vai (linh hoạt điều chỉnh theo thế mạnh thực tế của từng bạn):</w:t>
      </w:r>
    </w:p>
    <w:p w14:paraId="43DDB344" w14:textId="77777777" w:rsidR="006C41B3" w:rsidRPr="006C41B3" w:rsidRDefault="006C41B3" w:rsidP="006C41B3">
      <w:pPr>
        <w:numPr>
          <w:ilvl w:val="0"/>
          <w:numId w:val="10"/>
        </w:numPr>
        <w:rPr>
          <w:rFonts w:ascii="Times New Roman" w:hAnsi="Times New Roman" w:cs="Times New Roman"/>
        </w:rPr>
      </w:pPr>
      <w:r w:rsidRPr="006C41B3">
        <w:rPr>
          <w:rFonts w:ascii="Times New Roman" w:hAnsi="Times New Roman" w:cs="Times New Roman"/>
          <w:b/>
          <w:bCs/>
        </w:rPr>
        <w:t>Nguyễn Hoàng Hải (Leader):</w:t>
      </w:r>
      <w:r w:rsidRPr="006C41B3">
        <w:rPr>
          <w:rFonts w:ascii="Times New Roman" w:hAnsi="Times New Roman" w:cs="Times New Roman"/>
        </w:rPr>
        <w:t xml:space="preserve"> Quản lý tiến độ, tích hợp hệ thống (backend ↔ frontend ↔ model), review code, chốt kiến trúc</w:t>
      </w:r>
    </w:p>
    <w:p w14:paraId="2B3312E4" w14:textId="77777777" w:rsidR="006C41B3" w:rsidRPr="006C41B3" w:rsidRDefault="006C41B3" w:rsidP="006C41B3">
      <w:pPr>
        <w:numPr>
          <w:ilvl w:val="0"/>
          <w:numId w:val="10"/>
        </w:numPr>
        <w:rPr>
          <w:rFonts w:ascii="Times New Roman" w:hAnsi="Times New Roman" w:cs="Times New Roman"/>
        </w:rPr>
      </w:pPr>
      <w:r w:rsidRPr="006C41B3">
        <w:rPr>
          <w:rFonts w:ascii="Times New Roman" w:hAnsi="Times New Roman" w:cs="Times New Roman"/>
          <w:b/>
          <w:bCs/>
        </w:rPr>
        <w:t>Vũ Thị Giang:</w:t>
      </w:r>
      <w:r w:rsidRPr="006C41B3">
        <w:rPr>
          <w:rFonts w:ascii="Times New Roman" w:hAnsi="Times New Roman" w:cs="Times New Roman"/>
        </w:rPr>
        <w:t xml:space="preserve"> Data Engineer — EDA, làm sạch dữ liệu, feature engineering</w:t>
      </w:r>
    </w:p>
    <w:p w14:paraId="616890D7" w14:textId="77777777" w:rsidR="006C41B3" w:rsidRPr="006C41B3" w:rsidRDefault="006C41B3" w:rsidP="006C41B3">
      <w:pPr>
        <w:numPr>
          <w:ilvl w:val="0"/>
          <w:numId w:val="10"/>
        </w:numPr>
        <w:rPr>
          <w:rFonts w:ascii="Times New Roman" w:hAnsi="Times New Roman" w:cs="Times New Roman"/>
        </w:rPr>
      </w:pPr>
      <w:r w:rsidRPr="006C41B3">
        <w:rPr>
          <w:rFonts w:ascii="Times New Roman" w:hAnsi="Times New Roman" w:cs="Times New Roman"/>
          <w:b/>
          <w:bCs/>
        </w:rPr>
        <w:t>Hoàng Nhật Giang:</w:t>
      </w:r>
      <w:r w:rsidRPr="006C41B3">
        <w:rPr>
          <w:rFonts w:ascii="Times New Roman" w:hAnsi="Times New Roman" w:cs="Times New Roman"/>
        </w:rPr>
        <w:t xml:space="preserve"> ML Engineer — huấn luyện mô hình, xử lý imbalance, tuning</w:t>
      </w:r>
    </w:p>
    <w:p w14:paraId="0389640C" w14:textId="77777777" w:rsidR="006C41B3" w:rsidRPr="006C41B3" w:rsidRDefault="006C41B3" w:rsidP="006C41B3">
      <w:pPr>
        <w:numPr>
          <w:ilvl w:val="0"/>
          <w:numId w:val="10"/>
        </w:numPr>
        <w:rPr>
          <w:rFonts w:ascii="Times New Roman" w:hAnsi="Times New Roman" w:cs="Times New Roman"/>
        </w:rPr>
      </w:pPr>
      <w:r w:rsidRPr="006C41B3">
        <w:rPr>
          <w:rFonts w:ascii="Times New Roman" w:hAnsi="Times New Roman" w:cs="Times New Roman"/>
          <w:b/>
          <w:bCs/>
        </w:rPr>
        <w:t>Trần Xuân Hai:</w:t>
      </w:r>
      <w:r w:rsidRPr="006C41B3">
        <w:rPr>
          <w:rFonts w:ascii="Times New Roman" w:hAnsi="Times New Roman" w:cs="Times New Roman"/>
        </w:rPr>
        <w:t xml:space="preserve"> Backend Developer — API, database, tích hợp model vào API</w:t>
      </w:r>
    </w:p>
    <w:p w14:paraId="48CFCEF7" w14:textId="77777777" w:rsidR="006C41B3" w:rsidRDefault="006C41B3" w:rsidP="006C41B3">
      <w:pPr>
        <w:numPr>
          <w:ilvl w:val="0"/>
          <w:numId w:val="10"/>
        </w:numPr>
        <w:rPr>
          <w:rFonts w:ascii="Times New Roman" w:hAnsi="Times New Roman" w:cs="Times New Roman"/>
        </w:rPr>
      </w:pPr>
      <w:r w:rsidRPr="006C41B3">
        <w:rPr>
          <w:rFonts w:ascii="Times New Roman" w:hAnsi="Times New Roman" w:cs="Times New Roman"/>
          <w:b/>
          <w:bCs/>
        </w:rPr>
        <w:t>Nguyễn Văn Hoàng:</w:t>
      </w:r>
      <w:r w:rsidRPr="006C41B3">
        <w:rPr>
          <w:rFonts w:ascii="Times New Roman" w:hAnsi="Times New Roman" w:cs="Times New Roman"/>
        </w:rPr>
        <w:t xml:space="preserve"> Frontend Developer — giao diện, hiển thị kết quả &amp; SHAP chart</w:t>
      </w:r>
    </w:p>
    <w:p w14:paraId="1BE53159" w14:textId="77777777" w:rsidR="006C41B3" w:rsidRPr="006C41B3" w:rsidRDefault="006C41B3" w:rsidP="006C41B3">
      <w:pPr>
        <w:rPr>
          <w:rFonts w:ascii="Times New Roman" w:hAnsi="Times New Roman" w:cs="Times New Roman"/>
          <w:b/>
          <w:bCs/>
        </w:rPr>
      </w:pPr>
      <w:r w:rsidRPr="006C41B3">
        <w:rPr>
          <w:rFonts w:ascii="Times New Roman" w:hAnsi="Times New Roman" w:cs="Times New Roman"/>
          <w:b/>
          <w:bCs/>
        </w:rPr>
        <w:t>D. Đề xuất thuật toán Machine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2732"/>
        <w:gridCol w:w="2662"/>
        <w:gridCol w:w="2084"/>
      </w:tblGrid>
      <w:tr w:rsidR="006C41B3" w:rsidRPr="006C41B3" w14:paraId="01D24939" w14:textId="77777777" w:rsidTr="006C41B3">
        <w:trPr>
          <w:tblHeader/>
          <w:tblCellSpacing w:w="15" w:type="dxa"/>
        </w:trPr>
        <w:tc>
          <w:tcPr>
            <w:tcW w:w="0" w:type="auto"/>
            <w:vAlign w:val="center"/>
            <w:hideMark/>
          </w:tcPr>
          <w:p w14:paraId="42A2E798" w14:textId="77777777" w:rsidR="006C41B3" w:rsidRPr="006C41B3" w:rsidRDefault="006C41B3" w:rsidP="006C41B3">
            <w:pPr>
              <w:rPr>
                <w:rFonts w:ascii="Times New Roman" w:hAnsi="Times New Roman" w:cs="Times New Roman"/>
                <w:b/>
                <w:bCs/>
              </w:rPr>
            </w:pPr>
            <w:r w:rsidRPr="006C41B3">
              <w:rPr>
                <w:rFonts w:ascii="Times New Roman" w:hAnsi="Times New Roman" w:cs="Times New Roman"/>
                <w:b/>
                <w:bCs/>
              </w:rPr>
              <w:t>Thuật toán</w:t>
            </w:r>
          </w:p>
        </w:tc>
        <w:tc>
          <w:tcPr>
            <w:tcW w:w="0" w:type="auto"/>
            <w:vAlign w:val="center"/>
            <w:hideMark/>
          </w:tcPr>
          <w:p w14:paraId="7E9B77E6" w14:textId="77777777" w:rsidR="006C41B3" w:rsidRPr="006C41B3" w:rsidRDefault="006C41B3" w:rsidP="006C41B3">
            <w:pPr>
              <w:rPr>
                <w:rFonts w:ascii="Times New Roman" w:hAnsi="Times New Roman" w:cs="Times New Roman"/>
                <w:b/>
                <w:bCs/>
              </w:rPr>
            </w:pPr>
            <w:r w:rsidRPr="006C41B3">
              <w:rPr>
                <w:rFonts w:ascii="Times New Roman" w:hAnsi="Times New Roman" w:cs="Times New Roman"/>
                <w:b/>
                <w:bCs/>
              </w:rPr>
              <w:t>Ưu điểm</w:t>
            </w:r>
          </w:p>
        </w:tc>
        <w:tc>
          <w:tcPr>
            <w:tcW w:w="0" w:type="auto"/>
            <w:tcBorders>
              <w:bottom w:val="single" w:sz="4" w:space="0" w:color="auto"/>
            </w:tcBorders>
            <w:vAlign w:val="center"/>
            <w:hideMark/>
          </w:tcPr>
          <w:p w14:paraId="2D53AFE9" w14:textId="77777777" w:rsidR="006C41B3" w:rsidRPr="006C41B3" w:rsidRDefault="006C41B3" w:rsidP="006C41B3">
            <w:pPr>
              <w:rPr>
                <w:rFonts w:ascii="Times New Roman" w:hAnsi="Times New Roman" w:cs="Times New Roman"/>
                <w:b/>
                <w:bCs/>
              </w:rPr>
            </w:pPr>
            <w:r w:rsidRPr="006C41B3">
              <w:rPr>
                <w:rFonts w:ascii="Times New Roman" w:hAnsi="Times New Roman" w:cs="Times New Roman"/>
                <w:b/>
                <w:bCs/>
              </w:rPr>
              <w:t>Nhược điểm</w:t>
            </w:r>
          </w:p>
        </w:tc>
        <w:tc>
          <w:tcPr>
            <w:tcW w:w="0" w:type="auto"/>
            <w:vAlign w:val="center"/>
            <w:hideMark/>
          </w:tcPr>
          <w:p w14:paraId="7E905322" w14:textId="77777777" w:rsidR="006C41B3" w:rsidRPr="006C41B3" w:rsidRDefault="006C41B3" w:rsidP="006C41B3">
            <w:pPr>
              <w:rPr>
                <w:rFonts w:ascii="Times New Roman" w:hAnsi="Times New Roman" w:cs="Times New Roman"/>
                <w:b/>
                <w:bCs/>
              </w:rPr>
            </w:pPr>
            <w:r w:rsidRPr="006C41B3">
              <w:rPr>
                <w:rFonts w:ascii="Times New Roman" w:hAnsi="Times New Roman" w:cs="Times New Roman"/>
                <w:b/>
                <w:bCs/>
              </w:rPr>
              <w:t>Vai trò trong dự án</w:t>
            </w:r>
          </w:p>
        </w:tc>
      </w:tr>
      <w:tr w:rsidR="006C41B3" w:rsidRPr="006C41B3" w14:paraId="5C7030B8" w14:textId="77777777" w:rsidTr="006C41B3">
        <w:trPr>
          <w:tblCellSpacing w:w="15" w:type="dxa"/>
        </w:trPr>
        <w:tc>
          <w:tcPr>
            <w:tcW w:w="0" w:type="auto"/>
            <w:vAlign w:val="center"/>
            <w:hideMark/>
          </w:tcPr>
          <w:p w14:paraId="7B4FCB92"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Logistic Regression</w:t>
            </w:r>
          </w:p>
        </w:tc>
        <w:tc>
          <w:tcPr>
            <w:tcW w:w="0" w:type="auto"/>
            <w:vAlign w:val="center"/>
            <w:hideMark/>
          </w:tcPr>
          <w:p w14:paraId="3F41A544"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 xml:space="preserve">Đơn giản, dễ giải thích, huấn luyện nhanh, hệ số có ý nghĩa </w:t>
            </w:r>
            <w:r w:rsidRPr="006C41B3">
              <w:rPr>
                <w:rFonts w:ascii="Times New Roman" w:hAnsi="Times New Roman" w:cs="Times New Roman"/>
              </w:rPr>
              <w:lastRenderedPageBreak/>
              <w:t>lâm sàng trực quan</w:t>
            </w:r>
          </w:p>
        </w:tc>
        <w:tc>
          <w:tcPr>
            <w:tcW w:w="0" w:type="auto"/>
            <w:vAlign w:val="center"/>
            <w:hideMark/>
          </w:tcPr>
          <w:p w14:paraId="546DEA9C"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lastRenderedPageBreak/>
              <w:t>Không bắt được quan hệ phi tuyến phức tạp</w:t>
            </w:r>
          </w:p>
        </w:tc>
        <w:tc>
          <w:tcPr>
            <w:tcW w:w="0" w:type="auto"/>
            <w:vAlign w:val="center"/>
            <w:hideMark/>
          </w:tcPr>
          <w:p w14:paraId="17CE3266"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 xml:space="preserve">Baseline bắt buộc — mọi mô hình sau phải "đánh bại" được nó </w:t>
            </w:r>
            <w:r w:rsidRPr="006C41B3">
              <w:rPr>
                <w:rFonts w:ascii="Times New Roman" w:hAnsi="Times New Roman" w:cs="Times New Roman"/>
              </w:rPr>
              <w:lastRenderedPageBreak/>
              <w:t>mới có ý nghĩa dùng</w:t>
            </w:r>
          </w:p>
        </w:tc>
      </w:tr>
      <w:tr w:rsidR="006C41B3" w:rsidRPr="006C41B3" w14:paraId="7C3F0C2F" w14:textId="77777777" w:rsidTr="006C41B3">
        <w:trPr>
          <w:tblCellSpacing w:w="15" w:type="dxa"/>
        </w:trPr>
        <w:tc>
          <w:tcPr>
            <w:tcW w:w="0" w:type="auto"/>
            <w:vAlign w:val="center"/>
            <w:hideMark/>
          </w:tcPr>
          <w:p w14:paraId="5709EF7D"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lastRenderedPageBreak/>
              <w:t>Decision Tree</w:t>
            </w:r>
          </w:p>
        </w:tc>
        <w:tc>
          <w:tcPr>
            <w:tcW w:w="0" w:type="auto"/>
            <w:vAlign w:val="center"/>
            <w:hideMark/>
          </w:tcPr>
          <w:p w14:paraId="333576C9"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Trực quan, dễ visualize luồng quyết định</w:t>
            </w:r>
          </w:p>
        </w:tc>
        <w:tc>
          <w:tcPr>
            <w:tcW w:w="0" w:type="auto"/>
            <w:vAlign w:val="center"/>
            <w:hideMark/>
          </w:tcPr>
          <w:p w14:paraId="251AD7D6"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Dễ overfit nếu không giới hạn độ sâu</w:t>
            </w:r>
          </w:p>
        </w:tc>
        <w:tc>
          <w:tcPr>
            <w:tcW w:w="0" w:type="auto"/>
            <w:vAlign w:val="center"/>
            <w:hideMark/>
          </w:tcPr>
          <w:p w14:paraId="11D6E5EA"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Học công cụ, bước đệm hiểu Random Forest</w:t>
            </w:r>
          </w:p>
        </w:tc>
      </w:tr>
      <w:tr w:rsidR="006C41B3" w:rsidRPr="006C41B3" w14:paraId="2A89C9BB" w14:textId="77777777" w:rsidTr="006C41B3">
        <w:trPr>
          <w:tblCellSpacing w:w="15" w:type="dxa"/>
        </w:trPr>
        <w:tc>
          <w:tcPr>
            <w:tcW w:w="0" w:type="auto"/>
            <w:vAlign w:val="center"/>
            <w:hideMark/>
          </w:tcPr>
          <w:p w14:paraId="19C36089"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Random Forest</w:t>
            </w:r>
          </w:p>
        </w:tc>
        <w:tc>
          <w:tcPr>
            <w:tcW w:w="0" w:type="auto"/>
            <w:vAlign w:val="center"/>
            <w:hideMark/>
          </w:tcPr>
          <w:p w14:paraId="775B2C2D"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Ổn định, chống overfitting tốt hơn Tree đơn, có sẵn feature importance</w:t>
            </w:r>
          </w:p>
        </w:tc>
        <w:tc>
          <w:tcPr>
            <w:tcW w:w="0" w:type="auto"/>
            <w:vAlign w:val="center"/>
            <w:hideMark/>
          </w:tcPr>
          <w:p w14:paraId="7FBAB454"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Chậm hơn, mô hình lớn hơn</w:t>
            </w:r>
          </w:p>
        </w:tc>
        <w:tc>
          <w:tcPr>
            <w:tcW w:w="0" w:type="auto"/>
            <w:vAlign w:val="center"/>
            <w:hideMark/>
          </w:tcPr>
          <w:p w14:paraId="38A4EFA1"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Ứng viên chính, cân bằng tốt giữa hiệu năng và độ ổn định</w:t>
            </w:r>
          </w:p>
        </w:tc>
      </w:tr>
      <w:tr w:rsidR="006C41B3" w:rsidRPr="006C41B3" w14:paraId="4516A88F" w14:textId="77777777" w:rsidTr="006C41B3">
        <w:trPr>
          <w:tblCellSpacing w:w="15" w:type="dxa"/>
        </w:trPr>
        <w:tc>
          <w:tcPr>
            <w:tcW w:w="0" w:type="auto"/>
            <w:vAlign w:val="center"/>
            <w:hideMark/>
          </w:tcPr>
          <w:p w14:paraId="030CE766"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XGBoost</w:t>
            </w:r>
          </w:p>
        </w:tc>
        <w:tc>
          <w:tcPr>
            <w:tcW w:w="0" w:type="auto"/>
            <w:vAlign w:val="center"/>
            <w:hideMark/>
          </w:tcPr>
          <w:p w14:paraId="2115ED14"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Hiệu năng cao trên dữ liệu bảng, có tham số scale_pos_weight xử lý imbalance trực tiếp</w:t>
            </w:r>
          </w:p>
        </w:tc>
        <w:tc>
          <w:tcPr>
            <w:tcW w:w="0" w:type="auto"/>
            <w:vAlign w:val="center"/>
            <w:hideMark/>
          </w:tcPr>
          <w:p w14:paraId="6134D482"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Nhiều hyperparameter cần tune</w:t>
            </w:r>
          </w:p>
        </w:tc>
        <w:tc>
          <w:tcPr>
            <w:tcW w:w="0" w:type="auto"/>
            <w:vAlign w:val="center"/>
            <w:hideMark/>
          </w:tcPr>
          <w:p w14:paraId="42C97191"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Ứng viên mạnh nhất cho mô hình cuối</w:t>
            </w:r>
          </w:p>
        </w:tc>
      </w:tr>
      <w:tr w:rsidR="006C41B3" w:rsidRPr="006C41B3" w14:paraId="5330FD6A" w14:textId="77777777" w:rsidTr="006C41B3">
        <w:trPr>
          <w:tblCellSpacing w:w="15" w:type="dxa"/>
        </w:trPr>
        <w:tc>
          <w:tcPr>
            <w:tcW w:w="0" w:type="auto"/>
            <w:vAlign w:val="center"/>
            <w:hideMark/>
          </w:tcPr>
          <w:p w14:paraId="114D4A79"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LightGBM</w:t>
            </w:r>
          </w:p>
        </w:tc>
        <w:tc>
          <w:tcPr>
            <w:tcW w:w="0" w:type="auto"/>
            <w:vAlign w:val="center"/>
            <w:hideMark/>
          </w:tcPr>
          <w:p w14:paraId="5D2EB33C"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Nhanh hơn XGBoost trên dataset lớn, ít tốn RAM</w:t>
            </w:r>
          </w:p>
        </w:tc>
        <w:tc>
          <w:tcPr>
            <w:tcW w:w="0" w:type="auto"/>
            <w:vAlign w:val="center"/>
            <w:hideMark/>
          </w:tcPr>
          <w:p w14:paraId="639EF63D"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Với dataset nhỏ (&lt;10k dòng) lợi thế tốc độ không đáng kể, dễ overfit hơn nếu không cẩn thận</w:t>
            </w:r>
          </w:p>
        </w:tc>
        <w:tc>
          <w:tcPr>
            <w:tcW w:w="0" w:type="auto"/>
            <w:vAlign w:val="center"/>
            <w:hideMark/>
          </w:tcPr>
          <w:p w14:paraId="64595C26" w14:textId="77777777" w:rsidR="006C41B3" w:rsidRPr="006C41B3" w:rsidRDefault="006C41B3" w:rsidP="006C41B3">
            <w:pPr>
              <w:rPr>
                <w:rFonts w:ascii="Times New Roman" w:hAnsi="Times New Roman" w:cs="Times New Roman"/>
              </w:rPr>
            </w:pPr>
            <w:r w:rsidRPr="006C41B3">
              <w:rPr>
                <w:rFonts w:ascii="Times New Roman" w:hAnsi="Times New Roman" w:cs="Times New Roman"/>
              </w:rPr>
              <w:t>Có thể dùng để so sánh, không bắt buộc nếu nhóm thấy XGBoost đã đủ</w:t>
            </w:r>
          </w:p>
        </w:tc>
      </w:tr>
    </w:tbl>
    <w:p w14:paraId="19769CA8"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Khuyến nghị:</w:t>
      </w:r>
      <w:r w:rsidRPr="006C41B3">
        <w:rPr>
          <w:rFonts w:ascii="Times New Roman" w:hAnsi="Times New Roman" w:cs="Times New Roman"/>
        </w:rPr>
        <w:t xml:space="preserve"> Không cần chạy cả 5 mô hình một cách dàn trải. Làm kỹ 3 mô hình (Logistic Regression làm baseline, Random Forest, XGBoost) với đánh giá nghiêm túc sẽ có giá trị học thuật cao hơn nhiều so với chạy 5 mô hình hời hợt.</w:t>
      </w:r>
    </w:p>
    <w:p w14:paraId="7664A801" w14:textId="77777777" w:rsidR="006C41B3" w:rsidRPr="006C41B3" w:rsidRDefault="006C41B3" w:rsidP="006C41B3">
      <w:pPr>
        <w:rPr>
          <w:rFonts w:ascii="Times New Roman" w:hAnsi="Times New Roman" w:cs="Times New Roman"/>
          <w:b/>
          <w:bCs/>
        </w:rPr>
      </w:pPr>
      <w:r w:rsidRPr="006C41B3">
        <w:rPr>
          <w:rFonts w:ascii="Times New Roman" w:hAnsi="Times New Roman" w:cs="Times New Roman"/>
          <w:b/>
          <w:bCs/>
        </w:rPr>
        <w:t>E. Việc cần làm ngay trong Tuần 1</w:t>
      </w:r>
    </w:p>
    <w:p w14:paraId="0E8E1970"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Về kiến thức cần học (trước khi đụng code):</w:t>
      </w:r>
    </w:p>
    <w:p w14:paraId="7C72A6E4" w14:textId="77777777" w:rsidR="006C41B3" w:rsidRPr="006C41B3" w:rsidRDefault="006C41B3" w:rsidP="006C41B3">
      <w:pPr>
        <w:numPr>
          <w:ilvl w:val="0"/>
          <w:numId w:val="11"/>
        </w:numPr>
        <w:rPr>
          <w:rFonts w:ascii="Times New Roman" w:hAnsi="Times New Roman" w:cs="Times New Roman"/>
        </w:rPr>
      </w:pPr>
      <w:r w:rsidRPr="006C41B3">
        <w:rPr>
          <w:rFonts w:ascii="Times New Roman" w:hAnsi="Times New Roman" w:cs="Times New Roman"/>
        </w:rPr>
        <w:t>Ôn lại Pandas/NumPy cơ bản: đọc CSV, lọc dữ liệu, groupby, xử lý NaN</w:t>
      </w:r>
    </w:p>
    <w:p w14:paraId="5579646D" w14:textId="77777777" w:rsidR="006C41B3" w:rsidRPr="006C41B3" w:rsidRDefault="006C41B3" w:rsidP="006C41B3">
      <w:pPr>
        <w:numPr>
          <w:ilvl w:val="0"/>
          <w:numId w:val="11"/>
        </w:numPr>
        <w:rPr>
          <w:rFonts w:ascii="Times New Roman" w:hAnsi="Times New Roman" w:cs="Times New Roman"/>
        </w:rPr>
      </w:pPr>
      <w:r w:rsidRPr="006C41B3">
        <w:rPr>
          <w:rFonts w:ascii="Times New Roman" w:hAnsi="Times New Roman" w:cs="Times New Roman"/>
        </w:rPr>
        <w:t>Hiểu khái niệm: Train/Test split, Overfitting/Underfitting, Feature vs Label</w:t>
      </w:r>
    </w:p>
    <w:p w14:paraId="2D0E7D25" w14:textId="77777777" w:rsidR="006C41B3" w:rsidRPr="006C41B3" w:rsidRDefault="006C41B3" w:rsidP="006C41B3">
      <w:pPr>
        <w:numPr>
          <w:ilvl w:val="0"/>
          <w:numId w:val="11"/>
        </w:numPr>
        <w:rPr>
          <w:rFonts w:ascii="Times New Roman" w:hAnsi="Times New Roman" w:cs="Times New Roman"/>
        </w:rPr>
      </w:pPr>
      <w:r w:rsidRPr="006C41B3">
        <w:rPr>
          <w:rFonts w:ascii="Times New Roman" w:hAnsi="Times New Roman" w:cs="Times New Roman"/>
        </w:rPr>
        <w:t>Đọc sơ lược về bài toán phân loại nhị phân (Binary Classification) và vì sao Accuracy có thể "lừa dối" trên dữ liệu mất cân bằng</w:t>
      </w:r>
    </w:p>
    <w:p w14:paraId="1FE3BC3A" w14:textId="77777777" w:rsidR="006C41B3" w:rsidRPr="006C41B3" w:rsidRDefault="006C41B3" w:rsidP="006C41B3">
      <w:pPr>
        <w:rPr>
          <w:rFonts w:ascii="Times New Roman" w:hAnsi="Times New Roman" w:cs="Times New Roman"/>
        </w:rPr>
      </w:pPr>
      <w:r w:rsidRPr="006C41B3">
        <w:rPr>
          <w:rFonts w:ascii="Times New Roman" w:hAnsi="Times New Roman" w:cs="Times New Roman"/>
          <w:b/>
          <w:bCs/>
        </w:rPr>
        <w:t>Về thao tác cụ thể:</w:t>
      </w:r>
    </w:p>
    <w:p w14:paraId="7EB8B0FE" w14:textId="77777777" w:rsidR="006C41B3" w:rsidRPr="006C41B3" w:rsidRDefault="006C41B3" w:rsidP="006C41B3">
      <w:pPr>
        <w:numPr>
          <w:ilvl w:val="0"/>
          <w:numId w:val="12"/>
        </w:numPr>
        <w:rPr>
          <w:rFonts w:ascii="Times New Roman" w:hAnsi="Times New Roman" w:cs="Times New Roman"/>
        </w:rPr>
      </w:pPr>
      <w:r w:rsidRPr="006C41B3">
        <w:rPr>
          <w:rFonts w:ascii="Times New Roman" w:hAnsi="Times New Roman" w:cs="Times New Roman"/>
          <w:b/>
          <w:bCs/>
        </w:rPr>
        <w:t>Tìm và tải dataset:</w:t>
      </w:r>
      <w:r w:rsidRPr="006C41B3">
        <w:rPr>
          <w:rFonts w:ascii="Times New Roman" w:hAnsi="Times New Roman" w:cs="Times New Roman"/>
        </w:rPr>
        <w:t xml:space="preserve"> Tìm một bộ dữ liệu đột quỵ dạng bảng công khai (ví dụ trên Kaggle) — kiểm tra kỹ file README/mô tả cột trước khi tải</w:t>
      </w:r>
    </w:p>
    <w:p w14:paraId="0E6AFBC2" w14:textId="77777777" w:rsidR="006C41B3" w:rsidRPr="006C41B3" w:rsidRDefault="006C41B3" w:rsidP="006C41B3">
      <w:pPr>
        <w:numPr>
          <w:ilvl w:val="0"/>
          <w:numId w:val="12"/>
        </w:numPr>
        <w:rPr>
          <w:rFonts w:ascii="Times New Roman" w:hAnsi="Times New Roman" w:cs="Times New Roman"/>
        </w:rPr>
      </w:pPr>
      <w:r w:rsidRPr="006C41B3">
        <w:rPr>
          <w:rFonts w:ascii="Times New Roman" w:hAnsi="Times New Roman" w:cs="Times New Roman"/>
          <w:b/>
          <w:bCs/>
        </w:rPr>
        <w:t>Setup môi trường:</w:t>
      </w:r>
      <w:r w:rsidRPr="006C41B3">
        <w:rPr>
          <w:rFonts w:ascii="Times New Roman" w:hAnsi="Times New Roman" w:cs="Times New Roman"/>
        </w:rPr>
        <w:t xml:space="preserve"> Tạo virtual environment (venv/conda), cài pandas, numpy, scikit-learn, matplotlib, seaborn, jupyter, tạo file requirements.txt</w:t>
      </w:r>
    </w:p>
    <w:p w14:paraId="39490224" w14:textId="77777777" w:rsidR="006C41B3" w:rsidRPr="006C41B3" w:rsidRDefault="006C41B3" w:rsidP="006C41B3">
      <w:pPr>
        <w:numPr>
          <w:ilvl w:val="0"/>
          <w:numId w:val="12"/>
        </w:numPr>
        <w:rPr>
          <w:rFonts w:ascii="Times New Roman" w:hAnsi="Times New Roman" w:cs="Times New Roman"/>
        </w:rPr>
      </w:pPr>
      <w:r w:rsidRPr="006C41B3">
        <w:rPr>
          <w:rFonts w:ascii="Times New Roman" w:hAnsi="Times New Roman" w:cs="Times New Roman"/>
          <w:b/>
          <w:bCs/>
        </w:rPr>
        <w:t>Đưa dataset vào đúng cấu trúc thư mục</w:t>
      </w:r>
      <w:r w:rsidRPr="006C41B3">
        <w:rPr>
          <w:rFonts w:ascii="Times New Roman" w:hAnsi="Times New Roman" w:cs="Times New Roman"/>
        </w:rPr>
        <w:t xml:space="preserve"> data/raw/ đã có sẵn trong repo</w:t>
      </w:r>
    </w:p>
    <w:p w14:paraId="40E3EF8D" w14:textId="77777777" w:rsidR="006C41B3" w:rsidRPr="006C41B3" w:rsidRDefault="006C41B3" w:rsidP="006C41B3">
      <w:pPr>
        <w:numPr>
          <w:ilvl w:val="0"/>
          <w:numId w:val="12"/>
        </w:numPr>
        <w:rPr>
          <w:rFonts w:ascii="Times New Roman" w:hAnsi="Times New Roman" w:cs="Times New Roman"/>
        </w:rPr>
      </w:pPr>
      <w:r w:rsidRPr="006C41B3">
        <w:rPr>
          <w:rFonts w:ascii="Times New Roman" w:hAnsi="Times New Roman" w:cs="Times New Roman"/>
          <w:b/>
          <w:bCs/>
        </w:rPr>
        <w:lastRenderedPageBreak/>
        <w:t>Viết notebook EDA đầu tiên</w:t>
      </w:r>
      <w:r w:rsidRPr="006C41B3">
        <w:rPr>
          <w:rFonts w:ascii="Times New Roman" w:hAnsi="Times New Roman" w:cs="Times New Roman"/>
        </w:rPr>
        <w:t xml:space="preserve"> (notebooks/01_eda.ipynb): xem </w:t>
      </w:r>
      <w:proofErr w:type="gramStart"/>
      <w:r w:rsidRPr="006C41B3">
        <w:rPr>
          <w:rFonts w:ascii="Times New Roman" w:hAnsi="Times New Roman" w:cs="Times New Roman"/>
        </w:rPr>
        <w:t>df.info(</w:t>
      </w:r>
      <w:proofErr w:type="gramEnd"/>
      <w:r w:rsidRPr="006C41B3">
        <w:rPr>
          <w:rFonts w:ascii="Times New Roman" w:hAnsi="Times New Roman" w:cs="Times New Roman"/>
        </w:rPr>
        <w:t xml:space="preserve">), </w:t>
      </w:r>
      <w:proofErr w:type="gramStart"/>
      <w:r w:rsidRPr="006C41B3">
        <w:rPr>
          <w:rFonts w:ascii="Times New Roman" w:hAnsi="Times New Roman" w:cs="Times New Roman"/>
        </w:rPr>
        <w:t>df.describe</w:t>
      </w:r>
      <w:proofErr w:type="gramEnd"/>
      <w:r w:rsidRPr="006C41B3">
        <w:rPr>
          <w:rFonts w:ascii="Times New Roman" w:hAnsi="Times New Roman" w:cs="Times New Roman"/>
        </w:rPr>
        <w:t>(), kiểm tra tỷ lệ lớp (đếm số ca đột quỵ/không đột quỵ), kiểm tra missing values</w:t>
      </w:r>
    </w:p>
    <w:p w14:paraId="0369D136" w14:textId="77777777" w:rsidR="006C41B3" w:rsidRPr="006C41B3" w:rsidRDefault="006C41B3" w:rsidP="006C41B3">
      <w:pPr>
        <w:numPr>
          <w:ilvl w:val="0"/>
          <w:numId w:val="12"/>
        </w:numPr>
        <w:rPr>
          <w:rFonts w:ascii="Times New Roman" w:hAnsi="Times New Roman" w:cs="Times New Roman"/>
        </w:rPr>
      </w:pPr>
      <w:r w:rsidRPr="006C41B3">
        <w:rPr>
          <w:rFonts w:ascii="Times New Roman" w:hAnsi="Times New Roman" w:cs="Times New Roman"/>
          <w:b/>
          <w:bCs/>
        </w:rPr>
        <w:t>Thống nhất quy trình Git:</w:t>
      </w:r>
      <w:r w:rsidRPr="006C41B3">
        <w:rPr>
          <w:rFonts w:ascii="Times New Roman" w:hAnsi="Times New Roman" w:cs="Times New Roman"/>
        </w:rPr>
        <w:t xml:space="preserve"> nhánh main bảo vệ, mỗi thành viên làm trên nhánh riêng (feature/eda, feature/model...), pull request trước khi merge</w:t>
      </w:r>
    </w:p>
    <w:p w14:paraId="0D8BC80E" w14:textId="77777777" w:rsidR="006C41B3" w:rsidRDefault="006C41B3" w:rsidP="006C41B3">
      <w:pPr>
        <w:numPr>
          <w:ilvl w:val="0"/>
          <w:numId w:val="12"/>
        </w:numPr>
        <w:rPr>
          <w:rFonts w:ascii="Times New Roman" w:hAnsi="Times New Roman" w:cs="Times New Roman"/>
        </w:rPr>
      </w:pPr>
      <w:r w:rsidRPr="006C41B3">
        <w:rPr>
          <w:rFonts w:ascii="Times New Roman" w:hAnsi="Times New Roman" w:cs="Times New Roman"/>
          <w:b/>
          <w:bCs/>
        </w:rPr>
        <w:t>Họp phân công cụ thể</w:t>
      </w:r>
      <w:r w:rsidRPr="006C41B3">
        <w:rPr>
          <w:rFonts w:ascii="Times New Roman" w:hAnsi="Times New Roman" w:cs="Times New Roman"/>
        </w:rPr>
        <w:t xml:space="preserve"> dựa trên bảng vai trò ở mục C, xác nhận ai học phần nào tuần này</w:t>
      </w:r>
    </w:p>
    <w:p w14:paraId="514AF468" w14:textId="77777777" w:rsidR="001C17C3" w:rsidRDefault="001C17C3" w:rsidP="001C17C3">
      <w:pPr>
        <w:rPr>
          <w:rFonts w:ascii="Times New Roman" w:hAnsi="Times New Roman" w:cs="Times New Roman"/>
        </w:rPr>
      </w:pPr>
    </w:p>
    <w:p w14:paraId="64F5F527" w14:textId="77777777" w:rsidR="001C17C3" w:rsidRDefault="001C17C3" w:rsidP="001C17C3">
      <w:pPr>
        <w:rPr>
          <w:rFonts w:ascii="Times New Roman" w:hAnsi="Times New Roman" w:cs="Times New Roman"/>
        </w:rPr>
      </w:pPr>
    </w:p>
    <w:p w14:paraId="61023A34" w14:textId="4DDFBCB5" w:rsidR="001C17C3" w:rsidRPr="006C41B3" w:rsidRDefault="001C17C3" w:rsidP="001C17C3">
      <w:pPr>
        <w:rPr>
          <w:rFonts w:ascii="Times New Roman" w:hAnsi="Times New Roman" w:cs="Times New Roman"/>
        </w:rPr>
      </w:pPr>
      <w:r w:rsidRPr="001C17C3">
        <w:rPr>
          <w:rFonts w:ascii="Times New Roman" w:hAnsi="Times New Roman" w:cs="Times New Roman"/>
        </w:rPr>
        <w:drawing>
          <wp:inline distT="0" distB="0" distL="0" distR="0" wp14:anchorId="1B57509C" wp14:editId="3C4E4DEB">
            <wp:extent cx="5486400" cy="5885815"/>
            <wp:effectExtent l="0" t="0" r="0" b="635"/>
            <wp:docPr id="19227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89782" name=""/>
                    <pic:cNvPicPr/>
                  </pic:nvPicPr>
                  <pic:blipFill>
                    <a:blip r:embed="rId7"/>
                    <a:stretch>
                      <a:fillRect/>
                    </a:stretch>
                  </pic:blipFill>
                  <pic:spPr>
                    <a:xfrm>
                      <a:off x="0" y="0"/>
                      <a:ext cx="5486400" cy="5885815"/>
                    </a:xfrm>
                    <a:prstGeom prst="rect">
                      <a:avLst/>
                    </a:prstGeom>
                  </pic:spPr>
                </pic:pic>
              </a:graphicData>
            </a:graphic>
          </wp:inline>
        </w:drawing>
      </w:r>
    </w:p>
    <w:p w14:paraId="3F903A23" w14:textId="77777777" w:rsidR="001C17C3" w:rsidRDefault="001C17C3" w:rsidP="001C17C3">
      <w:pPr>
        <w:rPr>
          <w:rFonts w:ascii="Times New Roman" w:hAnsi="Times New Roman" w:cs="Times New Roman"/>
        </w:rPr>
      </w:pPr>
    </w:p>
    <w:p w14:paraId="462F7F78" w14:textId="5B596D6A" w:rsidR="001C17C3" w:rsidRDefault="001C17C3" w:rsidP="001C17C3">
      <w:pPr>
        <w:jc w:val="center"/>
        <w:rPr>
          <w:rFonts w:ascii="Times New Roman" w:hAnsi="Times New Roman" w:cs="Times New Roman"/>
          <w:b/>
          <w:bCs/>
        </w:rPr>
      </w:pPr>
      <w:r>
        <w:rPr>
          <w:rFonts w:ascii="Times New Roman" w:hAnsi="Times New Roman" w:cs="Times New Roman"/>
          <w:b/>
          <w:bCs/>
        </w:rPr>
        <w:lastRenderedPageBreak/>
        <w:t>CÁC BƯỚC HOẠT ĐỘNG CỦA HỆ THỐNG</w:t>
      </w:r>
    </w:p>
    <w:p w14:paraId="0AC225CB" w14:textId="1B131594" w:rsidR="001C17C3" w:rsidRPr="001C17C3" w:rsidRDefault="001C17C3" w:rsidP="001C17C3">
      <w:pPr>
        <w:rPr>
          <w:rFonts w:ascii="Times New Roman" w:hAnsi="Times New Roman" w:cs="Times New Roman"/>
        </w:rPr>
      </w:pPr>
      <w:r w:rsidRPr="001C17C3">
        <w:rPr>
          <w:rFonts w:ascii="Times New Roman" w:hAnsi="Times New Roman" w:cs="Times New Roman"/>
          <w:b/>
          <w:bCs/>
        </w:rPr>
        <w:t>Bước 1 - Điểm chạm:</w:t>
      </w:r>
      <w:r w:rsidRPr="001C17C3">
        <w:rPr>
          <w:rFonts w:ascii="Times New Roman" w:hAnsi="Times New Roman" w:cs="Times New Roman"/>
        </w:rPr>
        <w:t xml:space="preserve"> Bác sĩ nhập dữ liệu bệnh nhân (Ví dụ: Tuổi 65, Đường huyết 200) lên Web </w:t>
      </w:r>
      <w:r w:rsidRPr="001C17C3">
        <w:rPr>
          <w:rFonts w:ascii="Times New Roman" w:hAnsi="Times New Roman" w:cs="Times New Roman"/>
          <w:b/>
          <w:bCs/>
        </w:rPr>
        <w:t>(Khối 1)</w:t>
      </w:r>
      <w:r w:rsidRPr="001C17C3">
        <w:rPr>
          <w:rFonts w:ascii="Times New Roman" w:hAnsi="Times New Roman" w:cs="Times New Roman"/>
        </w:rPr>
        <w:t>. Chỗ này Văn Hoàng phải code chặn ngay nếu bác sĩ gõ chữ "A" vào ô tuổi.</w:t>
      </w:r>
    </w:p>
    <w:p w14:paraId="5530A4AD" w14:textId="7807CED3" w:rsidR="001C17C3" w:rsidRPr="001C17C3" w:rsidRDefault="001C17C3" w:rsidP="001C17C3">
      <w:pPr>
        <w:rPr>
          <w:rFonts w:ascii="Times New Roman" w:hAnsi="Times New Roman" w:cs="Times New Roman"/>
        </w:rPr>
      </w:pPr>
      <w:r w:rsidRPr="001C17C3">
        <w:rPr>
          <w:rFonts w:ascii="Times New Roman" w:hAnsi="Times New Roman" w:cs="Times New Roman"/>
          <w:b/>
          <w:bCs/>
        </w:rPr>
        <w:t>Bước 2 - Vận chuyển:</w:t>
      </w:r>
      <w:r w:rsidRPr="001C17C3">
        <w:rPr>
          <w:rFonts w:ascii="Times New Roman" w:hAnsi="Times New Roman" w:cs="Times New Roman"/>
        </w:rPr>
        <w:t xml:space="preserve"> Web đóng gói 10 thông tin đó thành một file JSON và ném sang cổng API của Backend </w:t>
      </w:r>
      <w:r w:rsidRPr="001C17C3">
        <w:rPr>
          <w:rFonts w:ascii="Times New Roman" w:hAnsi="Times New Roman" w:cs="Times New Roman"/>
          <w:b/>
          <w:bCs/>
        </w:rPr>
        <w:t>(Khối 2)</w:t>
      </w:r>
      <w:r w:rsidRPr="001C17C3">
        <w:rPr>
          <w:rFonts w:ascii="Times New Roman" w:hAnsi="Times New Roman" w:cs="Times New Roman"/>
        </w:rPr>
        <w:t>.</w:t>
      </w:r>
    </w:p>
    <w:p w14:paraId="07EC118C" w14:textId="77777777" w:rsidR="001C17C3" w:rsidRDefault="001C17C3" w:rsidP="001C17C3">
      <w:pPr>
        <w:rPr>
          <w:rFonts w:ascii="Times New Roman" w:hAnsi="Times New Roman" w:cs="Times New Roman"/>
        </w:rPr>
      </w:pPr>
      <w:r w:rsidRPr="001C17C3">
        <w:rPr>
          <w:rFonts w:ascii="Times New Roman" w:hAnsi="Times New Roman" w:cs="Times New Roman"/>
          <w:b/>
          <w:bCs/>
        </w:rPr>
        <w:t>Bước 3 - Ép khuôn &amp; Tính toán:</w:t>
      </w:r>
      <w:r w:rsidRPr="001C17C3">
        <w:rPr>
          <w:rFonts w:ascii="Times New Roman" w:hAnsi="Times New Roman" w:cs="Times New Roman"/>
        </w:rPr>
        <w:t xml:space="preserve"> Backend của Xuân Hai nhận 10 cột dữ liệu thô. Xuân Hai dùng code ép 10 cột này bung ra thành </w:t>
      </w:r>
      <w:r w:rsidRPr="001C17C3">
        <w:rPr>
          <w:rFonts w:ascii="Times New Roman" w:hAnsi="Times New Roman" w:cs="Times New Roman"/>
          <w:b/>
          <w:bCs/>
        </w:rPr>
        <w:t>đúng 16 cột chuẩn</w:t>
      </w:r>
      <w:r w:rsidRPr="001C17C3">
        <w:rPr>
          <w:rFonts w:ascii="Times New Roman" w:hAnsi="Times New Roman" w:cs="Times New Roman"/>
        </w:rPr>
        <w:t xml:space="preserve"> (như Data Spec v1 đã chốt), điền số 0 vào các cột còn thiếu. Sau đó nạp 16 cột này vào </w:t>
      </w:r>
      <w:r w:rsidRPr="001C17C3">
        <w:rPr>
          <w:rFonts w:ascii="Times New Roman" w:hAnsi="Times New Roman" w:cs="Times New Roman"/>
          <w:b/>
          <w:bCs/>
        </w:rPr>
        <w:t>Khối 3 (Bộ não AI)</w:t>
      </w:r>
      <w:r w:rsidRPr="001C17C3">
        <w:rPr>
          <w:rFonts w:ascii="Times New Roman" w:hAnsi="Times New Roman" w:cs="Times New Roman"/>
        </w:rPr>
        <w:t xml:space="preserve"> của Nhật Giang. </w:t>
      </w:r>
    </w:p>
    <w:p w14:paraId="273576BA" w14:textId="77777777" w:rsidR="001C17C3" w:rsidRDefault="001C17C3" w:rsidP="001C17C3">
      <w:pPr>
        <w:rPr>
          <w:rFonts w:ascii="Times New Roman" w:hAnsi="Times New Roman" w:cs="Times New Roman"/>
        </w:rPr>
      </w:pPr>
      <w:r w:rsidRPr="001C17C3">
        <w:rPr>
          <w:rFonts w:ascii="Times New Roman" w:hAnsi="Times New Roman" w:cs="Times New Roman"/>
          <w:b/>
          <w:bCs/>
        </w:rPr>
        <w:t>Bước 4 - Bắt bệnh &amp; Giải thích:</w:t>
      </w:r>
      <w:r w:rsidRPr="001C17C3">
        <w:rPr>
          <w:rFonts w:ascii="Times New Roman" w:hAnsi="Times New Roman" w:cs="Times New Roman"/>
        </w:rPr>
        <w:t xml:space="preserve"> </w:t>
      </w:r>
      <w:proofErr w:type="gramStart"/>
      <w:r w:rsidRPr="001C17C3">
        <w:rPr>
          <w:rFonts w:ascii="Times New Roman" w:hAnsi="Times New Roman" w:cs="Times New Roman"/>
        </w:rPr>
        <w:t>File .pkl</w:t>
      </w:r>
      <w:proofErr w:type="gramEnd"/>
      <w:r w:rsidRPr="001C17C3">
        <w:rPr>
          <w:rFonts w:ascii="Times New Roman" w:hAnsi="Times New Roman" w:cs="Times New Roman"/>
        </w:rPr>
        <w:t xml:space="preserve"> của Nhật Giang tính toán trong 0.5 giây và phán: </w:t>
      </w:r>
      <w:r w:rsidRPr="001C17C3">
        <w:rPr>
          <w:rFonts w:ascii="Times New Roman" w:hAnsi="Times New Roman" w:cs="Times New Roman"/>
          <w:i/>
          <w:iCs/>
        </w:rPr>
        <w:t>"Bệnh nhân này có 85% nguy cơ đột quỵ"</w:t>
      </w:r>
      <w:r w:rsidRPr="001C17C3">
        <w:rPr>
          <w:rFonts w:ascii="Times New Roman" w:hAnsi="Times New Roman" w:cs="Times New Roman"/>
        </w:rPr>
        <w:t xml:space="preserve">. Ngay lập tức, thư viện SHAP nhảy vào bóc tách: </w:t>
      </w:r>
      <w:r w:rsidRPr="001C17C3">
        <w:rPr>
          <w:rFonts w:ascii="Times New Roman" w:hAnsi="Times New Roman" w:cs="Times New Roman"/>
          <w:i/>
          <w:iCs/>
        </w:rPr>
        <w:t>"Lý do là vì Đường huyết 200 (đóng góp 40%) và Tuổi 65 (đóng góp 30%)"</w:t>
      </w:r>
      <w:r w:rsidRPr="001C17C3">
        <w:rPr>
          <w:rFonts w:ascii="Times New Roman" w:hAnsi="Times New Roman" w:cs="Times New Roman"/>
        </w:rPr>
        <w:t>.</w:t>
      </w:r>
    </w:p>
    <w:p w14:paraId="00291C13" w14:textId="4918723F" w:rsidR="001C17C3" w:rsidRPr="001C17C3" w:rsidRDefault="001C17C3" w:rsidP="001C17C3">
      <w:pPr>
        <w:rPr>
          <w:rFonts w:ascii="Times New Roman" w:hAnsi="Times New Roman" w:cs="Times New Roman"/>
        </w:rPr>
      </w:pPr>
      <w:r>
        <w:rPr>
          <w:rFonts w:ascii="Times New Roman" w:hAnsi="Times New Roman" w:cs="Times New Roman"/>
        </w:rPr>
        <w:t xml:space="preserve"> </w:t>
      </w:r>
      <w:r w:rsidRPr="001C17C3">
        <w:rPr>
          <w:rFonts w:ascii="Times New Roman" w:hAnsi="Times New Roman" w:cs="Times New Roman"/>
          <w:b/>
          <w:bCs/>
        </w:rPr>
        <w:t>Bước 5 - Lưu trữ:</w:t>
      </w:r>
      <w:r w:rsidRPr="001C17C3">
        <w:rPr>
          <w:rFonts w:ascii="Times New Roman" w:hAnsi="Times New Roman" w:cs="Times New Roman"/>
        </w:rPr>
        <w:t xml:space="preserve"> Trong lúc chờ kết quả, Backend nhanh tay cất 1 bản copy của hồ sơ này vào </w:t>
      </w:r>
      <w:r w:rsidRPr="001C17C3">
        <w:rPr>
          <w:rFonts w:ascii="Times New Roman" w:hAnsi="Times New Roman" w:cs="Times New Roman"/>
          <w:b/>
          <w:bCs/>
        </w:rPr>
        <w:t>Khối 4 (Database)</w:t>
      </w:r>
      <w:r w:rsidRPr="001C17C3">
        <w:rPr>
          <w:rFonts w:ascii="Times New Roman" w:hAnsi="Times New Roman" w:cs="Times New Roman"/>
        </w:rPr>
        <w:t xml:space="preserve"> để sau này bác sĩ có thể xem lại lịch sử.</w:t>
      </w:r>
    </w:p>
    <w:p w14:paraId="4426A7F8" w14:textId="07F68549" w:rsidR="001C17C3" w:rsidRPr="001C17C3" w:rsidRDefault="001C17C3" w:rsidP="001C17C3">
      <w:pPr>
        <w:rPr>
          <w:rFonts w:ascii="Times New Roman" w:hAnsi="Times New Roman" w:cs="Times New Roman"/>
        </w:rPr>
      </w:pPr>
      <w:r w:rsidRPr="001C17C3">
        <w:rPr>
          <w:rFonts w:ascii="Times New Roman" w:hAnsi="Times New Roman" w:cs="Times New Roman"/>
          <w:b/>
          <w:bCs/>
        </w:rPr>
        <w:t>Bước 6 - Hiển thị:</w:t>
      </w:r>
      <w:r w:rsidRPr="001C17C3">
        <w:rPr>
          <w:rFonts w:ascii="Times New Roman" w:hAnsi="Times New Roman" w:cs="Times New Roman"/>
        </w:rPr>
        <w:t xml:space="preserve"> Backend gửi con số 85% và kết luận của SHAP về lại cho Web. Frontend nhận dữ liệu, kích hoạt màn hình cảnh báo màu Đỏ rực kèm một biểu đồ SHAP cực kỳ dễ hiểu cho bác sĩ.</w:t>
      </w:r>
    </w:p>
    <w:p w14:paraId="76799AF4" w14:textId="77777777" w:rsidR="006C41B3" w:rsidRPr="006C41B3" w:rsidRDefault="006C41B3" w:rsidP="006C41B3">
      <w:pPr>
        <w:rPr>
          <w:rFonts w:ascii="Times New Roman" w:hAnsi="Times New Roman" w:cs="Times New Roman"/>
        </w:rPr>
      </w:pPr>
    </w:p>
    <w:p w14:paraId="641118D5" w14:textId="77777777" w:rsidR="00B52E7A" w:rsidRPr="00CA24D0" w:rsidRDefault="00B52E7A" w:rsidP="00CA24D0">
      <w:pPr>
        <w:rPr>
          <w:rFonts w:ascii="Times New Roman" w:hAnsi="Times New Roman" w:cs="Times New Roman"/>
        </w:rPr>
      </w:pPr>
    </w:p>
    <w:p w14:paraId="1F2E4142" w14:textId="77777777" w:rsidR="002455C7" w:rsidRPr="00CA24D0" w:rsidRDefault="002455C7">
      <w:pPr>
        <w:rPr>
          <w:rFonts w:ascii="Times New Roman" w:hAnsi="Times New Roman" w:cs="Times New Roman"/>
        </w:rPr>
      </w:pPr>
    </w:p>
    <w:p w14:paraId="78516220" w14:textId="77777777" w:rsidR="002455C7" w:rsidRPr="00CA24D0" w:rsidRDefault="002455C7">
      <w:pPr>
        <w:rPr>
          <w:rFonts w:ascii="Times New Roman" w:hAnsi="Times New Roman" w:cs="Times New Roman"/>
        </w:rPr>
      </w:pPr>
    </w:p>
    <w:sectPr w:rsidR="002455C7" w:rsidRPr="00CA24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81F66"/>
    <w:multiLevelType w:val="multilevel"/>
    <w:tmpl w:val="927051F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0" w15:restartNumberingAfterBreak="0">
    <w:nsid w:val="056B08E4"/>
    <w:multiLevelType w:val="multilevel"/>
    <w:tmpl w:val="A402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9F4EAD"/>
    <w:multiLevelType w:val="multilevel"/>
    <w:tmpl w:val="2510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283832">
    <w:abstractNumId w:val="8"/>
  </w:num>
  <w:num w:numId="2" w16cid:durableId="582110854">
    <w:abstractNumId w:val="6"/>
  </w:num>
  <w:num w:numId="3" w16cid:durableId="1287663963">
    <w:abstractNumId w:val="5"/>
  </w:num>
  <w:num w:numId="4" w16cid:durableId="1740706753">
    <w:abstractNumId w:val="4"/>
  </w:num>
  <w:num w:numId="5" w16cid:durableId="290938789">
    <w:abstractNumId w:val="7"/>
  </w:num>
  <w:num w:numId="6" w16cid:durableId="1539783275">
    <w:abstractNumId w:val="3"/>
  </w:num>
  <w:num w:numId="7" w16cid:durableId="643896129">
    <w:abstractNumId w:val="2"/>
  </w:num>
  <w:num w:numId="8" w16cid:durableId="1486892979">
    <w:abstractNumId w:val="1"/>
  </w:num>
  <w:num w:numId="9" w16cid:durableId="572085910">
    <w:abstractNumId w:val="0"/>
  </w:num>
  <w:num w:numId="10" w16cid:durableId="1644769203">
    <w:abstractNumId w:val="11"/>
  </w:num>
  <w:num w:numId="11" w16cid:durableId="234433601">
    <w:abstractNumId w:val="9"/>
  </w:num>
  <w:num w:numId="12" w16cid:durableId="4147897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F1C"/>
    <w:rsid w:val="0015074B"/>
    <w:rsid w:val="001C17C3"/>
    <w:rsid w:val="002177B7"/>
    <w:rsid w:val="002455C7"/>
    <w:rsid w:val="00275C5F"/>
    <w:rsid w:val="0029639D"/>
    <w:rsid w:val="00326F90"/>
    <w:rsid w:val="00604BFA"/>
    <w:rsid w:val="006C41B3"/>
    <w:rsid w:val="00847345"/>
    <w:rsid w:val="009D71D1"/>
    <w:rsid w:val="00A35565"/>
    <w:rsid w:val="00AA1D8D"/>
    <w:rsid w:val="00AD6178"/>
    <w:rsid w:val="00B10E62"/>
    <w:rsid w:val="00B47730"/>
    <w:rsid w:val="00B52E7A"/>
    <w:rsid w:val="00CA24D0"/>
    <w:rsid w:val="00CB0664"/>
    <w:rsid w:val="00D72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64BEC"/>
  <w14:defaultImageDpi w14:val="300"/>
  <w15:docId w15:val="{24396ED4-69E6-4189-B944-B6C7313CF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9</Pages>
  <Words>2088</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Hải</cp:lastModifiedBy>
  <cp:revision>7</cp:revision>
  <dcterms:created xsi:type="dcterms:W3CDTF">2013-12-23T23:15:00Z</dcterms:created>
  <dcterms:modified xsi:type="dcterms:W3CDTF">2026-10-07T05:08:00Z</dcterms:modified>
  <cp:category/>
</cp:coreProperties>
</file>