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BF8B" w14:textId="77777777" w:rsidR="005516D2" w:rsidRPr="00767D7D" w:rsidRDefault="005516D2" w:rsidP="002C2631">
      <w:pPr>
        <w:jc w:val="center"/>
      </w:pPr>
    </w:p>
    <w:p w14:paraId="714B7228" w14:textId="77777777" w:rsidR="00682374" w:rsidRPr="00767D7D" w:rsidRDefault="00682374" w:rsidP="002C2631">
      <w:pPr>
        <w:jc w:val="center"/>
      </w:pPr>
    </w:p>
    <w:p w14:paraId="767A9971" w14:textId="77777777" w:rsidR="00682374" w:rsidRPr="00767D7D" w:rsidRDefault="00682374" w:rsidP="002C2631">
      <w:pPr>
        <w:jc w:val="center"/>
      </w:pPr>
    </w:p>
    <w:p w14:paraId="128B72B2" w14:textId="77777777" w:rsidR="00682374" w:rsidRPr="00767D7D" w:rsidRDefault="00682374" w:rsidP="002C2631">
      <w:pPr>
        <w:jc w:val="center"/>
      </w:pPr>
    </w:p>
    <w:p w14:paraId="6412588C" w14:textId="77777777" w:rsidR="00682374" w:rsidRPr="00767D7D" w:rsidRDefault="00682374" w:rsidP="002C2631">
      <w:pPr>
        <w:jc w:val="center"/>
      </w:pPr>
    </w:p>
    <w:p w14:paraId="42AA50CB" w14:textId="77777777" w:rsidR="00682374" w:rsidRPr="00767D7D" w:rsidRDefault="00682374" w:rsidP="002C2631">
      <w:pPr>
        <w:jc w:val="center"/>
      </w:pPr>
    </w:p>
    <w:p w14:paraId="29979C0A" w14:textId="77777777" w:rsidR="00682374" w:rsidRPr="00767D7D" w:rsidRDefault="00682374" w:rsidP="002C2631">
      <w:pPr>
        <w:jc w:val="center"/>
      </w:pPr>
    </w:p>
    <w:p w14:paraId="06F81037" w14:textId="77777777" w:rsidR="00682374" w:rsidRPr="00767D7D" w:rsidRDefault="00682374" w:rsidP="002C2631">
      <w:pPr>
        <w:jc w:val="center"/>
      </w:pPr>
    </w:p>
    <w:p w14:paraId="1B2B4AA2" w14:textId="77777777" w:rsidR="00682374" w:rsidRPr="00767D7D" w:rsidRDefault="00682374" w:rsidP="002C2631">
      <w:pPr>
        <w:jc w:val="center"/>
      </w:pPr>
    </w:p>
    <w:p w14:paraId="79F564CE" w14:textId="77777777" w:rsidR="00682374" w:rsidRPr="00767D7D" w:rsidRDefault="00682374" w:rsidP="002C2631">
      <w:pPr>
        <w:jc w:val="center"/>
      </w:pPr>
    </w:p>
    <w:p w14:paraId="04364837" w14:textId="77777777" w:rsidR="00682374" w:rsidRPr="00D3469A" w:rsidRDefault="00682374" w:rsidP="001A44F8">
      <w:pPr>
        <w:ind w:firstLine="0"/>
        <w:jc w:val="center"/>
      </w:pPr>
    </w:p>
    <w:p w14:paraId="788AAE6C" w14:textId="10C1A4DE" w:rsidR="00682374" w:rsidRPr="00D3469A" w:rsidRDefault="00682374" w:rsidP="001A44F8">
      <w:pPr>
        <w:pStyle w:val="af0"/>
        <w:ind w:firstLine="0"/>
      </w:pPr>
      <w:r w:rsidRPr="00D3469A">
        <w:t>Руководство пользователя</w:t>
      </w:r>
    </w:p>
    <w:p w14:paraId="2A193824" w14:textId="2EDCF216" w:rsidR="00A4688A" w:rsidRPr="00D3469A" w:rsidRDefault="00682374" w:rsidP="001A44F8">
      <w:pPr>
        <w:pStyle w:val="af0"/>
        <w:ind w:firstLine="0"/>
      </w:pPr>
      <w:r w:rsidRPr="00D3469A">
        <w:t>«Управление персоналом»</w:t>
      </w:r>
    </w:p>
    <w:p w14:paraId="6D3FF42E" w14:textId="77777777" w:rsidR="00A4688A" w:rsidRPr="00767D7D" w:rsidRDefault="00A4688A" w:rsidP="00767D7D">
      <w:r w:rsidRPr="00767D7D">
        <w:br w:type="page"/>
      </w:r>
    </w:p>
    <w:p w14:paraId="7B2421CF" w14:textId="04CB7DFC" w:rsidR="00A4688A" w:rsidRPr="009272B5" w:rsidRDefault="00A4688A" w:rsidP="009272B5">
      <w:pPr>
        <w:pStyle w:val="af1"/>
      </w:pPr>
      <w:r w:rsidRPr="009272B5">
        <w:lastRenderedPageBreak/>
        <w:t>СОДРЕЖАНИЕ</w:t>
      </w:r>
    </w:p>
    <w:p w14:paraId="26F31F2E" w14:textId="77777777" w:rsidR="001A33DB" w:rsidRDefault="001A33DB" w:rsidP="009272B5">
      <w:pPr>
        <w:jc w:val="center"/>
        <w:rPr>
          <w:sz w:val="32"/>
          <w:szCs w:val="32"/>
        </w:rPr>
      </w:pPr>
    </w:p>
    <w:p w14:paraId="0CC44EF5" w14:textId="27F02309" w:rsidR="009272B5" w:rsidRDefault="009272B5" w:rsidP="00FD0282">
      <w:pPr>
        <w:pStyle w:val="11"/>
        <w:tabs>
          <w:tab w:val="clear" w:pos="480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89739776" w:history="1">
        <w:r w:rsidRPr="00C36D46">
          <w:rPr>
            <w:rStyle w:val="af2"/>
            <w:noProof/>
          </w:rPr>
          <w:t>1</w:t>
        </w:r>
        <w:r>
          <w:rPr>
            <w:noProof/>
          </w:rPr>
          <w:tab/>
        </w:r>
        <w:r w:rsidRPr="00C36D46">
          <w:rPr>
            <w:rStyle w:val="af2"/>
            <w:noProof/>
          </w:rPr>
          <w:t>Окно «Организационная структура»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_Toc189739776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15D05D" w14:textId="36E7CFDF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77" w:history="1">
        <w:r w:rsidR="009272B5" w:rsidRPr="00C36D46">
          <w:rPr>
            <w:rStyle w:val="af2"/>
            <w:noProof/>
          </w:rPr>
          <w:t>1.1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Список отделений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_Toc189739777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3</w:t>
        </w:r>
        <w:r w:rsidR="009272B5">
          <w:rPr>
            <w:noProof/>
            <w:webHidden/>
          </w:rPr>
          <w:fldChar w:fldCharType="end"/>
        </w:r>
      </w:hyperlink>
    </w:p>
    <w:p w14:paraId="79E764EF" w14:textId="3A6C2710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78" w:history="1">
        <w:r w:rsidR="009272B5" w:rsidRPr="00C36D46">
          <w:rPr>
            <w:rStyle w:val="af2"/>
            <w:noProof/>
          </w:rPr>
          <w:t>1.2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Список сотрудников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_Toc189739778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3</w:t>
        </w:r>
        <w:r w:rsidR="009272B5">
          <w:rPr>
            <w:noProof/>
            <w:webHidden/>
          </w:rPr>
          <w:fldChar w:fldCharType="end"/>
        </w:r>
      </w:hyperlink>
    </w:p>
    <w:p w14:paraId="3D182D45" w14:textId="18AECE18" w:rsidR="009272B5" w:rsidRDefault="00000000" w:rsidP="00FD0282">
      <w:pPr>
        <w:pStyle w:val="11"/>
        <w:rPr>
          <w:noProof/>
        </w:rPr>
      </w:pPr>
      <w:hyperlink w:anchor="_Toc189739779" w:history="1">
        <w:r w:rsidR="009272B5" w:rsidRPr="00C36D46">
          <w:rPr>
            <w:rStyle w:val="af2"/>
            <w:noProof/>
          </w:rPr>
          <w:t>2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Окно «Карточка сотрудника»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_Toc189739779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4</w:t>
        </w:r>
        <w:r w:rsidR="009272B5">
          <w:rPr>
            <w:noProof/>
            <w:webHidden/>
          </w:rPr>
          <w:fldChar w:fldCharType="end"/>
        </w:r>
      </w:hyperlink>
    </w:p>
    <w:p w14:paraId="638D8110" w14:textId="58E79FD8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80" w:history="1">
        <w:r w:rsidR="009272B5" w:rsidRPr="00C36D46">
          <w:rPr>
            <w:rStyle w:val="af2"/>
            <w:noProof/>
          </w:rPr>
          <w:t>2.1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Режим просмотра информации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_Toc189739780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5</w:t>
        </w:r>
        <w:r w:rsidR="009272B5">
          <w:rPr>
            <w:noProof/>
            <w:webHidden/>
          </w:rPr>
          <w:fldChar w:fldCharType="end"/>
        </w:r>
      </w:hyperlink>
    </w:p>
    <w:p w14:paraId="469D2A37" w14:textId="09B1EFB8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81" w:history="1">
        <w:r w:rsidR="009272B5" w:rsidRPr="00C36D46">
          <w:rPr>
            <w:rStyle w:val="af2"/>
            <w:noProof/>
          </w:rPr>
          <w:t>2.2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Режим редактирования информации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_Toc189739781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6</w:t>
        </w:r>
        <w:r w:rsidR="009272B5">
          <w:rPr>
            <w:noProof/>
            <w:webHidden/>
          </w:rPr>
          <w:fldChar w:fldCharType="end"/>
        </w:r>
      </w:hyperlink>
    </w:p>
    <w:p w14:paraId="16694CEF" w14:textId="4CA19548" w:rsidR="009272B5" w:rsidRDefault="00000000" w:rsidP="00FD0282">
      <w:pPr>
        <w:pStyle w:val="23"/>
        <w:tabs>
          <w:tab w:val="left" w:pos="960"/>
          <w:tab w:val="left" w:pos="1134"/>
          <w:tab w:val="left" w:pos="1560"/>
          <w:tab w:val="right" w:leader="dot" w:pos="9345"/>
        </w:tabs>
        <w:rPr>
          <w:noProof/>
        </w:rPr>
      </w:pPr>
      <w:hyperlink w:anchor="_Toc189739782" w:history="1">
        <w:r w:rsidR="009272B5" w:rsidRPr="00C36D46">
          <w:rPr>
            <w:rStyle w:val="af2"/>
            <w:noProof/>
          </w:rPr>
          <w:t>2.3</w:t>
        </w:r>
        <w:r w:rsidR="009272B5">
          <w:rPr>
            <w:noProof/>
          </w:rPr>
          <w:tab/>
        </w:r>
        <w:r w:rsidR="009272B5" w:rsidRPr="00C36D46">
          <w:rPr>
            <w:rStyle w:val="af2"/>
            <w:noProof/>
          </w:rPr>
          <w:t>Режим добавление информации</w:t>
        </w:r>
        <w:r w:rsidR="009272B5">
          <w:rPr>
            <w:noProof/>
            <w:webHidden/>
          </w:rPr>
          <w:tab/>
        </w:r>
        <w:r w:rsidR="009272B5">
          <w:rPr>
            <w:noProof/>
            <w:webHidden/>
          </w:rPr>
          <w:fldChar w:fldCharType="begin"/>
        </w:r>
        <w:r w:rsidR="009272B5">
          <w:rPr>
            <w:noProof/>
            <w:webHidden/>
          </w:rPr>
          <w:instrText xml:space="preserve"> PAGEREF _Toc189739782 \h </w:instrText>
        </w:r>
        <w:r w:rsidR="009272B5">
          <w:rPr>
            <w:noProof/>
            <w:webHidden/>
          </w:rPr>
        </w:r>
        <w:r w:rsidR="009272B5">
          <w:rPr>
            <w:noProof/>
            <w:webHidden/>
          </w:rPr>
          <w:fldChar w:fldCharType="separate"/>
        </w:r>
        <w:r w:rsidR="009272B5">
          <w:rPr>
            <w:noProof/>
            <w:webHidden/>
          </w:rPr>
          <w:t>8</w:t>
        </w:r>
        <w:r w:rsidR="009272B5">
          <w:rPr>
            <w:noProof/>
            <w:webHidden/>
          </w:rPr>
          <w:fldChar w:fldCharType="end"/>
        </w:r>
      </w:hyperlink>
    </w:p>
    <w:p w14:paraId="1DBC400F" w14:textId="60B93534" w:rsidR="009272B5" w:rsidRPr="009272B5" w:rsidRDefault="009272B5" w:rsidP="00FD0282">
      <w:pPr>
        <w:tabs>
          <w:tab w:val="left" w:pos="1134"/>
          <w:tab w:val="left" w:pos="1560"/>
        </w:tabs>
        <w:rPr>
          <w:lang w:val="en-US"/>
        </w:rPr>
      </w:pPr>
      <w:r>
        <w:rPr>
          <w:lang w:val="en-US"/>
        </w:rPr>
        <w:fldChar w:fldCharType="end"/>
      </w:r>
    </w:p>
    <w:p w14:paraId="0D2BAEB7" w14:textId="77777777" w:rsidR="00767D7D" w:rsidRDefault="00A4688A" w:rsidP="009272B5">
      <w:r w:rsidRPr="00767D7D">
        <w:br w:type="page"/>
      </w:r>
    </w:p>
    <w:p w14:paraId="70F121FA" w14:textId="4B0DFB86" w:rsidR="00DF7908" w:rsidRPr="00DF7908" w:rsidRDefault="00A12473" w:rsidP="00DF7908">
      <w:pPr>
        <w:pStyle w:val="1"/>
      </w:pPr>
      <w:bookmarkStart w:id="0" w:name="_Toc189739776"/>
      <w:r w:rsidRPr="00DF7908">
        <w:lastRenderedPageBreak/>
        <w:t>Окно «Организационная структура»</w:t>
      </w:r>
      <w:bookmarkEnd w:id="0"/>
    </w:p>
    <w:p w14:paraId="5EA5E9A2" w14:textId="77777777" w:rsidR="00DF7908" w:rsidRDefault="00DF7908" w:rsidP="00DF7908">
      <w:pPr>
        <w:pStyle w:val="a0"/>
        <w:ind w:left="709" w:firstLine="0"/>
      </w:pPr>
    </w:p>
    <w:p w14:paraId="21B5060F" w14:textId="1F93C3AC" w:rsidR="00DF7908" w:rsidRDefault="00DF7908" w:rsidP="00DF7908">
      <w:pPr>
        <w:pStyle w:val="a0"/>
        <w:ind w:left="0"/>
      </w:pPr>
      <w:r>
        <w:t xml:space="preserve">Окно </w:t>
      </w:r>
      <w:r w:rsidRPr="00DF7908">
        <w:t>«Организационная структура</w:t>
      </w:r>
      <w:r>
        <w:t>» позволяет просмотреть структуру организации в виде древа. Посмотреть информацию о том</w:t>
      </w:r>
      <w:r w:rsidR="00192F08" w:rsidRPr="00192F08">
        <w:t>,</w:t>
      </w:r>
      <w:r>
        <w:t xml:space="preserve"> какие сотрудники находятся в от</w:t>
      </w:r>
      <w:r w:rsidR="00192F08">
        <w:t>де</w:t>
      </w:r>
      <w:r>
        <w:t>лении и подчинённых ему отделениях.</w:t>
      </w:r>
    </w:p>
    <w:p w14:paraId="4D92EBC7" w14:textId="77777777" w:rsidR="00DF7908" w:rsidRDefault="00DF7908" w:rsidP="00DF7908">
      <w:pPr>
        <w:pStyle w:val="a0"/>
        <w:ind w:left="0"/>
      </w:pPr>
    </w:p>
    <w:p w14:paraId="35F2E144" w14:textId="3599CC18" w:rsidR="00767D7D" w:rsidRPr="00DF7908" w:rsidRDefault="00DF7908" w:rsidP="00DF7908">
      <w:pPr>
        <w:pStyle w:val="2"/>
      </w:pPr>
      <w:bookmarkStart w:id="1" w:name="_Toc189739777"/>
      <w:r w:rsidRPr="00DF7908">
        <w:t>Список отделений</w:t>
      </w:r>
      <w:bookmarkEnd w:id="1"/>
    </w:p>
    <w:p w14:paraId="154EB4A3" w14:textId="77777777" w:rsidR="00DF7908" w:rsidRDefault="00DF7908" w:rsidP="00DF7908"/>
    <w:p w14:paraId="69FD1C6B" w14:textId="37CFBAA3" w:rsidR="00DF7908" w:rsidRDefault="00DF7908" w:rsidP="00DF7908">
      <w:r>
        <w:t xml:space="preserve">Для просмотра списка отделений в правой части экрана </w:t>
      </w:r>
      <w:r w:rsidR="00192F08">
        <w:t xml:space="preserve">используется </w:t>
      </w:r>
      <w:r>
        <w:t xml:space="preserve"> древо организации</w:t>
      </w:r>
      <w:r w:rsidR="00EA477C">
        <w:t xml:space="preserve">. Для просмотра </w:t>
      </w:r>
      <w:r w:rsidR="00930684">
        <w:t>отделений,</w:t>
      </w:r>
      <w:r w:rsidR="00EA477C">
        <w:t xml:space="preserve"> которые не </w:t>
      </w:r>
      <w:r w:rsidR="00192F08">
        <w:t xml:space="preserve">вмещаются </w:t>
      </w:r>
      <w:r w:rsidR="00EA477C">
        <w:t>в область видимости</w:t>
      </w:r>
      <w:r w:rsidR="00192F08">
        <w:t>,</w:t>
      </w:r>
      <w:r w:rsidR="00EA477C">
        <w:t xml:space="preserve"> можно использовать боковую и/или нижнюю полосы прокрутки. Окно </w:t>
      </w:r>
      <w:r w:rsidR="00EA477C" w:rsidRPr="00DF7908">
        <w:t>«Организационная структура»</w:t>
      </w:r>
      <w:r w:rsidR="00EA477C">
        <w:t xml:space="preserve"> с древом показана на рисунке 1.</w:t>
      </w:r>
    </w:p>
    <w:p w14:paraId="38FF6639" w14:textId="77777777" w:rsidR="00EA477C" w:rsidRDefault="00EA477C" w:rsidP="00DF7908"/>
    <w:p w14:paraId="069A21C9" w14:textId="3C4319E6" w:rsidR="00EA477C" w:rsidRDefault="00F213F8" w:rsidP="00930684">
      <w:pPr>
        <w:ind w:firstLine="0"/>
        <w:jc w:val="center"/>
      </w:pPr>
      <w:r w:rsidRPr="00F213F8">
        <w:drawing>
          <wp:inline distT="0" distB="0" distL="0" distR="0" wp14:anchorId="75455C33" wp14:editId="1869FF4B">
            <wp:extent cx="5940425" cy="389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7B37" w14:textId="77777777" w:rsidR="00930684" w:rsidRPr="00930684" w:rsidRDefault="00930684" w:rsidP="00930684">
      <w:pPr>
        <w:ind w:firstLine="0"/>
        <w:jc w:val="center"/>
      </w:pPr>
    </w:p>
    <w:p w14:paraId="408FEFC1" w14:textId="502B9310" w:rsidR="00930684" w:rsidRDefault="00A84817" w:rsidP="00930684">
      <w:pPr>
        <w:ind w:firstLine="0"/>
        <w:jc w:val="center"/>
      </w:pPr>
      <w:r>
        <w:t xml:space="preserve">Рисунок </w:t>
      </w:r>
      <w:r w:rsidR="00930684">
        <w:t>1 –</w:t>
      </w:r>
      <w:r w:rsidR="00930684">
        <w:rPr>
          <w:lang w:val="en-US"/>
        </w:rPr>
        <w:t xml:space="preserve"> </w:t>
      </w:r>
      <w:r w:rsidR="00930684">
        <w:t>Древо организационной структуры</w:t>
      </w:r>
    </w:p>
    <w:p w14:paraId="3CA3D3B9" w14:textId="3737D695" w:rsidR="00192F08" w:rsidRDefault="00192F08">
      <w:pPr>
        <w:tabs>
          <w:tab w:val="clear" w:pos="993"/>
        </w:tabs>
        <w:spacing w:after="160" w:line="259" w:lineRule="auto"/>
        <w:ind w:firstLine="0"/>
        <w:jc w:val="left"/>
      </w:pPr>
      <w:r>
        <w:br w:type="page"/>
      </w:r>
    </w:p>
    <w:p w14:paraId="3598BECE" w14:textId="30667CDB" w:rsidR="00DF7908" w:rsidRPr="00DF7908" w:rsidRDefault="00DF7908" w:rsidP="00DF7908">
      <w:pPr>
        <w:pStyle w:val="2"/>
      </w:pPr>
      <w:bookmarkStart w:id="2" w:name="_Toc189739778"/>
      <w:r w:rsidRPr="00DF7908">
        <w:lastRenderedPageBreak/>
        <w:t>Список сотрудников</w:t>
      </w:r>
      <w:bookmarkEnd w:id="2"/>
    </w:p>
    <w:p w14:paraId="4D722145" w14:textId="77777777" w:rsidR="00767D7D" w:rsidRPr="00767D7D" w:rsidRDefault="00767D7D" w:rsidP="00767D7D"/>
    <w:p w14:paraId="73BF3515" w14:textId="6C4BA879" w:rsidR="00A4688A" w:rsidRPr="00930684" w:rsidRDefault="00930684" w:rsidP="00767D7D">
      <w:r>
        <w:t>Древо организационной структуры предоставляет возможность отображения сотрудников выбранного отделения и подчинённых ему отделений в алфавитном порядке. Отображение данных сотрудника представлено на рисунке 2</w:t>
      </w:r>
    </w:p>
    <w:p w14:paraId="0FDDF268" w14:textId="77777777" w:rsidR="00930684" w:rsidRDefault="00930684" w:rsidP="00767D7D"/>
    <w:p w14:paraId="05F7FE76" w14:textId="25E35A4A" w:rsidR="00930684" w:rsidRDefault="00F213F8" w:rsidP="00930684">
      <w:pPr>
        <w:ind w:firstLine="0"/>
        <w:jc w:val="center"/>
        <w:rPr>
          <w:lang w:val="en-US"/>
        </w:rPr>
      </w:pPr>
      <w:r w:rsidRPr="00F213F8">
        <w:rPr>
          <w:lang w:val="en-US"/>
        </w:rPr>
        <w:drawing>
          <wp:inline distT="0" distB="0" distL="0" distR="0" wp14:anchorId="1E0B90BE" wp14:editId="2B22AE2D">
            <wp:extent cx="5940425" cy="3315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A1C6" w14:textId="77777777" w:rsidR="00930684" w:rsidRDefault="00930684" w:rsidP="00930684">
      <w:pPr>
        <w:ind w:firstLine="0"/>
        <w:jc w:val="center"/>
        <w:rPr>
          <w:lang w:val="en-US"/>
        </w:rPr>
      </w:pPr>
    </w:p>
    <w:p w14:paraId="55D900DF" w14:textId="7FB59018" w:rsidR="00930684" w:rsidRDefault="00A84817" w:rsidP="00930684">
      <w:pPr>
        <w:ind w:firstLine="0"/>
        <w:jc w:val="center"/>
      </w:pPr>
      <w:r>
        <w:t xml:space="preserve">Рисунок </w:t>
      </w:r>
      <w:r w:rsidR="00930684">
        <w:t>2 – Список сотрудников отделения</w:t>
      </w:r>
    </w:p>
    <w:p w14:paraId="48504FE4" w14:textId="77777777" w:rsidR="00F213F8" w:rsidRDefault="00F213F8" w:rsidP="00930684">
      <w:pPr>
        <w:ind w:firstLine="0"/>
        <w:jc w:val="center"/>
      </w:pPr>
    </w:p>
    <w:p w14:paraId="5EBEBCC8" w14:textId="0E2BDB69" w:rsidR="00F213F8" w:rsidRPr="00F213F8" w:rsidRDefault="00F213F8" w:rsidP="00F213F8">
      <w:pPr>
        <w:jc w:val="left"/>
      </w:pPr>
      <w:r>
        <w:t>При нажатии на кнопку «+»</w:t>
      </w:r>
      <w:r w:rsidRPr="00F213F8">
        <w:t xml:space="preserve"> </w:t>
      </w:r>
      <w:r>
        <w:t>происходит переход к окну «Карточка сотрудника» в режиме добавления информации о новом сотруднике</w:t>
      </w:r>
    </w:p>
    <w:p w14:paraId="037B7D23" w14:textId="2D8B122F" w:rsidR="00192F08" w:rsidRDefault="00192F08">
      <w:pPr>
        <w:tabs>
          <w:tab w:val="clear" w:pos="993"/>
        </w:tabs>
        <w:spacing w:after="160" w:line="259" w:lineRule="auto"/>
        <w:ind w:firstLine="0"/>
        <w:jc w:val="left"/>
      </w:pPr>
      <w:r>
        <w:br w:type="page"/>
      </w:r>
    </w:p>
    <w:p w14:paraId="469AA343" w14:textId="3E337B48" w:rsidR="00D96E37" w:rsidRDefault="006F3F73" w:rsidP="006F3F73">
      <w:pPr>
        <w:pStyle w:val="1"/>
        <w:jc w:val="left"/>
      </w:pPr>
      <w:bookmarkStart w:id="3" w:name="_Toc189739779"/>
      <w:r>
        <w:lastRenderedPageBreak/>
        <w:t>Окно «Карточка сотрудника»</w:t>
      </w:r>
      <w:bookmarkEnd w:id="3"/>
    </w:p>
    <w:p w14:paraId="3FF2690B" w14:textId="77777777" w:rsidR="006F3F73" w:rsidRDefault="006F3F73" w:rsidP="006F3F73">
      <w:pPr>
        <w:rPr>
          <w:lang w:val="en-US"/>
        </w:rPr>
      </w:pPr>
    </w:p>
    <w:p w14:paraId="25CE4892" w14:textId="78AAF358" w:rsidR="006F3F73" w:rsidRDefault="006F3F73" w:rsidP="00995364">
      <w:r>
        <w:t>Окно «Карточка сотрудника» предоставляет доступ к личной информации сотрудника отделения.</w:t>
      </w:r>
      <w:r w:rsidR="007E0992">
        <w:t xml:space="preserve"> </w:t>
      </w:r>
      <w:r w:rsidR="00F82398">
        <w:t xml:space="preserve">В левой части окна можно увидеть личные данные сотрудника, а в правой </w:t>
      </w:r>
      <w:r w:rsidR="00192F08">
        <w:t xml:space="preserve">– </w:t>
      </w:r>
      <w:r w:rsidR="00995364">
        <w:t>события,</w:t>
      </w:r>
      <w:r w:rsidR="00F82398">
        <w:t xml:space="preserve"> в которых он </w:t>
      </w:r>
      <w:proofErr w:type="spellStart"/>
      <w:r w:rsidR="00F82398">
        <w:t>уч</w:t>
      </w:r>
      <w:r w:rsidR="00192F08">
        <w:t>а</w:t>
      </w:r>
      <w:r w:rsidR="00F82398">
        <w:t>вствует</w:t>
      </w:r>
      <w:proofErr w:type="spellEnd"/>
      <w:r w:rsidR="00F82398">
        <w:t>.</w:t>
      </w:r>
      <w:r w:rsidR="00995364">
        <w:t xml:space="preserve"> Окно «Карточка сотрудника» изображено на рисунке 3.</w:t>
      </w:r>
    </w:p>
    <w:p w14:paraId="6D823F67" w14:textId="77777777" w:rsidR="00192F08" w:rsidRDefault="00192F08" w:rsidP="00995364"/>
    <w:p w14:paraId="3CF023A5" w14:textId="45C6173F" w:rsidR="00F82398" w:rsidRDefault="00396D0B" w:rsidP="00F82398">
      <w:pPr>
        <w:ind w:firstLine="0"/>
        <w:jc w:val="center"/>
      </w:pPr>
      <w:r w:rsidRPr="00396D0B">
        <w:drawing>
          <wp:anchor distT="0" distB="0" distL="114300" distR="114300" simplePos="0" relativeHeight="251658240" behindDoc="0" locked="0" layoutInCell="1" allowOverlap="1" wp14:anchorId="6908F7A8" wp14:editId="27A590E9">
            <wp:simplePos x="0" y="0"/>
            <wp:positionH relativeFrom="column">
              <wp:posOffset>76483</wp:posOffset>
            </wp:positionH>
            <wp:positionV relativeFrom="paragraph">
              <wp:posOffset>3669030</wp:posOffset>
            </wp:positionV>
            <wp:extent cx="1192948" cy="180622"/>
            <wp:effectExtent l="0" t="0" r="762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48" cy="180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6D0B">
        <w:drawing>
          <wp:inline distT="0" distB="0" distL="0" distR="0" wp14:anchorId="7A76B561" wp14:editId="1AEA0F15">
            <wp:extent cx="5940425" cy="40493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D0B">
        <w:rPr>
          <w:noProof/>
        </w:rPr>
        <w:t xml:space="preserve"> </w:t>
      </w:r>
    </w:p>
    <w:p w14:paraId="4884A92B" w14:textId="77777777" w:rsidR="00F82398" w:rsidRDefault="00F82398" w:rsidP="006F3F73"/>
    <w:p w14:paraId="4AA312EB" w14:textId="24D6D7D1" w:rsidR="00995364" w:rsidRDefault="00A84817" w:rsidP="00995364">
      <w:pPr>
        <w:jc w:val="center"/>
      </w:pPr>
      <w:r>
        <w:t xml:space="preserve">Рисунок </w:t>
      </w:r>
      <w:r w:rsidR="00995364">
        <w:t>3 – Окно «Карточка сотрудника»</w:t>
      </w:r>
    </w:p>
    <w:p w14:paraId="1E389398" w14:textId="77777777" w:rsidR="00995364" w:rsidRPr="006F3F73" w:rsidRDefault="00995364" w:rsidP="006F3F73"/>
    <w:p w14:paraId="7F23600A" w14:textId="7238ABC2" w:rsidR="006F3F73" w:rsidRDefault="006F3F73" w:rsidP="006F3F73">
      <w:pPr>
        <w:pStyle w:val="2"/>
      </w:pPr>
      <w:bookmarkStart w:id="4" w:name="_Toc189739780"/>
      <w:r>
        <w:t>Режим просмотра информации</w:t>
      </w:r>
      <w:bookmarkEnd w:id="4"/>
    </w:p>
    <w:p w14:paraId="143E1AE7" w14:textId="77777777" w:rsidR="006F3F73" w:rsidRDefault="006F3F73" w:rsidP="006F3F73"/>
    <w:p w14:paraId="7E83CD8B" w14:textId="43D79C52" w:rsidR="00BB4265" w:rsidRPr="006F3F73" w:rsidRDefault="00BB4265" w:rsidP="00BB4265">
      <w:r>
        <w:t xml:space="preserve">Для </w:t>
      </w:r>
      <w:r w:rsidR="007560E4">
        <w:t>доступа к</w:t>
      </w:r>
      <w:r>
        <w:t xml:space="preserve"> окн</w:t>
      </w:r>
      <w:r w:rsidR="007560E4">
        <w:t>у</w:t>
      </w:r>
      <w:r>
        <w:t xml:space="preserve"> «Карточка сотрудника» в режиме просмотра</w:t>
      </w:r>
      <w:r w:rsidR="001D202A">
        <w:t xml:space="preserve"> </w:t>
      </w:r>
      <w:r>
        <w:t>пользователю необходимо выполнить следующие действия</w:t>
      </w:r>
      <w:r w:rsidRPr="006F3F73">
        <w:t>:</w:t>
      </w:r>
    </w:p>
    <w:p w14:paraId="21714B4E" w14:textId="77777777" w:rsidR="00BB4265" w:rsidRDefault="00BB4265" w:rsidP="005A6445">
      <w:pPr>
        <w:pStyle w:val="a0"/>
        <w:numPr>
          <w:ilvl w:val="0"/>
          <w:numId w:val="4"/>
        </w:numPr>
        <w:tabs>
          <w:tab w:val="clear" w:pos="993"/>
          <w:tab w:val="left" w:pos="1134"/>
        </w:tabs>
        <w:ind w:left="0" w:firstLine="709"/>
      </w:pPr>
      <w:r>
        <w:t>Выбрать структурное отделение, в котором находится нужный ему сотрудник</w:t>
      </w:r>
    </w:p>
    <w:p w14:paraId="03445D26" w14:textId="5C592F6F" w:rsidR="006F3F73" w:rsidRDefault="00BB4265" w:rsidP="005A6445">
      <w:pPr>
        <w:pStyle w:val="a0"/>
        <w:numPr>
          <w:ilvl w:val="0"/>
          <w:numId w:val="4"/>
        </w:numPr>
        <w:tabs>
          <w:tab w:val="clear" w:pos="993"/>
          <w:tab w:val="left" w:pos="1134"/>
        </w:tabs>
        <w:ind w:left="0" w:firstLine="709"/>
      </w:pPr>
      <w:r>
        <w:lastRenderedPageBreak/>
        <w:t>Дважды нажать на элемент, отображающий данные необходимого сотрудника. После чего откроется окно «Карточка сотрудника»</w:t>
      </w:r>
      <w:r w:rsidR="001D202A">
        <w:t>,</w:t>
      </w:r>
      <w:r>
        <w:t xml:space="preserve"> в которой будет отображена вся</w:t>
      </w:r>
      <w:r w:rsidR="00FF1D33">
        <w:t xml:space="preserve"> доступная пользователю</w:t>
      </w:r>
      <w:r>
        <w:t xml:space="preserve"> информация о выбранном сотруднике</w:t>
      </w:r>
      <w:r w:rsidR="007E0992">
        <w:t>.</w:t>
      </w:r>
      <w:r w:rsidR="005A6445">
        <w:t xml:space="preserve"> (</w:t>
      </w:r>
      <w:r w:rsidR="00707CA6">
        <w:t>рисунок 3</w:t>
      </w:r>
      <w:r w:rsidR="005A6445">
        <w:t>)</w:t>
      </w:r>
      <w:r w:rsidR="00020671">
        <w:t>.</w:t>
      </w:r>
    </w:p>
    <w:p w14:paraId="039A5989" w14:textId="77777777" w:rsidR="00F76EA2" w:rsidRPr="006F3F73" w:rsidRDefault="00F76EA2" w:rsidP="00F76EA2">
      <w:pPr>
        <w:tabs>
          <w:tab w:val="clear" w:pos="993"/>
          <w:tab w:val="left" w:pos="1134"/>
        </w:tabs>
        <w:ind w:firstLine="0"/>
      </w:pPr>
    </w:p>
    <w:p w14:paraId="507721CA" w14:textId="7FA81A7C" w:rsidR="006F3F73" w:rsidRDefault="006F3F73" w:rsidP="006F3F73">
      <w:pPr>
        <w:pStyle w:val="2"/>
      </w:pPr>
      <w:bookmarkStart w:id="5" w:name="_Toc189739781"/>
      <w:r>
        <w:t>Режим редактирования информации</w:t>
      </w:r>
      <w:bookmarkEnd w:id="5"/>
    </w:p>
    <w:p w14:paraId="6D5F81AC" w14:textId="77777777" w:rsidR="006D2701" w:rsidRDefault="006D2701" w:rsidP="006D2701"/>
    <w:p w14:paraId="60347250" w14:textId="5E17CE64" w:rsidR="006D2701" w:rsidRPr="006F3F73" w:rsidRDefault="00632FCC" w:rsidP="006D2701">
      <w:r>
        <w:t xml:space="preserve">Для </w:t>
      </w:r>
      <w:r w:rsidR="001E727D">
        <w:t xml:space="preserve">перехода к </w:t>
      </w:r>
      <w:r w:rsidR="006D2701">
        <w:t>режим</w:t>
      </w:r>
      <w:r w:rsidR="001E727D">
        <w:t>у</w:t>
      </w:r>
      <w:r w:rsidR="006D2701">
        <w:t xml:space="preserve"> </w:t>
      </w:r>
      <w:r>
        <w:t>редактирования</w:t>
      </w:r>
      <w:r w:rsidR="00020671">
        <w:t xml:space="preserve"> </w:t>
      </w:r>
      <w:r w:rsidR="006D2701">
        <w:t>пользователю необходимо выполнить следующие действия</w:t>
      </w:r>
      <w:r w:rsidR="006D2701" w:rsidRPr="006F3F73">
        <w:t>:</w:t>
      </w:r>
    </w:p>
    <w:p w14:paraId="57124565" w14:textId="023C392C" w:rsidR="006D2701" w:rsidRDefault="005D75AF" w:rsidP="005D75AF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Открыть окно</w:t>
      </w:r>
      <w:r w:rsidR="00B648F0">
        <w:t xml:space="preserve"> «Карточка сотрудника»</w:t>
      </w:r>
      <w:r>
        <w:t xml:space="preserve"> в режиме просмотра информации</w:t>
      </w:r>
    </w:p>
    <w:p w14:paraId="511440BF" w14:textId="4EBD0BC2" w:rsidR="00877716" w:rsidRDefault="005D75AF" w:rsidP="00877716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Отметить флажок «Разрешить редактирование»</w:t>
      </w:r>
    </w:p>
    <w:p w14:paraId="5F602C5F" w14:textId="77777777" w:rsidR="00D323CE" w:rsidRDefault="00D323CE" w:rsidP="00877716">
      <w:pPr>
        <w:tabs>
          <w:tab w:val="clear" w:pos="993"/>
          <w:tab w:val="left" w:pos="1134"/>
        </w:tabs>
      </w:pPr>
    </w:p>
    <w:p w14:paraId="304237B9" w14:textId="6C4AD507" w:rsidR="00D323CE" w:rsidRDefault="00D323CE" w:rsidP="00877716">
      <w:pPr>
        <w:tabs>
          <w:tab w:val="clear" w:pos="993"/>
          <w:tab w:val="left" w:pos="1134"/>
        </w:tabs>
      </w:pPr>
      <w:r>
        <w:t xml:space="preserve">На рисунке 4 изображено окно «Карточка сотрудника» </w:t>
      </w:r>
      <w:r w:rsidR="002656DF">
        <w:t>в</w:t>
      </w:r>
      <w:r w:rsidR="00FF3C5C">
        <w:t xml:space="preserve"> режиме</w:t>
      </w:r>
      <w:r>
        <w:t xml:space="preserve"> редактирования, а также местоположение флажка на экране.</w:t>
      </w:r>
    </w:p>
    <w:p w14:paraId="4E912275" w14:textId="3AD424B9" w:rsidR="00877716" w:rsidRDefault="00D323CE" w:rsidP="00D323CE">
      <w:pPr>
        <w:tabs>
          <w:tab w:val="clear" w:pos="993"/>
          <w:tab w:val="left" w:pos="1134"/>
        </w:tabs>
        <w:ind w:firstLine="0"/>
        <w:jc w:val="center"/>
      </w:pPr>
      <w:r w:rsidRPr="00D323CE">
        <w:rPr>
          <w:noProof/>
        </w:rPr>
        <w:lastRenderedPageBreak/>
        <w:drawing>
          <wp:inline distT="0" distB="0" distL="0" distR="0" wp14:anchorId="7791A1DF" wp14:editId="04DFE0EE">
            <wp:extent cx="5940425" cy="4984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2900" w14:textId="77777777" w:rsidR="001226F6" w:rsidRDefault="001226F6" w:rsidP="00D323CE">
      <w:pPr>
        <w:tabs>
          <w:tab w:val="clear" w:pos="993"/>
          <w:tab w:val="left" w:pos="1134"/>
        </w:tabs>
        <w:ind w:firstLine="0"/>
        <w:jc w:val="center"/>
      </w:pPr>
    </w:p>
    <w:p w14:paraId="61B9AF9C" w14:textId="756A1F47" w:rsidR="009B6021" w:rsidRDefault="00A84817" w:rsidP="009B6021">
      <w:pPr>
        <w:jc w:val="center"/>
      </w:pPr>
      <w:r>
        <w:t xml:space="preserve">Рисунок </w:t>
      </w:r>
      <w:r w:rsidR="0043257A">
        <w:t>4</w:t>
      </w:r>
      <w:r w:rsidR="001226F6">
        <w:t xml:space="preserve"> – Окно «Карточка сотрудника» в режиме редактирования</w:t>
      </w:r>
    </w:p>
    <w:p w14:paraId="50C39353" w14:textId="77777777" w:rsidR="009B6021" w:rsidRDefault="009B6021" w:rsidP="009B6021"/>
    <w:p w14:paraId="7968F622" w14:textId="28992347" w:rsidR="009B6021" w:rsidRPr="001A44F8" w:rsidRDefault="009B6021" w:rsidP="000E4C89">
      <w:r>
        <w:t xml:space="preserve">В левой части окна </w:t>
      </w:r>
      <w:r w:rsidR="0043257A">
        <w:t>можно</w:t>
      </w:r>
      <w:r>
        <w:t xml:space="preserve"> редактировать информацию о сотруднике, а также уволить его. В правой части карточки</w:t>
      </w:r>
      <w:r w:rsidR="00E9072D">
        <w:t xml:space="preserve"> имеется возможность </w:t>
      </w:r>
      <w:r>
        <w:t>добавить новое событие для этого сотрудника.</w:t>
      </w:r>
    </w:p>
    <w:p w14:paraId="7801BD4C" w14:textId="0F118D84" w:rsidR="009B6021" w:rsidRDefault="009B6021" w:rsidP="009B6021">
      <w:r>
        <w:t>Для добавления события необходимо:</w:t>
      </w:r>
    </w:p>
    <w:p w14:paraId="488D8948" w14:textId="238CAE1C" w:rsidR="009B6021" w:rsidRDefault="009B6021" w:rsidP="009B6021">
      <w:pPr>
        <w:pStyle w:val="a0"/>
        <w:numPr>
          <w:ilvl w:val="0"/>
          <w:numId w:val="6"/>
        </w:numPr>
      </w:pPr>
      <w:r>
        <w:t>Указать тип добавляемого события</w:t>
      </w:r>
      <w:r w:rsidR="009D1E01">
        <w:rPr>
          <w:lang w:val="en-US"/>
        </w:rPr>
        <w:t>;</w:t>
      </w:r>
    </w:p>
    <w:p w14:paraId="6D9ADAAB" w14:textId="5905B368" w:rsidR="009B6021" w:rsidRDefault="009B6021" w:rsidP="009B6021">
      <w:pPr>
        <w:pStyle w:val="a0"/>
        <w:numPr>
          <w:ilvl w:val="0"/>
          <w:numId w:val="6"/>
        </w:numPr>
      </w:pPr>
      <w:r>
        <w:t>Указать дату начала</w:t>
      </w:r>
      <w:r w:rsidR="009D1E01">
        <w:rPr>
          <w:lang w:val="en-US"/>
        </w:rPr>
        <w:t>;</w:t>
      </w:r>
    </w:p>
    <w:p w14:paraId="781EE3A6" w14:textId="58CC52CE" w:rsidR="009B6021" w:rsidRDefault="009B6021" w:rsidP="009B6021">
      <w:pPr>
        <w:pStyle w:val="a0"/>
        <w:numPr>
          <w:ilvl w:val="0"/>
          <w:numId w:val="6"/>
        </w:numPr>
      </w:pPr>
      <w:r>
        <w:t>Указать дату конца</w:t>
      </w:r>
      <w:r w:rsidR="009D1E01">
        <w:rPr>
          <w:lang w:val="en-US"/>
        </w:rPr>
        <w:t>;</w:t>
      </w:r>
    </w:p>
    <w:p w14:paraId="411B88D6" w14:textId="3191999B" w:rsidR="0030026C" w:rsidRDefault="0030026C" w:rsidP="009B6021">
      <w:pPr>
        <w:pStyle w:val="a0"/>
        <w:numPr>
          <w:ilvl w:val="0"/>
          <w:numId w:val="6"/>
        </w:numPr>
      </w:pPr>
      <w:r>
        <w:t>Указать описание (не обязательно)</w:t>
      </w:r>
      <w:r w:rsidR="009D1E01">
        <w:rPr>
          <w:lang w:val="en-US"/>
        </w:rPr>
        <w:t>;</w:t>
      </w:r>
    </w:p>
    <w:p w14:paraId="51594C70" w14:textId="79F74112" w:rsidR="000E4C89" w:rsidRPr="000E4C89" w:rsidRDefault="00B31819" w:rsidP="000E4C89">
      <w:pPr>
        <w:pStyle w:val="a0"/>
        <w:numPr>
          <w:ilvl w:val="0"/>
          <w:numId w:val="6"/>
        </w:numPr>
      </w:pPr>
      <w:r>
        <w:t>Нажать на кнопку «Добавить событие»</w:t>
      </w:r>
      <w:r w:rsidR="009D1E01" w:rsidRPr="009D1E01">
        <w:t>.</w:t>
      </w:r>
    </w:p>
    <w:p w14:paraId="199C1A34" w14:textId="14A5F6BD" w:rsidR="00FF3C5C" w:rsidRDefault="00FF3C5C">
      <w:pPr>
        <w:tabs>
          <w:tab w:val="clear" w:pos="993"/>
        </w:tabs>
        <w:spacing w:after="160" w:line="259" w:lineRule="auto"/>
        <w:ind w:firstLine="0"/>
        <w:jc w:val="left"/>
      </w:pPr>
      <w:r>
        <w:br w:type="page"/>
      </w:r>
    </w:p>
    <w:p w14:paraId="78BA256E" w14:textId="5A2AFCDC" w:rsidR="006F3F73" w:rsidRDefault="006F3F73" w:rsidP="006F3F73">
      <w:pPr>
        <w:pStyle w:val="2"/>
      </w:pPr>
      <w:bookmarkStart w:id="6" w:name="_Toc189739782"/>
      <w:r>
        <w:lastRenderedPageBreak/>
        <w:t>Режим добавление информации</w:t>
      </w:r>
      <w:bookmarkEnd w:id="6"/>
    </w:p>
    <w:p w14:paraId="7D6C7324" w14:textId="77777777" w:rsidR="009B6021" w:rsidRDefault="009B6021" w:rsidP="009B6021"/>
    <w:p w14:paraId="4DC0765F" w14:textId="4972107F" w:rsidR="000E4C89" w:rsidRDefault="000E4C89" w:rsidP="000E4C89">
      <w:r>
        <w:t>Для доступа к окну «Карточка сотрудника» в режиме</w:t>
      </w:r>
      <w:r w:rsidRPr="000E4C89">
        <w:t xml:space="preserve"> </w:t>
      </w:r>
      <w:r>
        <w:t xml:space="preserve">добавления информации пользователю необходимо </w:t>
      </w:r>
      <w:r w:rsidR="009936E9">
        <w:t>в</w:t>
      </w:r>
      <w:r>
        <w:t xml:space="preserve"> окне «Организационная структура» в правой части экрана нажать на кнопку «+»</w:t>
      </w:r>
      <w:r w:rsidR="00FE37DF">
        <w:t>.</w:t>
      </w:r>
      <w:r w:rsidR="00A84817">
        <w:t xml:space="preserve"> </w:t>
      </w:r>
      <w:r w:rsidR="00FE37DF">
        <w:t>(</w:t>
      </w:r>
      <w:r w:rsidR="00A84817">
        <w:t xml:space="preserve">рисунок </w:t>
      </w:r>
      <w:r w:rsidR="001F750C">
        <w:t>5</w:t>
      </w:r>
      <w:r w:rsidR="00FE37DF">
        <w:t>)</w:t>
      </w:r>
      <w:r w:rsidR="00A84817">
        <w:t>.</w:t>
      </w:r>
    </w:p>
    <w:p w14:paraId="00D1D519" w14:textId="77777777" w:rsidR="00FE37DF" w:rsidRDefault="00FE37DF" w:rsidP="000E4C89"/>
    <w:p w14:paraId="581208C3" w14:textId="57953BD7" w:rsidR="00FE37DF" w:rsidRDefault="00FE37DF" w:rsidP="00FE37DF">
      <w:pPr>
        <w:ind w:firstLine="0"/>
      </w:pPr>
      <w:r w:rsidRPr="00FE37DF">
        <w:rPr>
          <w:noProof/>
        </w:rPr>
        <w:drawing>
          <wp:inline distT="0" distB="0" distL="0" distR="0" wp14:anchorId="1325842B" wp14:editId="3D181F23">
            <wp:extent cx="5940425" cy="3185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9BAD" w14:textId="77777777" w:rsidR="00FE37DF" w:rsidRDefault="00FE37DF" w:rsidP="00FE37DF">
      <w:pPr>
        <w:ind w:firstLine="0"/>
        <w:jc w:val="center"/>
      </w:pPr>
    </w:p>
    <w:p w14:paraId="27BCF817" w14:textId="6C0964AD" w:rsidR="007F5C33" w:rsidRDefault="00A84817" w:rsidP="007F5C33">
      <w:pPr>
        <w:ind w:firstLine="0"/>
        <w:jc w:val="center"/>
      </w:pPr>
      <w:r>
        <w:t xml:space="preserve">Рисунок </w:t>
      </w:r>
      <w:r w:rsidR="00315C64">
        <w:t>5</w:t>
      </w:r>
      <w:r w:rsidR="00FE37DF">
        <w:t xml:space="preserve"> – Кнопка «+»</w:t>
      </w:r>
    </w:p>
    <w:p w14:paraId="036E748C" w14:textId="77777777" w:rsidR="007F5C33" w:rsidRDefault="007F5C33" w:rsidP="005B5193">
      <w:pPr>
        <w:ind w:firstLine="0"/>
      </w:pPr>
    </w:p>
    <w:p w14:paraId="41CA34DB" w14:textId="3187119F" w:rsidR="007F5C33" w:rsidRDefault="007F5C33" w:rsidP="005B5193">
      <w:r>
        <w:t xml:space="preserve">Окно «Карточка сотрудника» в режиме добавления информации позволяет добавить </w:t>
      </w:r>
      <w:r w:rsidR="00A1301D">
        <w:t xml:space="preserve">информацию о </w:t>
      </w:r>
      <w:r>
        <w:t>нов</w:t>
      </w:r>
      <w:r w:rsidR="00A1301D">
        <w:t xml:space="preserve">ом </w:t>
      </w:r>
      <w:r>
        <w:t>сотрудник</w:t>
      </w:r>
      <w:r w:rsidR="00A1301D">
        <w:t>е</w:t>
      </w:r>
      <w:r>
        <w:t xml:space="preserve"> в отделение. Окно «Карточка сотрудника» в режиме добавления информации </w:t>
      </w:r>
      <w:r w:rsidR="00A1301D">
        <w:t xml:space="preserve">представлена </w:t>
      </w:r>
      <w:r>
        <w:t xml:space="preserve">на рисунке </w:t>
      </w:r>
      <w:r w:rsidR="00401AB4">
        <w:t>6</w:t>
      </w:r>
      <w:r>
        <w:t>.</w:t>
      </w:r>
    </w:p>
    <w:p w14:paraId="58766704" w14:textId="77777777" w:rsidR="007F5C33" w:rsidRDefault="007F5C33" w:rsidP="007F5C33">
      <w:pPr>
        <w:jc w:val="left"/>
      </w:pPr>
    </w:p>
    <w:p w14:paraId="05ACED71" w14:textId="2B269AE3" w:rsidR="00B21DEA" w:rsidRDefault="00B21DEA" w:rsidP="00B21DEA">
      <w:pPr>
        <w:ind w:firstLine="0"/>
        <w:jc w:val="center"/>
      </w:pPr>
      <w:r w:rsidRPr="00B21DEA">
        <w:rPr>
          <w:noProof/>
        </w:rPr>
        <w:lastRenderedPageBreak/>
        <w:drawing>
          <wp:inline distT="0" distB="0" distL="0" distR="0" wp14:anchorId="0310B3DF" wp14:editId="15A0F425">
            <wp:extent cx="5940425" cy="4928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B216" w14:textId="77777777" w:rsidR="00B21DEA" w:rsidRDefault="00B21DEA" w:rsidP="007F5C33">
      <w:pPr>
        <w:jc w:val="left"/>
      </w:pPr>
    </w:p>
    <w:p w14:paraId="29618EA4" w14:textId="0CCF59B5" w:rsidR="007F5C33" w:rsidRDefault="00A84817" w:rsidP="00B21DEA">
      <w:pPr>
        <w:jc w:val="center"/>
      </w:pPr>
      <w:r>
        <w:t xml:space="preserve">Рисунок </w:t>
      </w:r>
      <w:r w:rsidR="00A1301D">
        <w:t>6</w:t>
      </w:r>
      <w:r w:rsidR="007F5C33">
        <w:t xml:space="preserve"> – Окно «Карточка сотрудника» в режиме добавления информации</w:t>
      </w:r>
    </w:p>
    <w:p w14:paraId="4B1BA14F" w14:textId="77777777" w:rsidR="007F5C33" w:rsidRDefault="007F5C33" w:rsidP="007F5C33">
      <w:pPr>
        <w:jc w:val="left"/>
      </w:pPr>
    </w:p>
    <w:p w14:paraId="1C68A60E" w14:textId="59E88B5C" w:rsidR="007F5C33" w:rsidRPr="00B21DEA" w:rsidRDefault="00B21DEA" w:rsidP="001A21CF">
      <w:r>
        <w:t>Для добавления</w:t>
      </w:r>
      <w:r w:rsidR="002A23BE">
        <w:t xml:space="preserve"> информации о</w:t>
      </w:r>
      <w:r>
        <w:t xml:space="preserve"> ново</w:t>
      </w:r>
      <w:r w:rsidR="002A23BE">
        <w:t xml:space="preserve">м </w:t>
      </w:r>
      <w:r>
        <w:t>сотрудник</w:t>
      </w:r>
      <w:r w:rsidR="002A23BE">
        <w:t xml:space="preserve">е </w:t>
      </w:r>
      <w:r>
        <w:t>пользователю необходимо указать поля обязательные для заполнения в левой части окна и нажать на кнопку «Добавить сотрудника»</w:t>
      </w:r>
      <w:r w:rsidR="00CE2D15">
        <w:t>.</w:t>
      </w:r>
    </w:p>
    <w:sectPr w:rsidR="007F5C33" w:rsidRPr="00B21DEA" w:rsidSect="00A1247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1486" w14:textId="77777777" w:rsidR="00623831" w:rsidRDefault="00623831" w:rsidP="00767D7D">
      <w:r>
        <w:separator/>
      </w:r>
    </w:p>
  </w:endnote>
  <w:endnote w:type="continuationSeparator" w:id="0">
    <w:p w14:paraId="224505FB" w14:textId="77777777" w:rsidR="00623831" w:rsidRDefault="00623831" w:rsidP="007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91241"/>
      <w:docPartObj>
        <w:docPartGallery w:val="Page Numbers (Bottom of Page)"/>
        <w:docPartUnique/>
      </w:docPartObj>
    </w:sdtPr>
    <w:sdtContent>
      <w:p w14:paraId="3C201D20" w14:textId="1291F9AB" w:rsidR="00A4688A" w:rsidRPr="00A4688A" w:rsidRDefault="00A4688A" w:rsidP="00767D7D">
        <w:pPr>
          <w:pStyle w:val="ae"/>
          <w:jc w:val="center"/>
        </w:pPr>
        <w:r w:rsidRPr="00A4688A">
          <w:fldChar w:fldCharType="begin"/>
        </w:r>
        <w:r w:rsidRPr="00A4688A">
          <w:instrText>PAGE   \* MERGEFORMAT</w:instrText>
        </w:r>
        <w:r w:rsidRPr="00A4688A">
          <w:fldChar w:fldCharType="separate"/>
        </w:r>
        <w:r w:rsidRPr="00A4688A">
          <w:t>2</w:t>
        </w:r>
        <w:r w:rsidRPr="00A4688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06A3" w14:textId="77777777" w:rsidR="00623831" w:rsidRDefault="00623831" w:rsidP="00767D7D">
      <w:r>
        <w:separator/>
      </w:r>
    </w:p>
  </w:footnote>
  <w:footnote w:type="continuationSeparator" w:id="0">
    <w:p w14:paraId="33EDED5E" w14:textId="77777777" w:rsidR="00623831" w:rsidRDefault="00623831" w:rsidP="0076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8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4007F"/>
    <w:multiLevelType w:val="hybridMultilevel"/>
    <w:tmpl w:val="9DE49B1C"/>
    <w:lvl w:ilvl="0" w:tplc="322E6BB0">
      <w:start w:val="1"/>
      <w:numFmt w:val="decimal"/>
      <w:lvlText w:val="%1)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84B31C3"/>
    <w:multiLevelType w:val="hybridMultilevel"/>
    <w:tmpl w:val="885821E4"/>
    <w:lvl w:ilvl="0" w:tplc="322E6B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643075"/>
    <w:multiLevelType w:val="hybridMultilevel"/>
    <w:tmpl w:val="9DE49B1C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E45A15"/>
    <w:multiLevelType w:val="multilevel"/>
    <w:tmpl w:val="9D203D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AA25C8"/>
    <w:multiLevelType w:val="multilevel"/>
    <w:tmpl w:val="379E3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2B24881"/>
    <w:multiLevelType w:val="hybridMultilevel"/>
    <w:tmpl w:val="97DC5EAA"/>
    <w:lvl w:ilvl="0" w:tplc="322E6B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6662395">
    <w:abstractNumId w:val="5"/>
  </w:num>
  <w:num w:numId="2" w16cid:durableId="1152603381">
    <w:abstractNumId w:val="0"/>
  </w:num>
  <w:num w:numId="3" w16cid:durableId="1287811681">
    <w:abstractNumId w:val="4"/>
  </w:num>
  <w:num w:numId="4" w16cid:durableId="866984115">
    <w:abstractNumId w:val="1"/>
  </w:num>
  <w:num w:numId="5" w16cid:durableId="942684374">
    <w:abstractNumId w:val="3"/>
  </w:num>
  <w:num w:numId="6" w16cid:durableId="1331981160">
    <w:abstractNumId w:val="2"/>
  </w:num>
  <w:num w:numId="7" w16cid:durableId="1403913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24"/>
    <w:rsid w:val="00020671"/>
    <w:rsid w:val="000E3705"/>
    <w:rsid w:val="000E4C89"/>
    <w:rsid w:val="001226F6"/>
    <w:rsid w:val="00192F08"/>
    <w:rsid w:val="001A21CF"/>
    <w:rsid w:val="001A33DB"/>
    <w:rsid w:val="001A44F8"/>
    <w:rsid w:val="001D202A"/>
    <w:rsid w:val="001E727D"/>
    <w:rsid w:val="001F113E"/>
    <w:rsid w:val="001F750C"/>
    <w:rsid w:val="002656DF"/>
    <w:rsid w:val="002A23BE"/>
    <w:rsid w:val="002C2631"/>
    <w:rsid w:val="0030026C"/>
    <w:rsid w:val="00315C64"/>
    <w:rsid w:val="00396D0B"/>
    <w:rsid w:val="00401AB4"/>
    <w:rsid w:val="0043257A"/>
    <w:rsid w:val="004510DB"/>
    <w:rsid w:val="005211EB"/>
    <w:rsid w:val="005516D2"/>
    <w:rsid w:val="005A6445"/>
    <w:rsid w:val="005B5193"/>
    <w:rsid w:val="005D75AF"/>
    <w:rsid w:val="00605F7C"/>
    <w:rsid w:val="0062381A"/>
    <w:rsid w:val="00623831"/>
    <w:rsid w:val="00632FCC"/>
    <w:rsid w:val="00682374"/>
    <w:rsid w:val="006D2701"/>
    <w:rsid w:val="006F3F73"/>
    <w:rsid w:val="00707CA6"/>
    <w:rsid w:val="00750334"/>
    <w:rsid w:val="007560E4"/>
    <w:rsid w:val="00767D7D"/>
    <w:rsid w:val="007E0992"/>
    <w:rsid w:val="007F5C33"/>
    <w:rsid w:val="007F78DA"/>
    <w:rsid w:val="008006B0"/>
    <w:rsid w:val="00801083"/>
    <w:rsid w:val="00877716"/>
    <w:rsid w:val="00913E56"/>
    <w:rsid w:val="009272B5"/>
    <w:rsid w:val="00930684"/>
    <w:rsid w:val="009936E9"/>
    <w:rsid w:val="00995364"/>
    <w:rsid w:val="009B6021"/>
    <w:rsid w:val="009D1E01"/>
    <w:rsid w:val="00A12473"/>
    <w:rsid w:val="00A1301D"/>
    <w:rsid w:val="00A4688A"/>
    <w:rsid w:val="00A84817"/>
    <w:rsid w:val="00B21DEA"/>
    <w:rsid w:val="00B31819"/>
    <w:rsid w:val="00B648F0"/>
    <w:rsid w:val="00BB4265"/>
    <w:rsid w:val="00C01F3E"/>
    <w:rsid w:val="00C94F0F"/>
    <w:rsid w:val="00CE2D15"/>
    <w:rsid w:val="00D22024"/>
    <w:rsid w:val="00D323CE"/>
    <w:rsid w:val="00D3469A"/>
    <w:rsid w:val="00D72916"/>
    <w:rsid w:val="00D96E37"/>
    <w:rsid w:val="00DF7908"/>
    <w:rsid w:val="00E9072D"/>
    <w:rsid w:val="00EA477C"/>
    <w:rsid w:val="00F213F8"/>
    <w:rsid w:val="00F76EA2"/>
    <w:rsid w:val="00F82398"/>
    <w:rsid w:val="00FD0282"/>
    <w:rsid w:val="00FE37DF"/>
    <w:rsid w:val="00FF1D33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725B"/>
  <w15:chartTrackingRefBased/>
  <w15:docId w15:val="{40DB1833-4947-4FB1-914F-4EA801F9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C89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7908"/>
    <w:pPr>
      <w:numPr>
        <w:numId w:val="3"/>
      </w:numPr>
      <w:ind w:left="0" w:firstLine="709"/>
      <w:outlineLvl w:val="0"/>
    </w:pPr>
    <w:rPr>
      <w:b/>
      <w:bCs/>
    </w:rPr>
  </w:style>
  <w:style w:type="paragraph" w:styleId="2">
    <w:name w:val="heading 2"/>
    <w:basedOn w:val="a0"/>
    <w:next w:val="a"/>
    <w:link w:val="20"/>
    <w:uiPriority w:val="9"/>
    <w:unhideWhenUsed/>
    <w:qFormat/>
    <w:rsid w:val="00DF7908"/>
    <w:pPr>
      <w:numPr>
        <w:ilvl w:val="1"/>
        <w:numId w:val="3"/>
      </w:numPr>
      <w:ind w:left="0" w:firstLine="709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2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0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0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0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0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7908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DF7908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22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20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D220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D220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D220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D220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D2202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D22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D22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2202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D22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2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D22024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D22024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D220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2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D22024"/>
    <w:rPr>
      <w:i/>
      <w:iCs/>
      <w:color w:val="2F5496" w:themeColor="accent1" w:themeShade="BF"/>
    </w:rPr>
  </w:style>
  <w:style w:type="character" w:styleId="ab">
    <w:name w:val="Intense Reference"/>
    <w:basedOn w:val="a1"/>
    <w:uiPriority w:val="32"/>
    <w:qFormat/>
    <w:rsid w:val="00D2202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4688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A4688A"/>
  </w:style>
  <w:style w:type="paragraph" w:styleId="ae">
    <w:name w:val="footer"/>
    <w:basedOn w:val="a"/>
    <w:link w:val="af"/>
    <w:uiPriority w:val="99"/>
    <w:unhideWhenUsed/>
    <w:rsid w:val="00A4688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A4688A"/>
  </w:style>
  <w:style w:type="paragraph" w:customStyle="1" w:styleId="af0">
    <w:name w:val="Оглавление"/>
    <w:basedOn w:val="a"/>
    <w:qFormat/>
    <w:rsid w:val="009272B5"/>
    <w:pPr>
      <w:jc w:val="center"/>
    </w:pPr>
    <w:rPr>
      <w:sz w:val="32"/>
      <w:szCs w:val="32"/>
    </w:rPr>
  </w:style>
  <w:style w:type="paragraph" w:customStyle="1" w:styleId="af1">
    <w:name w:val="Содержание"/>
    <w:basedOn w:val="a"/>
    <w:qFormat/>
    <w:rsid w:val="009272B5"/>
    <w:pPr>
      <w:jc w:val="center"/>
    </w:pPr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D0282"/>
    <w:pPr>
      <w:tabs>
        <w:tab w:val="left" w:pos="480"/>
        <w:tab w:val="left" w:pos="1560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72B5"/>
    <w:pPr>
      <w:tabs>
        <w:tab w:val="clear" w:pos="993"/>
      </w:tabs>
      <w:spacing w:after="100"/>
      <w:ind w:left="280"/>
    </w:pPr>
  </w:style>
  <w:style w:type="character" w:styleId="af2">
    <w:name w:val="Hyperlink"/>
    <w:basedOn w:val="a1"/>
    <w:uiPriority w:val="99"/>
    <w:unhideWhenUsed/>
    <w:rsid w:val="00927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B3542-FF88-4097-9F9F-6F16FE18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Екимов</dc:creator>
  <cp:keywords/>
  <dc:description/>
  <cp:lastModifiedBy>Вячеслав Екимов</cp:lastModifiedBy>
  <cp:revision>67</cp:revision>
  <dcterms:created xsi:type="dcterms:W3CDTF">2025-02-06T07:30:00Z</dcterms:created>
  <dcterms:modified xsi:type="dcterms:W3CDTF">2025-02-06T11:21:00Z</dcterms:modified>
</cp:coreProperties>
</file>