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ИСПП-</w:t>
      </w:r>
      <w:r w:rsidR="001941DD">
        <w:rPr>
          <w:sz w:val="28"/>
          <w:szCs w:val="28"/>
          <w:u w:val="single"/>
        </w:rPr>
        <w:t>21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1941DD" w:rsidRPr="001941DD">
        <w:rPr>
          <w:sz w:val="28"/>
          <w:szCs w:val="28"/>
          <w:u w:val="single"/>
        </w:rPr>
        <w:t>Екимову</w:t>
      </w:r>
      <w:r w:rsidR="002635AE" w:rsidRPr="001941DD">
        <w:rPr>
          <w:sz w:val="28"/>
          <w:szCs w:val="28"/>
          <w:u w:val="single"/>
        </w:rPr>
        <w:t xml:space="preserve"> </w:t>
      </w:r>
      <w:r w:rsidR="001941DD" w:rsidRPr="001941DD">
        <w:rPr>
          <w:sz w:val="28"/>
          <w:szCs w:val="28"/>
          <w:u w:val="single"/>
        </w:rPr>
        <w:t>Вячеславу</w:t>
      </w:r>
      <w:r w:rsidR="001941DD">
        <w:rPr>
          <w:sz w:val="28"/>
          <w:szCs w:val="28"/>
          <w:u w:val="single"/>
        </w:rPr>
        <w:t xml:space="preserve"> </w:t>
      </w:r>
      <w:r w:rsidR="001941DD" w:rsidRPr="001941DD">
        <w:rPr>
          <w:sz w:val="28"/>
          <w:szCs w:val="28"/>
          <w:u w:val="single"/>
        </w:rPr>
        <w:t>Андреевичу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2635AE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B40331">
        <w:rPr>
          <w:szCs w:val="28"/>
          <w:u w:val="single"/>
        </w:rPr>
        <w:t>Разработка</w:t>
      </w:r>
      <w:r w:rsidR="00105E1F">
        <w:rPr>
          <w:szCs w:val="28"/>
          <w:u w:val="single"/>
        </w:rPr>
        <w:t xml:space="preserve"> подсистемы учета номерного фонда общежития</w:t>
      </w:r>
      <w:r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821D6A">
        <w:rPr>
          <w:u w:val="single"/>
        </w:rPr>
        <w:t>серверную и клиентскую части многопользовательской информационной системы, автоматизирующей хранение, передачу, обработку и представление информаци</w:t>
      </w:r>
      <w:r w:rsidR="00821D6A">
        <w:rPr>
          <w:u w:val="single"/>
        </w:rPr>
        <w:t xml:space="preserve">и о </w:t>
      </w:r>
      <w:r w:rsidR="00B23053">
        <w:rPr>
          <w:u w:val="single"/>
        </w:rPr>
        <w:t>жилых помещениях общежития (</w:t>
      </w:r>
      <w:r w:rsidR="00821D6A">
        <w:rPr>
          <w:u w:val="single"/>
        </w:rPr>
        <w:t>комнатах</w:t>
      </w:r>
      <w:r w:rsidR="00B23053">
        <w:rPr>
          <w:u w:val="single"/>
        </w:rPr>
        <w:t>)</w:t>
      </w:r>
      <w:r w:rsidR="00821D6A">
        <w:rPr>
          <w:u w:val="single"/>
        </w:rPr>
        <w:t>, студентах, расселени</w:t>
      </w:r>
      <w:r w:rsidR="00B23053">
        <w:rPr>
          <w:u w:val="single"/>
        </w:rPr>
        <w:t>и студентов по комнатам</w:t>
      </w:r>
      <w:r w:rsidR="00821D6A">
        <w:rPr>
          <w:u w:val="single"/>
        </w:rPr>
        <w:t>.</w:t>
      </w:r>
      <w:r w:rsidR="002635AE" w:rsidRPr="000D7C25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="008E55F5">
        <w:rPr>
          <w:color w:val="000000"/>
          <w:u w:val="single"/>
        </w:rPr>
        <w:t>–</w:t>
      </w:r>
      <w:r>
        <w:rPr>
          <w:color w:val="000000"/>
          <w:u w:val="single"/>
        </w:rPr>
        <w:t xml:space="preserve"> защита</w:t>
      </w:r>
      <w:r w:rsidR="008E55F5">
        <w:rPr>
          <w:color w:val="000000"/>
          <w:u w:val="single"/>
        </w:rPr>
        <w:t xml:space="preserve"> </w:t>
      </w:r>
      <w:r>
        <w:rPr>
          <w:color w:val="000000"/>
          <w:u w:val="single"/>
        </w:rPr>
        <w:t>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Санкт-Петербург : Питер, 2021. – 224 с. – URL: https://ibooks.ru/bookshelf/376974/reading. – Режим доступа: для зарегистрир. пользователей. – 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>Гагарина, Л. Г. Технология разработки программного обеспечения : учебное пособие / Л. Г. Гагарина, Е. В. Кокорева, Б. Д. Сидорова-Виснадул ; под</w:t>
      </w:r>
      <w:r w:rsidR="00D14EBF">
        <w:rPr>
          <w:u w:val="single"/>
        </w:rPr>
        <w:t xml:space="preserve"> ред. Л. Г. Гагариной. – Москва </w:t>
      </w:r>
      <w:r w:rsidR="00D14EBF" w:rsidRPr="00D14EBF">
        <w:rPr>
          <w:u w:val="single"/>
        </w:rPr>
        <w:t>: ФОРУМ : ИНФРА-М, 2025. – 400 с. – URL: https://znanium.ru/catalog/product/2178802. – Режим доступа: по подписке. – Текст :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r w:rsidR="00D14EBF" w:rsidRPr="00D14EBF">
        <w:rPr>
          <w:u w:val="single"/>
        </w:rPr>
        <w:t>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 – URL: https://znanium.ru/catalog/product/2096940. – Режим доступа: по подписке. – Текст :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r w:rsidR="00D14EBF" w:rsidRPr="00D14EBF">
        <w:rPr>
          <w:u w:val="single"/>
        </w:rPr>
        <w:t>Тидвелл, Д. Разработка интерфейсов. Паттерны проектирования. 3-е изд. – Санкт-Петербург : Питер, 2022. – 560 с. – URL: https://ibooks.ru/bookshelf/386796/reading. – Режим доступа: для зарегистрир.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направленности :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Москв</w:t>
      </w:r>
      <w:r w:rsidR="00D14EBF">
        <w:rPr>
          <w:u w:val="single"/>
        </w:rPr>
        <w:t xml:space="preserve">а :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Текст </w:t>
      </w:r>
      <w:r w:rsidR="00D14EBF" w:rsidRPr="00D14EBF">
        <w:rPr>
          <w:u w:val="single"/>
        </w:rPr>
        <w:t>: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270986" w:rsidRPr="00C92E9B" w:rsidRDefault="00270986" w:rsidP="00270986">
      <w:r>
        <w:rPr>
          <w:sz w:val="28"/>
          <w:szCs w:val="28"/>
        </w:rPr>
        <w:t xml:space="preserve">Задание принял к 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E62CFB">
        <w:rPr>
          <w:sz w:val="28"/>
          <w:szCs w:val="28"/>
          <w:u w:val="single"/>
        </w:rPr>
        <w:t>21</w:t>
      </w:r>
      <w:r>
        <w:rPr>
          <w:sz w:val="28"/>
          <w:szCs w:val="28"/>
        </w:rPr>
        <w:t xml:space="preserve">, </w:t>
      </w:r>
      <w:r w:rsidR="00E62CFB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F21F68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____________20 ____</w:t>
      </w:r>
    </w:p>
    <w:sectPr w:rsidR="00F21F68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mirrorMargi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4A7"/>
    <w:rsid w:val="0002490B"/>
    <w:rsid w:val="0004214B"/>
    <w:rsid w:val="00070AEA"/>
    <w:rsid w:val="00071F19"/>
    <w:rsid w:val="00105E1F"/>
    <w:rsid w:val="001502F9"/>
    <w:rsid w:val="001941DD"/>
    <w:rsid w:val="002635AE"/>
    <w:rsid w:val="00270986"/>
    <w:rsid w:val="003504BC"/>
    <w:rsid w:val="003726D6"/>
    <w:rsid w:val="00426F69"/>
    <w:rsid w:val="00445BE2"/>
    <w:rsid w:val="00456A54"/>
    <w:rsid w:val="004D597C"/>
    <w:rsid w:val="004E0515"/>
    <w:rsid w:val="00550360"/>
    <w:rsid w:val="0057747D"/>
    <w:rsid w:val="00587591"/>
    <w:rsid w:val="00653081"/>
    <w:rsid w:val="006E5DF2"/>
    <w:rsid w:val="00710BAF"/>
    <w:rsid w:val="0077218B"/>
    <w:rsid w:val="00774038"/>
    <w:rsid w:val="00821D6A"/>
    <w:rsid w:val="00846C93"/>
    <w:rsid w:val="008977D5"/>
    <w:rsid w:val="008E55F5"/>
    <w:rsid w:val="00925376"/>
    <w:rsid w:val="009375A7"/>
    <w:rsid w:val="009614A7"/>
    <w:rsid w:val="009A518F"/>
    <w:rsid w:val="00AD4BFC"/>
    <w:rsid w:val="00B0459C"/>
    <w:rsid w:val="00B23053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2CFB"/>
    <w:rsid w:val="00E66607"/>
    <w:rsid w:val="00E95F53"/>
    <w:rsid w:val="00EB6314"/>
    <w:rsid w:val="00ED71F0"/>
    <w:rsid w:val="00F21F68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05BD2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268CA-2F04-4E93-99B3-A4AAF4094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Вячеслав Екимов</cp:lastModifiedBy>
  <cp:revision>28</cp:revision>
  <dcterms:created xsi:type="dcterms:W3CDTF">2025-11-17T06:21:00Z</dcterms:created>
  <dcterms:modified xsi:type="dcterms:W3CDTF">2025-11-19T07:48:00Z</dcterms:modified>
</cp:coreProperties>
</file>