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4431" w14:textId="57DE22A2" w:rsidR="00E5641D" w:rsidRDefault="00E5641D" w:rsidP="00E5641D">
      <w:pPr>
        <w:pStyle w:val="Title"/>
        <w:jc w:val="center"/>
      </w:pPr>
      <w:proofErr w:type="spellStart"/>
      <w:r>
        <w:t>Custom_</w:t>
      </w:r>
      <w:r w:rsidR="002A5AB4" w:rsidRPr="00F84663">
        <w:t>word_</w:t>
      </w:r>
      <w:r w:rsidR="002A5AB4" w:rsidRPr="00E5641D">
        <w:t>template</w:t>
      </w:r>
      <w:proofErr w:type="spellEnd"/>
    </w:p>
    <w:p w14:paraId="3F2D4790" w14:textId="77777777" w:rsidR="00E5641D" w:rsidRPr="00E5641D" w:rsidRDefault="00E5641D" w:rsidP="00E5641D">
      <w:pPr>
        <w:pStyle w:val="BodyText"/>
      </w:pPr>
    </w:p>
    <w:p w14:paraId="60E84E8D" w14:textId="2D0FD0E2" w:rsidR="008A3F44" w:rsidRPr="00F84663" w:rsidRDefault="002A5AB4" w:rsidP="00F84663">
      <w:pPr>
        <w:pStyle w:val="Author"/>
      </w:pPr>
      <w:r w:rsidRPr="00F84663">
        <w:t>Hamachan</w:t>
      </w:r>
    </w:p>
    <w:p w14:paraId="4B1A4FCA" w14:textId="77777777" w:rsidR="008A3F44" w:rsidRPr="00F84663" w:rsidRDefault="002A5AB4" w:rsidP="00F84663">
      <w:pPr>
        <w:pStyle w:val="Date"/>
      </w:pPr>
      <w:r w:rsidRPr="00F84663">
        <w:t>November 29, 2016</w:t>
      </w:r>
    </w:p>
    <w:p w14:paraId="4B73C6AF" w14:textId="77777777" w:rsidR="005A5206" w:rsidRDefault="005A5206" w:rsidP="00F84663">
      <w:pPr>
        <w:pStyle w:val="Heading2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10650422"/>
        <w:docPartObj>
          <w:docPartGallery w:val="Table of Contents"/>
          <w:docPartUnique/>
        </w:docPartObj>
      </w:sdtPr>
      <w:sdtContent>
        <w:p w14:paraId="3399FA4C" w14:textId="77777777" w:rsidR="005A5206" w:rsidRPr="005A5206" w:rsidRDefault="005A5206" w:rsidP="005A5206">
          <w:pPr>
            <w:pStyle w:val="TOCHeading"/>
          </w:pPr>
          <w:r w:rsidRPr="005A5206">
            <w:t>Table of Contents</w:t>
          </w:r>
        </w:p>
        <w:p w14:paraId="3523FD77" w14:textId="77777777" w:rsidR="005A5206" w:rsidRDefault="005A5206" w:rsidP="005A520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rFonts w:ascii="Times New Roman" w:hAnsi="Times New Roman" w:cs="Times New Roman"/>
            </w:rPr>
            <w:fldChar w:fldCharType="begin"/>
          </w:r>
          <w:r w:rsidRPr="005A5206">
            <w:rPr>
              <w:rFonts w:ascii="Times New Roman" w:hAnsi="Times New Roman" w:cs="Times New Roman"/>
            </w:rPr>
            <w:instrText>TOC \o "1-3" \h \z \u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468217901" w:history="1">
            <w:r w:rsidRPr="005A5206">
              <w:rPr>
                <w:rStyle w:val="Hyperlink"/>
                <w:rFonts w:ascii="Times New Roman" w:hAnsi="Times New Roman" w:cs="Times New Roman"/>
              </w:rPr>
              <w:t>Overview</w:t>
            </w:r>
            <w:r w:rsidRPr="00553A51">
              <w:rPr>
                <w:rStyle w:val="Hyperlink"/>
              </w:rPr>
              <w:t xml:space="preserve"> of the Figure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_Toc468217901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9F7D" w14:textId="77777777" w:rsidR="005A5206" w:rsidRDefault="005A5206" w:rsidP="005A5206">
          <w:r>
            <w:fldChar w:fldCharType="end"/>
          </w:r>
        </w:p>
      </w:sdtContent>
    </w:sdt>
    <w:p w14:paraId="12564F69" w14:textId="77777777" w:rsidR="005A5206" w:rsidRPr="005A5206" w:rsidRDefault="005A5206" w:rsidP="005A5206">
      <w:pPr>
        <w:pStyle w:val="Heading1"/>
      </w:pPr>
      <w:bookmarkStart w:id="0" w:name="_Toc468217901"/>
      <w:r w:rsidRPr="005A5206">
        <w:t>Heading 1</w:t>
      </w:r>
      <w:bookmarkEnd w:id="0"/>
    </w:p>
    <w:p w14:paraId="2C8255B9" w14:textId="77777777" w:rsidR="00B3484B" w:rsidRDefault="00B3484B" w:rsidP="00B3484B"/>
    <w:p w14:paraId="1431302F" w14:textId="63C58B6A" w:rsidR="005A5206" w:rsidRDefault="005A5206" w:rsidP="00B3484B">
      <w:proofErr w:type="gramStart"/>
      <w:r>
        <w:t>So</w:t>
      </w:r>
      <w:proofErr w:type="gramEnd"/>
      <w:r>
        <w:t xml:space="preserve"> let's have a look at this dataset</w:t>
      </w:r>
    </w:p>
    <w:p w14:paraId="5F6F4169" w14:textId="12EB67A7" w:rsidR="00B3484B" w:rsidRDefault="00B3484B" w:rsidP="00B3484B">
      <w:pPr>
        <w:pStyle w:val="Heading2"/>
      </w:pPr>
      <w:r>
        <w:t>Heading 2</w:t>
      </w:r>
    </w:p>
    <w:p w14:paraId="6BF43D91" w14:textId="52B04E37" w:rsidR="00B3484B" w:rsidRPr="00B3484B" w:rsidRDefault="00B3484B" w:rsidP="00B3484B">
      <w:pPr>
        <w:pStyle w:val="Heading3"/>
      </w:pPr>
      <w:r w:rsidRPr="00B3484B">
        <w:t>Heading 3</w:t>
      </w:r>
    </w:p>
    <w:p w14:paraId="50B5857F" w14:textId="6D70C67A" w:rsidR="00B3484B" w:rsidRPr="00B3484B" w:rsidRDefault="00B3484B" w:rsidP="00B3484B">
      <w:pPr>
        <w:pStyle w:val="Heading4"/>
      </w:pPr>
      <w:r w:rsidRPr="00B3484B">
        <w:t>Heading 4</w:t>
      </w:r>
    </w:p>
    <w:p w14:paraId="3E124807" w14:textId="77777777" w:rsidR="005A5206" w:rsidRDefault="005A5206" w:rsidP="00F84663">
      <w:pPr>
        <w:pStyle w:val="Heading2"/>
      </w:pPr>
    </w:p>
    <w:p w14:paraId="5E61FCEC" w14:textId="77777777" w:rsidR="008A3F44" w:rsidRPr="00F84663" w:rsidRDefault="002A5AB4" w:rsidP="00F84663">
      <w:pPr>
        <w:pStyle w:val="Heading2"/>
      </w:pPr>
      <w:r w:rsidRPr="00F84663">
        <w:t>R Markdown</w:t>
      </w:r>
    </w:p>
    <w:p w14:paraId="7030D567" w14:textId="77777777" w:rsidR="008A3F44" w:rsidRPr="00F84663" w:rsidRDefault="002A5AB4" w:rsidP="00F84663">
      <w:pPr>
        <w:pStyle w:val="FirstParagraph"/>
      </w:pPr>
      <w:r w:rsidRPr="00F84663">
        <w:t xml:space="preserve">This is an R Markdown document. Markdown is a simple formatting syntax for authoring HTML, PDF, and MS Word documents. For more details on using R Markdown see </w:t>
      </w:r>
      <w:hyperlink r:id="rId7">
        <w:r w:rsidRPr="00F84663">
          <w:rPr>
            <w:rStyle w:val="Hyperlink"/>
            <w:color w:val="000000" w:themeColor="text1"/>
          </w:rPr>
          <w:t>http://rmarkdown.rstudio.com</w:t>
        </w:r>
      </w:hyperlink>
      <w:r w:rsidRPr="00F84663">
        <w:t>.</w:t>
      </w:r>
    </w:p>
    <w:p w14:paraId="1C77D14C" w14:textId="77777777" w:rsidR="008A3F44" w:rsidRPr="00F84663" w:rsidRDefault="002A5AB4" w:rsidP="00F84663">
      <w:pPr>
        <w:pStyle w:val="BodyText"/>
      </w:pPr>
      <w:r w:rsidRPr="00F84663">
        <w:t xml:space="preserve">When you click the Knit </w:t>
      </w:r>
      <w:proofErr w:type="gramStart"/>
      <w:r w:rsidRPr="00F84663">
        <w:t>button</w:t>
      </w:r>
      <w:proofErr w:type="gramEnd"/>
      <w:r w:rsidRPr="00F84663">
        <w:t xml:space="preserve"> a document will be generated that includes both content as well as the output of any embedded R code chunks within the document. You can embed an R code chunk like this:</w:t>
      </w:r>
    </w:p>
    <w:p w14:paraId="3BA51445" w14:textId="77777777" w:rsidR="008A3F44" w:rsidRPr="00F84663" w:rsidRDefault="002A5AB4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F84663">
        <w:rPr>
          <w:rStyle w:val="KeywordTok"/>
          <w:rFonts w:ascii="Times New Roman" w:hAnsi="Times New Roman" w:cs="Times New Roman"/>
          <w:color w:val="000000" w:themeColor="text1"/>
          <w:sz w:val="24"/>
        </w:rPr>
        <w:t>summary</w:t>
      </w:r>
      <w:r w:rsidRPr="00F84663">
        <w:rPr>
          <w:rStyle w:val="NormalTok"/>
          <w:rFonts w:ascii="Times New Roman" w:hAnsi="Times New Roman" w:cs="Times New Roman"/>
          <w:color w:val="000000" w:themeColor="text1"/>
          <w:sz w:val="24"/>
        </w:rPr>
        <w:t>(cars)</w:t>
      </w:r>
    </w:p>
    <w:p w14:paraId="470775BB" w14:textId="7EBAE687" w:rsidR="008A3F44" w:rsidRPr="00F84663" w:rsidRDefault="002A5AB4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speed           dist     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Min. </w:t>
      </w:r>
      <w:proofErr w:type="gramStart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:</w:t>
      </w:r>
      <w:proofErr w:type="gramEnd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4.0   Min. </w:t>
      </w:r>
      <w:proofErr w:type="gramStart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:</w:t>
      </w:r>
      <w:proofErr w:type="gramEnd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2.00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1st Qu.:12.0   1st Qu.: 26.00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Median :15.0   </w:t>
      </w:r>
      <w:proofErr w:type="gramStart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>Median :</w:t>
      </w:r>
      <w:proofErr w:type="gramEnd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36.00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Mean   :15.4   Mean </w:t>
      </w:r>
      <w:proofErr w:type="gramStart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:</w:t>
      </w:r>
      <w:proofErr w:type="gramEnd"/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42.98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3rd Qu.:19.0   3rd Qu.: 56.00  </w:t>
      </w:r>
      <w:r w:rsidRPr="00F84663">
        <w:rPr>
          <w:rFonts w:ascii="Times New Roman" w:hAnsi="Times New Roman" w:cs="Times New Roman"/>
          <w:color w:val="000000" w:themeColor="text1"/>
        </w:rPr>
        <w:br/>
      </w:r>
      <w:r w:rsidRPr="00F8466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Max.   :25.0   Max.   :120.00</w:t>
      </w:r>
    </w:p>
    <w:p w14:paraId="043C5889" w14:textId="77777777" w:rsidR="008A3F44" w:rsidRPr="00F84663" w:rsidRDefault="002A5AB4" w:rsidP="00F84663">
      <w:pPr>
        <w:pStyle w:val="Heading2"/>
      </w:pPr>
      <w:bookmarkStart w:id="1" w:name="including-plots"/>
      <w:bookmarkEnd w:id="1"/>
      <w:r w:rsidRPr="00F84663">
        <w:lastRenderedPageBreak/>
        <w:t>Including Plots</w:t>
      </w:r>
    </w:p>
    <w:p w14:paraId="1A1D2BD4" w14:textId="77777777" w:rsidR="008A3F44" w:rsidRPr="00F84663" w:rsidRDefault="002A5AB4" w:rsidP="005A5206">
      <w:pPr>
        <w:pStyle w:val="FigurewithCaption"/>
      </w:pPr>
      <w:r w:rsidRPr="00F84663">
        <w:t xml:space="preserve">You can also embed </w:t>
      </w:r>
      <w:r w:rsidRPr="005A5206">
        <w:t>plots</w:t>
      </w:r>
      <w:r w:rsidRPr="00F84663">
        <w:t>, for example:</w:t>
      </w:r>
    </w:p>
    <w:p w14:paraId="6C27365C" w14:textId="41A57DFC" w:rsidR="008A3F44" w:rsidRPr="00F84663" w:rsidRDefault="00D145A4" w:rsidP="00F84663">
      <w:pPr>
        <w:pStyle w:val="BodyText"/>
      </w:pPr>
      <w:r>
        <w:rPr>
          <w:noProof/>
        </w:rPr>
        <w:drawing>
          <wp:inline distT="0" distB="0" distL="0" distR="0" wp14:anchorId="04DF0172" wp14:editId="5FA07D81">
            <wp:extent cx="5844540" cy="4000500"/>
            <wp:effectExtent l="0" t="0" r="3810" b="0"/>
            <wp:docPr id="4" name="Picture" descr="Chart, scatter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37" cy="4000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FD7F4" w14:textId="77777777" w:rsidR="00D53FB7" w:rsidRDefault="00D53FB7" w:rsidP="00F84663">
      <w:pPr>
        <w:pStyle w:val="BodyText"/>
      </w:pPr>
    </w:p>
    <w:p w14:paraId="2C9386E6" w14:textId="77777777" w:rsidR="00D53FB7" w:rsidRDefault="00D53FB7" w:rsidP="00F84663">
      <w:pPr>
        <w:pStyle w:val="BodyText"/>
      </w:pPr>
    </w:p>
    <w:p w14:paraId="375D592A" w14:textId="1A12317E" w:rsidR="008A3F44" w:rsidRDefault="002A5AB4" w:rsidP="00F84663">
      <w:pPr>
        <w:pStyle w:val="BodyText"/>
      </w:pPr>
      <w:r w:rsidRPr="00F84663">
        <w:t xml:space="preserve">Note that the </w:t>
      </w:r>
      <w:r w:rsidRPr="00F84663">
        <w:rPr>
          <w:rStyle w:val="VerbatimChar"/>
          <w:rFonts w:ascii="Times New Roman" w:hAnsi="Times New Roman"/>
          <w:sz w:val="24"/>
        </w:rPr>
        <w:t>echo = FALSE</w:t>
      </w:r>
      <w:r w:rsidRPr="00F84663">
        <w:t xml:space="preserve"> parameter was added to the code chunk to prevent printing of the R code that generated the plot.</w:t>
      </w:r>
    </w:p>
    <w:p w14:paraId="47017475" w14:textId="60F104B5" w:rsidR="00352C95" w:rsidRPr="00287B89" w:rsidRDefault="00352C95" w:rsidP="00287B89">
      <w:pPr>
        <w:pStyle w:val="BodyText"/>
      </w:pPr>
    </w:p>
    <w:p w14:paraId="75DCB7B1" w14:textId="77777777" w:rsidR="00287B89" w:rsidRPr="00287B89" w:rsidRDefault="00287B89" w:rsidP="00287B89">
      <w:pPr>
        <w:pStyle w:val="BodyText"/>
      </w:pPr>
      <w:r w:rsidRPr="00287B89">
        <w:t>Table 3. Standard Spawner Recruit Analyses summary. Note: outliers were removed.</w:t>
      </w:r>
    </w:p>
    <w:tbl>
      <w:tblPr>
        <w:tblStyle w:val="Table"/>
        <w:tblW w:w="6977" w:type="dxa"/>
        <w:tblLook w:val="0020" w:firstRow="1" w:lastRow="0" w:firstColumn="0" w:lastColumn="0" w:noHBand="0" w:noVBand="0"/>
        <w:tblCaption w:val="Table 3. Standard Spawner Recruit Analyses summary. Note: outliers were removed."/>
      </w:tblPr>
      <w:tblGrid>
        <w:gridCol w:w="950"/>
        <w:gridCol w:w="790"/>
        <w:gridCol w:w="990"/>
        <w:gridCol w:w="756"/>
        <w:gridCol w:w="936"/>
        <w:gridCol w:w="816"/>
        <w:gridCol w:w="803"/>
        <w:gridCol w:w="936"/>
      </w:tblGrid>
      <w:tr w:rsidR="00287B89" w:rsidRPr="00A50C3A" w14:paraId="1D67A7DF" w14:textId="77777777" w:rsidTr="00880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FF404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11AE3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r w:rsidRPr="00A50C3A">
              <w:rPr>
                <w:b/>
                <w:bCs/>
                <w:sz w:val="24"/>
              </w:rPr>
              <w:t>alpha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163B6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proofErr w:type="spellStart"/>
            <w:r w:rsidRPr="00A50C3A">
              <w:rPr>
                <w:b/>
                <w:bCs/>
                <w:sz w:val="24"/>
              </w:rPr>
              <w:t>lnalpha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B1084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r w:rsidRPr="00A50C3A">
              <w:rPr>
                <w:b/>
                <w:bCs/>
                <w:sz w:val="24"/>
              </w:rPr>
              <w:t>beta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551CC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r w:rsidRPr="00A50C3A">
              <w:rPr>
                <w:b/>
                <w:bCs/>
                <w:sz w:val="24"/>
              </w:rPr>
              <w:t>Seq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E1A4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proofErr w:type="spellStart"/>
            <w:r w:rsidRPr="00A50C3A">
              <w:rPr>
                <w:b/>
                <w:bCs/>
                <w:sz w:val="24"/>
              </w:rPr>
              <w:t>Smsy</w:t>
            </w:r>
            <w:proofErr w:type="spellEnd"/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024F3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proofErr w:type="spellStart"/>
            <w:r w:rsidRPr="00A50C3A">
              <w:rPr>
                <w:b/>
                <w:bCs/>
                <w:sz w:val="24"/>
              </w:rPr>
              <w:t>Umsy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645FB" w14:textId="77777777" w:rsidR="00287B89" w:rsidRPr="00A50C3A" w:rsidRDefault="00287B89" w:rsidP="00885616">
            <w:pPr>
              <w:pStyle w:val="Compact"/>
              <w:jc w:val="right"/>
              <w:rPr>
                <w:b/>
                <w:bCs/>
                <w:sz w:val="24"/>
              </w:rPr>
            </w:pPr>
            <w:r w:rsidRPr="00A50C3A">
              <w:rPr>
                <w:b/>
                <w:bCs/>
                <w:sz w:val="24"/>
              </w:rPr>
              <w:t>Smax</w:t>
            </w:r>
          </w:p>
        </w:tc>
      </w:tr>
      <w:tr w:rsidR="00287B89" w:rsidRPr="00A50C3A" w14:paraId="3D1AA587" w14:textId="77777777" w:rsidTr="0088069F">
        <w:tc>
          <w:tcPr>
            <w:tcW w:w="950" w:type="dxa"/>
            <w:tcBorders>
              <w:top w:val="single" w:sz="4" w:space="0" w:color="auto"/>
            </w:tcBorders>
            <w:vAlign w:val="center"/>
          </w:tcPr>
          <w:p w14:paraId="2C9FC8E4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Min</w:t>
            </w:r>
          </w:p>
        </w:tc>
        <w:tc>
          <w:tcPr>
            <w:tcW w:w="790" w:type="dxa"/>
            <w:tcBorders>
              <w:top w:val="single" w:sz="4" w:space="0" w:color="auto"/>
            </w:tcBorders>
            <w:vAlign w:val="center"/>
          </w:tcPr>
          <w:p w14:paraId="08EA931F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3.719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2A1AB9E5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1.313</w:t>
            </w:r>
          </w:p>
        </w:tc>
        <w:tc>
          <w:tcPr>
            <w:tcW w:w="756" w:type="dxa"/>
            <w:tcBorders>
              <w:top w:val="single" w:sz="4" w:space="0" w:color="auto"/>
            </w:tcBorders>
            <w:vAlign w:val="center"/>
          </w:tcPr>
          <w:p w14:paraId="5E5A516B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0.740</w:t>
            </w:r>
          </w:p>
        </w:tc>
        <w:tc>
          <w:tcPr>
            <w:tcW w:w="936" w:type="dxa"/>
            <w:tcBorders>
              <w:top w:val="single" w:sz="4" w:space="0" w:color="auto"/>
            </w:tcBorders>
            <w:vAlign w:val="center"/>
          </w:tcPr>
          <w:p w14:paraId="49F25DCC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160307</w:t>
            </w:r>
          </w:p>
        </w:tc>
        <w:tc>
          <w:tcPr>
            <w:tcW w:w="816" w:type="dxa"/>
            <w:tcBorders>
              <w:top w:val="single" w:sz="4" w:space="0" w:color="auto"/>
            </w:tcBorders>
            <w:vAlign w:val="center"/>
          </w:tcPr>
          <w:p w14:paraId="72053279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58991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4C6E4437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0.536</w:t>
            </w:r>
          </w:p>
        </w:tc>
        <w:tc>
          <w:tcPr>
            <w:tcW w:w="936" w:type="dxa"/>
            <w:tcBorders>
              <w:top w:val="single" w:sz="4" w:space="0" w:color="auto"/>
            </w:tcBorders>
            <w:vAlign w:val="center"/>
          </w:tcPr>
          <w:p w14:paraId="3D3BE05A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80108</w:t>
            </w:r>
          </w:p>
        </w:tc>
      </w:tr>
      <w:tr w:rsidR="00287B89" w:rsidRPr="00A50C3A" w14:paraId="54477DA7" w14:textId="77777777" w:rsidTr="0088069F">
        <w:tc>
          <w:tcPr>
            <w:tcW w:w="950" w:type="dxa"/>
            <w:vAlign w:val="center"/>
          </w:tcPr>
          <w:p w14:paraId="424CF4CC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5%</w:t>
            </w:r>
          </w:p>
        </w:tc>
        <w:tc>
          <w:tcPr>
            <w:tcW w:w="790" w:type="dxa"/>
            <w:vAlign w:val="center"/>
          </w:tcPr>
          <w:p w14:paraId="1D581E43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4.572</w:t>
            </w:r>
          </w:p>
        </w:tc>
        <w:tc>
          <w:tcPr>
            <w:tcW w:w="990" w:type="dxa"/>
            <w:vAlign w:val="center"/>
          </w:tcPr>
          <w:p w14:paraId="588DB63F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1.520</w:t>
            </w:r>
          </w:p>
        </w:tc>
        <w:tc>
          <w:tcPr>
            <w:tcW w:w="756" w:type="dxa"/>
            <w:vAlign w:val="center"/>
          </w:tcPr>
          <w:p w14:paraId="4F957AC8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0.801</w:t>
            </w:r>
          </w:p>
        </w:tc>
        <w:tc>
          <w:tcPr>
            <w:tcW w:w="936" w:type="dxa"/>
            <w:vAlign w:val="center"/>
          </w:tcPr>
          <w:p w14:paraId="34943A13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170404</w:t>
            </w:r>
          </w:p>
        </w:tc>
        <w:tc>
          <w:tcPr>
            <w:tcW w:w="816" w:type="dxa"/>
            <w:vAlign w:val="center"/>
          </w:tcPr>
          <w:p w14:paraId="3584C890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63211</w:t>
            </w:r>
          </w:p>
        </w:tc>
        <w:tc>
          <w:tcPr>
            <w:tcW w:w="803" w:type="dxa"/>
            <w:vAlign w:val="center"/>
          </w:tcPr>
          <w:p w14:paraId="420F181A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0.598</w:t>
            </w:r>
          </w:p>
        </w:tc>
        <w:tc>
          <w:tcPr>
            <w:tcW w:w="936" w:type="dxa"/>
            <w:vAlign w:val="center"/>
          </w:tcPr>
          <w:p w14:paraId="581C647A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88951</w:t>
            </w:r>
          </w:p>
        </w:tc>
      </w:tr>
      <w:tr w:rsidR="00287B89" w:rsidRPr="00A50C3A" w14:paraId="1F22DEA5" w14:textId="77777777" w:rsidTr="0088069F">
        <w:tc>
          <w:tcPr>
            <w:tcW w:w="950" w:type="dxa"/>
            <w:vAlign w:val="center"/>
          </w:tcPr>
          <w:p w14:paraId="55AC47A2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Mean</w:t>
            </w:r>
          </w:p>
        </w:tc>
        <w:tc>
          <w:tcPr>
            <w:tcW w:w="790" w:type="dxa"/>
            <w:vAlign w:val="center"/>
          </w:tcPr>
          <w:p w14:paraId="4D44F522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5.961</w:t>
            </w:r>
          </w:p>
        </w:tc>
        <w:tc>
          <w:tcPr>
            <w:tcW w:w="990" w:type="dxa"/>
            <w:vAlign w:val="center"/>
          </w:tcPr>
          <w:p w14:paraId="697CE6AD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1.774</w:t>
            </w:r>
          </w:p>
        </w:tc>
        <w:tc>
          <w:tcPr>
            <w:tcW w:w="756" w:type="dxa"/>
            <w:vAlign w:val="center"/>
          </w:tcPr>
          <w:p w14:paraId="77AA6611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0.960</w:t>
            </w:r>
          </w:p>
        </w:tc>
        <w:tc>
          <w:tcPr>
            <w:tcW w:w="936" w:type="dxa"/>
            <w:vAlign w:val="center"/>
          </w:tcPr>
          <w:p w14:paraId="5F1A979B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185146</w:t>
            </w:r>
          </w:p>
        </w:tc>
        <w:tc>
          <w:tcPr>
            <w:tcW w:w="816" w:type="dxa"/>
            <w:vAlign w:val="center"/>
          </w:tcPr>
          <w:p w14:paraId="1A36F1D9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69590</w:t>
            </w:r>
          </w:p>
        </w:tc>
        <w:tc>
          <w:tcPr>
            <w:tcW w:w="803" w:type="dxa"/>
            <w:vAlign w:val="center"/>
          </w:tcPr>
          <w:p w14:paraId="48E8D1D2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0.665</w:t>
            </w:r>
          </w:p>
        </w:tc>
        <w:tc>
          <w:tcPr>
            <w:tcW w:w="936" w:type="dxa"/>
            <w:vAlign w:val="center"/>
          </w:tcPr>
          <w:p w14:paraId="26C643C7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105188</w:t>
            </w:r>
          </w:p>
        </w:tc>
      </w:tr>
      <w:tr w:rsidR="00287B89" w:rsidRPr="00A50C3A" w14:paraId="5F73E4AF" w14:textId="77777777" w:rsidTr="0088069F">
        <w:tc>
          <w:tcPr>
            <w:tcW w:w="950" w:type="dxa"/>
            <w:vAlign w:val="center"/>
          </w:tcPr>
          <w:p w14:paraId="17C42002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Median</w:t>
            </w:r>
          </w:p>
        </w:tc>
        <w:tc>
          <w:tcPr>
            <w:tcW w:w="790" w:type="dxa"/>
            <w:vAlign w:val="center"/>
          </w:tcPr>
          <w:p w14:paraId="5A0CABD1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5.910</w:t>
            </w:r>
          </w:p>
        </w:tc>
        <w:tc>
          <w:tcPr>
            <w:tcW w:w="990" w:type="dxa"/>
            <w:vAlign w:val="center"/>
          </w:tcPr>
          <w:p w14:paraId="33284885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1.777</w:t>
            </w:r>
          </w:p>
        </w:tc>
        <w:tc>
          <w:tcPr>
            <w:tcW w:w="756" w:type="dxa"/>
            <w:vAlign w:val="center"/>
          </w:tcPr>
          <w:p w14:paraId="2B72D6C2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0.958</w:t>
            </w:r>
          </w:p>
        </w:tc>
        <w:tc>
          <w:tcPr>
            <w:tcW w:w="936" w:type="dxa"/>
            <w:vAlign w:val="center"/>
          </w:tcPr>
          <w:p w14:paraId="6FA58C0B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184789</w:t>
            </w:r>
          </w:p>
        </w:tc>
        <w:tc>
          <w:tcPr>
            <w:tcW w:w="816" w:type="dxa"/>
            <w:vAlign w:val="center"/>
          </w:tcPr>
          <w:p w14:paraId="3CFA6B59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69440</w:t>
            </w:r>
          </w:p>
        </w:tc>
        <w:tc>
          <w:tcPr>
            <w:tcW w:w="803" w:type="dxa"/>
            <w:vAlign w:val="center"/>
          </w:tcPr>
          <w:p w14:paraId="6DF4F7CA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0.667</w:t>
            </w:r>
          </w:p>
        </w:tc>
        <w:tc>
          <w:tcPr>
            <w:tcW w:w="936" w:type="dxa"/>
            <w:vAlign w:val="center"/>
          </w:tcPr>
          <w:p w14:paraId="69D30501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104342</w:t>
            </w:r>
          </w:p>
        </w:tc>
      </w:tr>
      <w:tr w:rsidR="00287B89" w:rsidRPr="00A50C3A" w14:paraId="2ADFC343" w14:textId="77777777" w:rsidTr="0088069F">
        <w:tc>
          <w:tcPr>
            <w:tcW w:w="950" w:type="dxa"/>
            <w:vAlign w:val="center"/>
          </w:tcPr>
          <w:p w14:paraId="7C18E7EF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95%</w:t>
            </w:r>
          </w:p>
        </w:tc>
        <w:tc>
          <w:tcPr>
            <w:tcW w:w="790" w:type="dxa"/>
            <w:vAlign w:val="center"/>
          </w:tcPr>
          <w:p w14:paraId="6286BE46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7.576</w:t>
            </w:r>
          </w:p>
        </w:tc>
        <w:tc>
          <w:tcPr>
            <w:tcW w:w="990" w:type="dxa"/>
            <w:vAlign w:val="center"/>
          </w:tcPr>
          <w:p w14:paraId="663E6668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2.025</w:t>
            </w:r>
          </w:p>
        </w:tc>
        <w:tc>
          <w:tcPr>
            <w:tcW w:w="756" w:type="dxa"/>
            <w:vAlign w:val="center"/>
          </w:tcPr>
          <w:p w14:paraId="02EBA1F7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1.124</w:t>
            </w:r>
          </w:p>
        </w:tc>
        <w:tc>
          <w:tcPr>
            <w:tcW w:w="936" w:type="dxa"/>
            <w:vAlign w:val="center"/>
          </w:tcPr>
          <w:p w14:paraId="24B12FB6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200817</w:t>
            </w:r>
          </w:p>
        </w:tc>
        <w:tc>
          <w:tcPr>
            <w:tcW w:w="816" w:type="dxa"/>
            <w:vAlign w:val="center"/>
          </w:tcPr>
          <w:p w14:paraId="3C802EB0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76790</w:t>
            </w:r>
          </w:p>
        </w:tc>
        <w:tc>
          <w:tcPr>
            <w:tcW w:w="803" w:type="dxa"/>
            <w:vAlign w:val="center"/>
          </w:tcPr>
          <w:p w14:paraId="1C8BF10E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0.725</w:t>
            </w:r>
          </w:p>
        </w:tc>
        <w:tc>
          <w:tcPr>
            <w:tcW w:w="936" w:type="dxa"/>
            <w:vAlign w:val="center"/>
          </w:tcPr>
          <w:p w14:paraId="3FAB54C4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124864</w:t>
            </w:r>
          </w:p>
        </w:tc>
      </w:tr>
      <w:tr w:rsidR="00287B89" w:rsidRPr="00A50C3A" w14:paraId="73E4C6B5" w14:textId="77777777" w:rsidTr="0088069F">
        <w:tc>
          <w:tcPr>
            <w:tcW w:w="950" w:type="dxa"/>
            <w:vAlign w:val="center"/>
          </w:tcPr>
          <w:p w14:paraId="6552B5EF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Max</w:t>
            </w:r>
          </w:p>
        </w:tc>
        <w:tc>
          <w:tcPr>
            <w:tcW w:w="790" w:type="dxa"/>
            <w:vAlign w:val="center"/>
          </w:tcPr>
          <w:p w14:paraId="311A6E70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8.551</w:t>
            </w:r>
          </w:p>
        </w:tc>
        <w:tc>
          <w:tcPr>
            <w:tcW w:w="990" w:type="dxa"/>
            <w:vAlign w:val="center"/>
          </w:tcPr>
          <w:p w14:paraId="5E0B85A5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2.146</w:t>
            </w:r>
          </w:p>
        </w:tc>
        <w:tc>
          <w:tcPr>
            <w:tcW w:w="756" w:type="dxa"/>
            <w:vAlign w:val="center"/>
          </w:tcPr>
          <w:p w14:paraId="7B12E54D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1.248</w:t>
            </w:r>
          </w:p>
        </w:tc>
        <w:tc>
          <w:tcPr>
            <w:tcW w:w="936" w:type="dxa"/>
            <w:vAlign w:val="center"/>
          </w:tcPr>
          <w:p w14:paraId="1EF3BD6D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210397</w:t>
            </w:r>
          </w:p>
        </w:tc>
        <w:tc>
          <w:tcPr>
            <w:tcW w:w="816" w:type="dxa"/>
            <w:vAlign w:val="center"/>
          </w:tcPr>
          <w:p w14:paraId="07B6BB38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81788</w:t>
            </w:r>
          </w:p>
        </w:tc>
        <w:tc>
          <w:tcPr>
            <w:tcW w:w="803" w:type="dxa"/>
            <w:vAlign w:val="center"/>
          </w:tcPr>
          <w:p w14:paraId="083904CD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0.751</w:t>
            </w:r>
          </w:p>
        </w:tc>
        <w:tc>
          <w:tcPr>
            <w:tcW w:w="936" w:type="dxa"/>
            <w:vAlign w:val="center"/>
          </w:tcPr>
          <w:p w14:paraId="0E79DB75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135146</w:t>
            </w:r>
          </w:p>
        </w:tc>
      </w:tr>
      <w:tr w:rsidR="00287B89" w:rsidRPr="00A50C3A" w14:paraId="44829F0F" w14:textId="77777777" w:rsidTr="0088069F">
        <w:tc>
          <w:tcPr>
            <w:tcW w:w="950" w:type="dxa"/>
            <w:tcBorders>
              <w:bottom w:val="single" w:sz="4" w:space="0" w:color="auto"/>
            </w:tcBorders>
            <w:vAlign w:val="center"/>
          </w:tcPr>
          <w:p w14:paraId="2AA7F83B" w14:textId="77777777" w:rsidR="00287B89" w:rsidRPr="00A50C3A" w:rsidRDefault="00287B89" w:rsidP="00885616">
            <w:pPr>
              <w:pStyle w:val="Compact"/>
              <w:rPr>
                <w:sz w:val="24"/>
              </w:rPr>
            </w:pPr>
            <w:r w:rsidRPr="00A50C3A">
              <w:rPr>
                <w:sz w:val="24"/>
              </w:rPr>
              <w:t>SD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08EAA742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0.906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D1F4ED1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0.152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center"/>
          </w:tcPr>
          <w:p w14:paraId="251F787A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0.097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435D9DE9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9080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797FD952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4019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38C10B49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0.038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60DAC9F5" w14:textId="77777777" w:rsidR="00287B89" w:rsidRPr="00A50C3A" w:rsidRDefault="00287B89" w:rsidP="00885616">
            <w:pPr>
              <w:pStyle w:val="Compact"/>
              <w:jc w:val="right"/>
              <w:rPr>
                <w:sz w:val="24"/>
              </w:rPr>
            </w:pPr>
            <w:r w:rsidRPr="00A50C3A">
              <w:rPr>
                <w:sz w:val="24"/>
              </w:rPr>
              <w:t>10720</w:t>
            </w:r>
          </w:p>
        </w:tc>
      </w:tr>
    </w:tbl>
    <w:p w14:paraId="03545679" w14:textId="77777777" w:rsidR="0088069F" w:rsidRDefault="0088069F" w:rsidP="0088069F">
      <w:pPr>
        <w:rPr>
          <w:rFonts w:ascii="Times New Roman" w:hAnsi="Times New Roman" w:cs="Times New Roman"/>
        </w:rPr>
      </w:pPr>
    </w:p>
    <w:p w14:paraId="2136F726" w14:textId="5ADA49F6" w:rsidR="0088069F" w:rsidRPr="00657CC6" w:rsidRDefault="0088069F" w:rsidP="0088069F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lastRenderedPageBreak/>
        <w:t xml:space="preserve">Amet nunc eros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, eros maximus </w:t>
      </w:r>
      <w:proofErr w:type="spellStart"/>
      <w:r w:rsidRPr="00657CC6">
        <w:rPr>
          <w:rFonts w:ascii="Times New Roman" w:hAnsi="Times New Roman" w:cs="Times New Roman"/>
        </w:rPr>
        <w:t>porttitor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sociosqu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54B43A6E" w14:textId="77777777" w:rsidR="0088069F" w:rsidRPr="00657CC6" w:rsidRDefault="0088069F" w:rsidP="0088069F">
      <w:pPr>
        <w:pStyle w:val="Compact"/>
        <w:numPr>
          <w:ilvl w:val="0"/>
          <w:numId w:val="13"/>
        </w:numPr>
      </w:pPr>
      <w:r w:rsidRPr="00657CC6">
        <w:t xml:space="preserve">Erat </w:t>
      </w:r>
      <w:proofErr w:type="spellStart"/>
      <w:r w:rsidRPr="00657CC6">
        <w:t>mauris</w:t>
      </w:r>
      <w:proofErr w:type="spellEnd"/>
      <w:r w:rsidRPr="00657CC6">
        <w:t xml:space="preserve"> </w:t>
      </w:r>
      <w:proofErr w:type="spellStart"/>
      <w:r w:rsidRPr="00657CC6">
        <w:t>egestas</w:t>
      </w:r>
      <w:proofErr w:type="spellEnd"/>
      <w:r w:rsidRPr="00657CC6">
        <w:t xml:space="preserve"> </w:t>
      </w:r>
      <w:proofErr w:type="spellStart"/>
      <w:r w:rsidRPr="00657CC6">
        <w:t>finibus</w:t>
      </w:r>
      <w:proofErr w:type="spellEnd"/>
      <w:r w:rsidRPr="00657CC6">
        <w:t xml:space="preserve"> </w:t>
      </w:r>
      <w:proofErr w:type="spellStart"/>
      <w:r w:rsidRPr="00657CC6">
        <w:t>tincidunt</w:t>
      </w:r>
      <w:proofErr w:type="spellEnd"/>
      <w:r w:rsidRPr="00657CC6">
        <w:t xml:space="preserve"> sed in </w:t>
      </w:r>
      <w:proofErr w:type="spellStart"/>
      <w:r w:rsidRPr="00657CC6">
        <w:t>rhoncus</w:t>
      </w:r>
      <w:proofErr w:type="spellEnd"/>
      <w:r w:rsidRPr="00657CC6">
        <w:t xml:space="preserve"> a </w:t>
      </w:r>
      <w:proofErr w:type="spellStart"/>
      <w:r w:rsidRPr="00657CC6">
        <w:t>tellus</w:t>
      </w:r>
      <w:proofErr w:type="spellEnd"/>
      <w:r w:rsidRPr="00657CC6">
        <w:t xml:space="preserve"> </w:t>
      </w:r>
      <w:proofErr w:type="spellStart"/>
      <w:r w:rsidRPr="00657CC6">
        <w:t>etiam</w:t>
      </w:r>
      <w:proofErr w:type="spellEnd"/>
      <w:r w:rsidRPr="00657CC6">
        <w:t>.</w:t>
      </w:r>
    </w:p>
    <w:p w14:paraId="21326EB2" w14:textId="77777777" w:rsidR="0088069F" w:rsidRPr="00657CC6" w:rsidRDefault="0088069F" w:rsidP="0088069F">
      <w:pPr>
        <w:pStyle w:val="Compact"/>
        <w:numPr>
          <w:ilvl w:val="1"/>
          <w:numId w:val="13"/>
        </w:numPr>
      </w:pPr>
      <w:proofErr w:type="gramStart"/>
      <w:r w:rsidRPr="00657CC6">
        <w:t>A</w:t>
      </w:r>
      <w:proofErr w:type="gramEnd"/>
      <w:r w:rsidRPr="00657CC6">
        <w:t xml:space="preserve"> </w:t>
      </w:r>
      <w:proofErr w:type="spellStart"/>
      <w:r w:rsidRPr="00657CC6">
        <w:t>adipiscing</w:t>
      </w:r>
      <w:proofErr w:type="spellEnd"/>
      <w:r w:rsidRPr="00657CC6">
        <w:t xml:space="preserve"> per </w:t>
      </w:r>
      <w:proofErr w:type="spellStart"/>
      <w:r w:rsidRPr="00657CC6">
        <w:t>ultricies</w:t>
      </w:r>
      <w:proofErr w:type="spellEnd"/>
      <w:r w:rsidRPr="00657CC6">
        <w:t xml:space="preserve"> </w:t>
      </w:r>
      <w:proofErr w:type="spellStart"/>
      <w:r w:rsidRPr="00657CC6">
        <w:t>justo</w:t>
      </w:r>
      <w:proofErr w:type="spellEnd"/>
      <w:r w:rsidRPr="00657CC6">
        <w:t xml:space="preserve"> </w:t>
      </w:r>
      <w:proofErr w:type="spellStart"/>
      <w:r w:rsidRPr="00657CC6">
        <w:t>tellus</w:t>
      </w:r>
      <w:proofErr w:type="spellEnd"/>
      <w:r w:rsidRPr="00657CC6">
        <w:t xml:space="preserve"> lorem.</w:t>
      </w:r>
    </w:p>
    <w:p w14:paraId="26CD6940" w14:textId="77777777" w:rsidR="0088069F" w:rsidRPr="00657CC6" w:rsidRDefault="0088069F" w:rsidP="0088069F">
      <w:pPr>
        <w:pStyle w:val="Compact"/>
        <w:numPr>
          <w:ilvl w:val="2"/>
          <w:numId w:val="13"/>
        </w:numPr>
      </w:pPr>
      <w:proofErr w:type="spellStart"/>
      <w:r w:rsidRPr="00657CC6">
        <w:t>Imperdiet</w:t>
      </w:r>
      <w:proofErr w:type="spellEnd"/>
      <w:r w:rsidRPr="00657CC6">
        <w:t xml:space="preserve"> </w:t>
      </w:r>
      <w:proofErr w:type="spellStart"/>
      <w:r w:rsidRPr="00657CC6">
        <w:t>ut</w:t>
      </w:r>
      <w:proofErr w:type="spellEnd"/>
      <w:r w:rsidRPr="00657CC6">
        <w:t xml:space="preserve"> dui </w:t>
      </w:r>
      <w:proofErr w:type="spellStart"/>
      <w:r w:rsidRPr="00657CC6">
        <w:t>primis</w:t>
      </w:r>
      <w:proofErr w:type="spellEnd"/>
      <w:r w:rsidRPr="00657CC6">
        <w:t xml:space="preserve">, sed gravida, at sed </w:t>
      </w:r>
      <w:proofErr w:type="spellStart"/>
      <w:r w:rsidRPr="00657CC6">
        <w:t>nulla</w:t>
      </w:r>
      <w:proofErr w:type="spellEnd"/>
      <w:r w:rsidRPr="00657CC6">
        <w:t>.</w:t>
      </w:r>
    </w:p>
    <w:p w14:paraId="314B73C6" w14:textId="77777777" w:rsidR="0088069F" w:rsidRPr="00657CC6" w:rsidRDefault="0088069F" w:rsidP="0088069F">
      <w:pPr>
        <w:pStyle w:val="Compact"/>
        <w:numPr>
          <w:ilvl w:val="2"/>
          <w:numId w:val="13"/>
        </w:numPr>
      </w:pPr>
      <w:r w:rsidRPr="00657CC6">
        <w:t xml:space="preserve">Sem </w:t>
      </w:r>
      <w:proofErr w:type="spellStart"/>
      <w:r w:rsidRPr="00657CC6">
        <w:t>posuere</w:t>
      </w:r>
      <w:proofErr w:type="spellEnd"/>
      <w:r w:rsidRPr="00657CC6">
        <w:t xml:space="preserve"> </w:t>
      </w:r>
      <w:proofErr w:type="spellStart"/>
      <w:r w:rsidRPr="00657CC6">
        <w:t>lacus</w:t>
      </w:r>
      <w:proofErr w:type="spellEnd"/>
      <w:r w:rsidRPr="00657CC6">
        <w:t xml:space="preserve"> </w:t>
      </w:r>
      <w:proofErr w:type="spellStart"/>
      <w:r w:rsidRPr="00657CC6">
        <w:t>consequat</w:t>
      </w:r>
      <w:proofErr w:type="spellEnd"/>
      <w:r w:rsidRPr="00657CC6">
        <w:t xml:space="preserve"> </w:t>
      </w:r>
      <w:proofErr w:type="spellStart"/>
      <w:r w:rsidRPr="00657CC6">
        <w:t>inceptos</w:t>
      </w:r>
      <w:proofErr w:type="spellEnd"/>
      <w:r w:rsidRPr="00657CC6">
        <w:t xml:space="preserve"> </w:t>
      </w:r>
      <w:proofErr w:type="spellStart"/>
      <w:r w:rsidRPr="00657CC6">
        <w:t>dapibus</w:t>
      </w:r>
      <w:proofErr w:type="spellEnd"/>
      <w:r w:rsidRPr="00657CC6">
        <w:t xml:space="preserve"> </w:t>
      </w:r>
      <w:proofErr w:type="spellStart"/>
      <w:r w:rsidRPr="00657CC6">
        <w:t>duis</w:t>
      </w:r>
      <w:proofErr w:type="spellEnd"/>
      <w:r w:rsidRPr="00657CC6">
        <w:t xml:space="preserve"> </w:t>
      </w:r>
      <w:proofErr w:type="spellStart"/>
      <w:r w:rsidRPr="00657CC6">
        <w:t>malesuada</w:t>
      </w:r>
      <w:proofErr w:type="spellEnd"/>
      <w:r w:rsidRPr="00657CC6">
        <w:t xml:space="preserve"> </w:t>
      </w:r>
      <w:proofErr w:type="spellStart"/>
      <w:r w:rsidRPr="00657CC6">
        <w:t>finibus</w:t>
      </w:r>
      <w:proofErr w:type="spellEnd"/>
      <w:r w:rsidRPr="00657CC6">
        <w:t>.</w:t>
      </w:r>
    </w:p>
    <w:p w14:paraId="36A53D42" w14:textId="77777777" w:rsidR="0088069F" w:rsidRPr="00657CC6" w:rsidRDefault="0088069F" w:rsidP="0088069F">
      <w:pPr>
        <w:pStyle w:val="Compact"/>
        <w:numPr>
          <w:ilvl w:val="1"/>
          <w:numId w:val="13"/>
        </w:numPr>
      </w:pPr>
      <w:r w:rsidRPr="00657CC6">
        <w:t xml:space="preserve">Urna sed dui, </w:t>
      </w:r>
      <w:proofErr w:type="spellStart"/>
      <w:r w:rsidRPr="00657CC6">
        <w:t>ornare</w:t>
      </w:r>
      <w:proofErr w:type="spellEnd"/>
      <w:r w:rsidRPr="00657CC6">
        <w:t xml:space="preserve">, </w:t>
      </w:r>
      <w:proofErr w:type="spellStart"/>
      <w:r w:rsidRPr="00657CC6">
        <w:t>eu</w:t>
      </w:r>
      <w:proofErr w:type="spellEnd"/>
      <w:r w:rsidRPr="00657CC6">
        <w:t xml:space="preserve"> </w:t>
      </w:r>
      <w:proofErr w:type="spellStart"/>
      <w:r w:rsidRPr="00657CC6">
        <w:t>turpis</w:t>
      </w:r>
      <w:proofErr w:type="spellEnd"/>
      <w:r w:rsidRPr="00657CC6">
        <w:t xml:space="preserve"> </w:t>
      </w:r>
      <w:proofErr w:type="spellStart"/>
      <w:r w:rsidRPr="00657CC6">
        <w:t>mus</w:t>
      </w:r>
      <w:proofErr w:type="spellEnd"/>
      <w:r w:rsidRPr="00657CC6">
        <w:t xml:space="preserve"> </w:t>
      </w:r>
      <w:proofErr w:type="spellStart"/>
      <w:r w:rsidRPr="00657CC6">
        <w:t>pellentesque</w:t>
      </w:r>
      <w:proofErr w:type="spellEnd"/>
      <w:r w:rsidRPr="00657CC6">
        <w:t xml:space="preserve"> </w:t>
      </w:r>
      <w:proofErr w:type="spellStart"/>
      <w:r w:rsidRPr="00657CC6">
        <w:t>amet</w:t>
      </w:r>
      <w:proofErr w:type="spellEnd"/>
      <w:r w:rsidRPr="00657CC6">
        <w:t xml:space="preserve"> </w:t>
      </w:r>
      <w:proofErr w:type="spellStart"/>
      <w:r w:rsidRPr="00657CC6">
        <w:t>amet</w:t>
      </w:r>
      <w:proofErr w:type="spellEnd"/>
      <w:r w:rsidRPr="00657CC6">
        <w:t xml:space="preserve"> </w:t>
      </w:r>
      <w:proofErr w:type="spellStart"/>
      <w:r w:rsidRPr="00657CC6">
        <w:t>bibendum</w:t>
      </w:r>
      <w:proofErr w:type="spellEnd"/>
      <w:r w:rsidRPr="00657CC6">
        <w:t>.</w:t>
      </w:r>
    </w:p>
    <w:p w14:paraId="7C2BEE01" w14:textId="77777777" w:rsidR="0088069F" w:rsidRPr="00657CC6" w:rsidRDefault="0088069F" w:rsidP="0088069F">
      <w:pPr>
        <w:pStyle w:val="Compact"/>
        <w:numPr>
          <w:ilvl w:val="0"/>
          <w:numId w:val="13"/>
        </w:numPr>
      </w:pPr>
      <w:proofErr w:type="spellStart"/>
      <w:r w:rsidRPr="00657CC6">
        <w:t>Himenaeos</w:t>
      </w:r>
      <w:proofErr w:type="spellEnd"/>
      <w:r w:rsidRPr="00657CC6">
        <w:t xml:space="preserve"> </w:t>
      </w:r>
      <w:proofErr w:type="spellStart"/>
      <w:r w:rsidRPr="00657CC6">
        <w:t>tincidunt</w:t>
      </w:r>
      <w:proofErr w:type="spellEnd"/>
      <w:r w:rsidRPr="00657CC6">
        <w:t xml:space="preserve">, auctor </w:t>
      </w:r>
      <w:proofErr w:type="spellStart"/>
      <w:r w:rsidRPr="00657CC6">
        <w:t>dapibus</w:t>
      </w:r>
      <w:proofErr w:type="spellEnd"/>
      <w:r w:rsidRPr="00657CC6">
        <w:t xml:space="preserve"> </w:t>
      </w:r>
      <w:proofErr w:type="spellStart"/>
      <w:r w:rsidRPr="00657CC6">
        <w:t>scelerisque</w:t>
      </w:r>
      <w:proofErr w:type="spellEnd"/>
      <w:r w:rsidRPr="00657CC6">
        <w:t xml:space="preserve">, </w:t>
      </w:r>
      <w:proofErr w:type="spellStart"/>
      <w:r w:rsidRPr="00657CC6">
        <w:t>montes</w:t>
      </w:r>
      <w:proofErr w:type="spellEnd"/>
      <w:r w:rsidRPr="00657CC6">
        <w:t xml:space="preserve"> nunc </w:t>
      </w:r>
      <w:proofErr w:type="spellStart"/>
      <w:r w:rsidRPr="00657CC6">
        <w:t>faucibus</w:t>
      </w:r>
      <w:proofErr w:type="spellEnd"/>
      <w:r w:rsidRPr="00657CC6">
        <w:t xml:space="preserve"> </w:t>
      </w:r>
      <w:proofErr w:type="spellStart"/>
      <w:r w:rsidRPr="00657CC6">
        <w:t>sodales</w:t>
      </w:r>
      <w:proofErr w:type="spellEnd"/>
      <w:r w:rsidRPr="00657CC6">
        <w:t xml:space="preserve"> </w:t>
      </w:r>
      <w:proofErr w:type="spellStart"/>
      <w:r w:rsidRPr="00657CC6">
        <w:t>malesuada</w:t>
      </w:r>
      <w:proofErr w:type="spellEnd"/>
      <w:r w:rsidRPr="00657CC6">
        <w:t xml:space="preserve"> </w:t>
      </w:r>
      <w:proofErr w:type="spellStart"/>
      <w:r w:rsidRPr="00657CC6">
        <w:t>ridiculus</w:t>
      </w:r>
      <w:proofErr w:type="spellEnd"/>
      <w:r w:rsidRPr="00657CC6">
        <w:t xml:space="preserve"> sed </w:t>
      </w:r>
      <w:proofErr w:type="spellStart"/>
      <w:r w:rsidRPr="00657CC6">
        <w:t>cubilia</w:t>
      </w:r>
      <w:proofErr w:type="spellEnd"/>
      <w:r w:rsidRPr="00657CC6">
        <w:t xml:space="preserve"> ligula.</w:t>
      </w:r>
    </w:p>
    <w:p w14:paraId="3C56A52F" w14:textId="77777777" w:rsidR="0088069F" w:rsidRPr="00657CC6" w:rsidRDefault="0088069F" w:rsidP="0088069F">
      <w:pPr>
        <w:pStyle w:val="Compact"/>
        <w:numPr>
          <w:ilvl w:val="0"/>
          <w:numId w:val="14"/>
        </w:numPr>
      </w:pPr>
      <w:r w:rsidRPr="00657CC6">
        <w:t xml:space="preserve">Erat </w:t>
      </w:r>
      <w:proofErr w:type="spellStart"/>
      <w:r w:rsidRPr="00657CC6">
        <w:t>mauris</w:t>
      </w:r>
      <w:proofErr w:type="spellEnd"/>
      <w:r w:rsidRPr="00657CC6">
        <w:t xml:space="preserve"> </w:t>
      </w:r>
      <w:proofErr w:type="spellStart"/>
      <w:r w:rsidRPr="00657CC6">
        <w:t>egestas</w:t>
      </w:r>
      <w:proofErr w:type="spellEnd"/>
      <w:r w:rsidRPr="00657CC6">
        <w:t xml:space="preserve"> </w:t>
      </w:r>
      <w:proofErr w:type="spellStart"/>
      <w:r w:rsidRPr="00657CC6">
        <w:t>finibus</w:t>
      </w:r>
      <w:proofErr w:type="spellEnd"/>
      <w:r w:rsidRPr="00657CC6">
        <w:t xml:space="preserve"> </w:t>
      </w:r>
      <w:proofErr w:type="spellStart"/>
      <w:r w:rsidRPr="00657CC6">
        <w:t>tincidunt</w:t>
      </w:r>
      <w:proofErr w:type="spellEnd"/>
      <w:r w:rsidRPr="00657CC6">
        <w:t xml:space="preserve"> sed in </w:t>
      </w:r>
      <w:proofErr w:type="spellStart"/>
      <w:r w:rsidRPr="00657CC6">
        <w:t>rhoncus</w:t>
      </w:r>
      <w:proofErr w:type="spellEnd"/>
      <w:r w:rsidRPr="00657CC6">
        <w:t xml:space="preserve"> a </w:t>
      </w:r>
      <w:proofErr w:type="spellStart"/>
      <w:r w:rsidRPr="00657CC6">
        <w:t>tellus</w:t>
      </w:r>
      <w:proofErr w:type="spellEnd"/>
      <w:r w:rsidRPr="00657CC6">
        <w:t xml:space="preserve"> </w:t>
      </w:r>
      <w:proofErr w:type="spellStart"/>
      <w:r w:rsidRPr="00657CC6">
        <w:t>etiam</w:t>
      </w:r>
      <w:proofErr w:type="spellEnd"/>
      <w:r w:rsidRPr="00657CC6">
        <w:t>.</w:t>
      </w:r>
    </w:p>
    <w:p w14:paraId="630BC9A0" w14:textId="77777777" w:rsidR="0088069F" w:rsidRPr="00657CC6" w:rsidRDefault="0088069F" w:rsidP="0088069F">
      <w:pPr>
        <w:pStyle w:val="Compact"/>
        <w:numPr>
          <w:ilvl w:val="1"/>
          <w:numId w:val="15"/>
        </w:numPr>
      </w:pPr>
      <w:proofErr w:type="gramStart"/>
      <w:r w:rsidRPr="00657CC6">
        <w:t>A</w:t>
      </w:r>
      <w:proofErr w:type="gramEnd"/>
      <w:r w:rsidRPr="00657CC6">
        <w:t xml:space="preserve"> </w:t>
      </w:r>
      <w:proofErr w:type="spellStart"/>
      <w:r w:rsidRPr="00657CC6">
        <w:t>adipiscing</w:t>
      </w:r>
      <w:proofErr w:type="spellEnd"/>
      <w:r w:rsidRPr="00657CC6">
        <w:t xml:space="preserve"> per </w:t>
      </w:r>
      <w:proofErr w:type="spellStart"/>
      <w:r w:rsidRPr="00657CC6">
        <w:t>ultricies</w:t>
      </w:r>
      <w:proofErr w:type="spellEnd"/>
      <w:r w:rsidRPr="00657CC6">
        <w:t xml:space="preserve"> </w:t>
      </w:r>
      <w:proofErr w:type="spellStart"/>
      <w:r w:rsidRPr="00657CC6">
        <w:t>justo</w:t>
      </w:r>
      <w:proofErr w:type="spellEnd"/>
      <w:r w:rsidRPr="00657CC6">
        <w:t xml:space="preserve"> </w:t>
      </w:r>
      <w:proofErr w:type="spellStart"/>
      <w:r w:rsidRPr="00657CC6">
        <w:t>tellus</w:t>
      </w:r>
      <w:proofErr w:type="spellEnd"/>
      <w:r w:rsidRPr="00657CC6">
        <w:t xml:space="preserve"> lorem.</w:t>
      </w:r>
    </w:p>
    <w:p w14:paraId="5642D8E3" w14:textId="77777777" w:rsidR="0088069F" w:rsidRPr="00657CC6" w:rsidRDefault="0088069F" w:rsidP="0088069F">
      <w:pPr>
        <w:pStyle w:val="Compact"/>
        <w:numPr>
          <w:ilvl w:val="2"/>
          <w:numId w:val="16"/>
        </w:numPr>
      </w:pPr>
      <w:proofErr w:type="spellStart"/>
      <w:r w:rsidRPr="00657CC6">
        <w:t>Imperdiet</w:t>
      </w:r>
      <w:proofErr w:type="spellEnd"/>
      <w:r w:rsidRPr="00657CC6">
        <w:t xml:space="preserve"> </w:t>
      </w:r>
      <w:proofErr w:type="spellStart"/>
      <w:r w:rsidRPr="00657CC6">
        <w:t>ut</w:t>
      </w:r>
      <w:proofErr w:type="spellEnd"/>
      <w:r w:rsidRPr="00657CC6">
        <w:t xml:space="preserve"> dui </w:t>
      </w:r>
      <w:proofErr w:type="spellStart"/>
      <w:r w:rsidRPr="00657CC6">
        <w:t>primis</w:t>
      </w:r>
      <w:proofErr w:type="spellEnd"/>
      <w:r w:rsidRPr="00657CC6">
        <w:t xml:space="preserve">, sed gravida, at sed </w:t>
      </w:r>
      <w:proofErr w:type="spellStart"/>
      <w:r w:rsidRPr="00657CC6">
        <w:t>nulla</w:t>
      </w:r>
      <w:proofErr w:type="spellEnd"/>
      <w:r w:rsidRPr="00657CC6">
        <w:t>.</w:t>
      </w:r>
    </w:p>
    <w:p w14:paraId="5D876D88" w14:textId="77777777" w:rsidR="0088069F" w:rsidRPr="00657CC6" w:rsidRDefault="0088069F" w:rsidP="0088069F">
      <w:pPr>
        <w:pStyle w:val="Compact"/>
        <w:numPr>
          <w:ilvl w:val="2"/>
          <w:numId w:val="16"/>
        </w:numPr>
      </w:pPr>
      <w:r w:rsidRPr="00657CC6">
        <w:t xml:space="preserve">Sem </w:t>
      </w:r>
      <w:proofErr w:type="spellStart"/>
      <w:r w:rsidRPr="00657CC6">
        <w:t>posuere</w:t>
      </w:r>
      <w:proofErr w:type="spellEnd"/>
      <w:r w:rsidRPr="00657CC6">
        <w:t xml:space="preserve"> </w:t>
      </w:r>
      <w:proofErr w:type="spellStart"/>
      <w:r w:rsidRPr="00657CC6">
        <w:t>lacus</w:t>
      </w:r>
      <w:proofErr w:type="spellEnd"/>
      <w:r w:rsidRPr="00657CC6">
        <w:t xml:space="preserve"> </w:t>
      </w:r>
      <w:proofErr w:type="spellStart"/>
      <w:r w:rsidRPr="00657CC6">
        <w:t>consequat</w:t>
      </w:r>
      <w:proofErr w:type="spellEnd"/>
      <w:r w:rsidRPr="00657CC6">
        <w:t xml:space="preserve"> </w:t>
      </w:r>
      <w:proofErr w:type="spellStart"/>
      <w:r w:rsidRPr="00657CC6">
        <w:t>inceptos</w:t>
      </w:r>
      <w:proofErr w:type="spellEnd"/>
      <w:r w:rsidRPr="00657CC6">
        <w:t xml:space="preserve"> </w:t>
      </w:r>
      <w:proofErr w:type="spellStart"/>
      <w:r w:rsidRPr="00657CC6">
        <w:t>dapibus</w:t>
      </w:r>
      <w:proofErr w:type="spellEnd"/>
      <w:r w:rsidRPr="00657CC6">
        <w:t xml:space="preserve"> </w:t>
      </w:r>
      <w:proofErr w:type="spellStart"/>
      <w:r w:rsidRPr="00657CC6">
        <w:t>duis</w:t>
      </w:r>
      <w:proofErr w:type="spellEnd"/>
      <w:r w:rsidRPr="00657CC6">
        <w:t xml:space="preserve"> </w:t>
      </w:r>
      <w:proofErr w:type="spellStart"/>
      <w:r w:rsidRPr="00657CC6">
        <w:t>malesuada</w:t>
      </w:r>
      <w:proofErr w:type="spellEnd"/>
      <w:r w:rsidRPr="00657CC6">
        <w:t xml:space="preserve"> </w:t>
      </w:r>
      <w:proofErr w:type="spellStart"/>
      <w:r w:rsidRPr="00657CC6">
        <w:t>finibus</w:t>
      </w:r>
      <w:proofErr w:type="spellEnd"/>
      <w:r w:rsidRPr="00657CC6">
        <w:t>.</w:t>
      </w:r>
    </w:p>
    <w:p w14:paraId="2F81D7EB" w14:textId="77777777" w:rsidR="0088069F" w:rsidRPr="00657CC6" w:rsidRDefault="0088069F" w:rsidP="0088069F">
      <w:pPr>
        <w:pStyle w:val="Compact"/>
        <w:numPr>
          <w:ilvl w:val="1"/>
          <w:numId w:val="15"/>
        </w:numPr>
      </w:pPr>
      <w:r w:rsidRPr="00657CC6">
        <w:t xml:space="preserve">Urna sed dui, </w:t>
      </w:r>
      <w:proofErr w:type="spellStart"/>
      <w:r w:rsidRPr="00657CC6">
        <w:t>ornare</w:t>
      </w:r>
      <w:proofErr w:type="spellEnd"/>
      <w:r w:rsidRPr="00657CC6">
        <w:t xml:space="preserve">, </w:t>
      </w:r>
      <w:proofErr w:type="spellStart"/>
      <w:r w:rsidRPr="00657CC6">
        <w:t>eu</w:t>
      </w:r>
      <w:proofErr w:type="spellEnd"/>
      <w:r w:rsidRPr="00657CC6">
        <w:t xml:space="preserve"> </w:t>
      </w:r>
      <w:proofErr w:type="spellStart"/>
      <w:r w:rsidRPr="00657CC6">
        <w:t>turpis</w:t>
      </w:r>
      <w:proofErr w:type="spellEnd"/>
      <w:r w:rsidRPr="00657CC6">
        <w:t xml:space="preserve"> </w:t>
      </w:r>
      <w:proofErr w:type="spellStart"/>
      <w:r w:rsidRPr="00657CC6">
        <w:t>mus</w:t>
      </w:r>
      <w:proofErr w:type="spellEnd"/>
      <w:r w:rsidRPr="00657CC6">
        <w:t xml:space="preserve"> </w:t>
      </w:r>
      <w:proofErr w:type="spellStart"/>
      <w:r w:rsidRPr="00657CC6">
        <w:t>pellentesque</w:t>
      </w:r>
      <w:proofErr w:type="spellEnd"/>
      <w:r w:rsidRPr="00657CC6">
        <w:t xml:space="preserve"> </w:t>
      </w:r>
      <w:proofErr w:type="spellStart"/>
      <w:r w:rsidRPr="00657CC6">
        <w:t>amet</w:t>
      </w:r>
      <w:proofErr w:type="spellEnd"/>
      <w:r w:rsidRPr="00657CC6">
        <w:t xml:space="preserve"> </w:t>
      </w:r>
      <w:proofErr w:type="spellStart"/>
      <w:r w:rsidRPr="00657CC6">
        <w:t>amet</w:t>
      </w:r>
      <w:proofErr w:type="spellEnd"/>
      <w:r w:rsidRPr="00657CC6">
        <w:t xml:space="preserve"> </w:t>
      </w:r>
      <w:proofErr w:type="spellStart"/>
      <w:r w:rsidRPr="00657CC6">
        <w:t>bibendum</w:t>
      </w:r>
      <w:proofErr w:type="spellEnd"/>
      <w:r w:rsidRPr="00657CC6">
        <w:t>.</w:t>
      </w:r>
    </w:p>
    <w:p w14:paraId="23452039" w14:textId="77777777" w:rsidR="0088069F" w:rsidRPr="00657CC6" w:rsidRDefault="0088069F" w:rsidP="0088069F">
      <w:pPr>
        <w:pStyle w:val="Compact"/>
        <w:numPr>
          <w:ilvl w:val="0"/>
          <w:numId w:val="14"/>
        </w:numPr>
      </w:pPr>
      <w:proofErr w:type="spellStart"/>
      <w:r w:rsidRPr="00657CC6">
        <w:t>Himenaeos</w:t>
      </w:r>
      <w:proofErr w:type="spellEnd"/>
      <w:r w:rsidRPr="00657CC6">
        <w:t xml:space="preserve"> </w:t>
      </w:r>
      <w:proofErr w:type="spellStart"/>
      <w:r w:rsidRPr="00657CC6">
        <w:t>tincidunt</w:t>
      </w:r>
      <w:proofErr w:type="spellEnd"/>
      <w:r w:rsidRPr="00657CC6">
        <w:t xml:space="preserve">, auctor </w:t>
      </w:r>
      <w:proofErr w:type="spellStart"/>
      <w:r w:rsidRPr="00657CC6">
        <w:t>dapibus</w:t>
      </w:r>
      <w:proofErr w:type="spellEnd"/>
      <w:r w:rsidRPr="00657CC6">
        <w:t xml:space="preserve"> </w:t>
      </w:r>
      <w:proofErr w:type="spellStart"/>
      <w:r w:rsidRPr="00657CC6">
        <w:t>scelerisque</w:t>
      </w:r>
      <w:proofErr w:type="spellEnd"/>
      <w:r w:rsidRPr="00657CC6">
        <w:t xml:space="preserve">, </w:t>
      </w:r>
      <w:proofErr w:type="spellStart"/>
      <w:r w:rsidRPr="00657CC6">
        <w:t>montes</w:t>
      </w:r>
      <w:proofErr w:type="spellEnd"/>
      <w:r w:rsidRPr="00657CC6">
        <w:t xml:space="preserve"> nunc </w:t>
      </w:r>
      <w:proofErr w:type="spellStart"/>
      <w:r w:rsidRPr="00657CC6">
        <w:t>faucibus</w:t>
      </w:r>
      <w:proofErr w:type="spellEnd"/>
      <w:r w:rsidRPr="00657CC6">
        <w:t xml:space="preserve"> </w:t>
      </w:r>
      <w:proofErr w:type="spellStart"/>
      <w:r w:rsidRPr="00657CC6">
        <w:t>sodales</w:t>
      </w:r>
      <w:proofErr w:type="spellEnd"/>
      <w:r w:rsidRPr="00657CC6">
        <w:t xml:space="preserve"> </w:t>
      </w:r>
      <w:proofErr w:type="spellStart"/>
      <w:r w:rsidRPr="00657CC6">
        <w:t>malesuada</w:t>
      </w:r>
      <w:proofErr w:type="spellEnd"/>
      <w:r w:rsidRPr="00657CC6">
        <w:t xml:space="preserve"> </w:t>
      </w:r>
      <w:proofErr w:type="spellStart"/>
      <w:r w:rsidRPr="00657CC6">
        <w:t>ridiculus</w:t>
      </w:r>
      <w:proofErr w:type="spellEnd"/>
      <w:r w:rsidRPr="00657CC6">
        <w:t xml:space="preserve"> sed </w:t>
      </w:r>
      <w:proofErr w:type="spellStart"/>
      <w:r w:rsidRPr="00657CC6">
        <w:t>cubilia</w:t>
      </w:r>
      <w:proofErr w:type="spellEnd"/>
      <w:r w:rsidRPr="00657CC6">
        <w:t xml:space="preserve"> ligula.</w:t>
      </w:r>
    </w:p>
    <w:p w14:paraId="2DF1F9FC" w14:textId="77777777" w:rsidR="0088069F" w:rsidRPr="00657CC6" w:rsidRDefault="0088069F" w:rsidP="0088069F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dolor </w:t>
      </w:r>
      <w:proofErr w:type="spellStart"/>
      <w:r w:rsidRPr="00657CC6">
        <w:rPr>
          <w:rFonts w:ascii="Times New Roman" w:hAnsi="Times New Roman" w:cs="Times New Roman"/>
        </w:rPr>
        <w:t>interdum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eros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 xml:space="preserve"> semper </w:t>
      </w:r>
      <w:proofErr w:type="spellStart"/>
      <w:r w:rsidRPr="00657CC6">
        <w:rPr>
          <w:rFonts w:ascii="Times New Roman" w:hAnsi="Times New Roman" w:cs="Times New Roman"/>
        </w:rPr>
        <w:t>tristique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sodales</w:t>
      </w:r>
      <w:proofErr w:type="spellEnd"/>
      <w:r w:rsidRPr="00657CC6">
        <w:rPr>
          <w:rFonts w:ascii="Times New Roman" w:hAnsi="Times New Roman" w:cs="Times New Roman"/>
        </w:rPr>
        <w:t xml:space="preserve">, et sed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! Porta </w:t>
      </w:r>
      <w:proofErr w:type="spellStart"/>
      <w:r w:rsidRPr="00657CC6">
        <w:rPr>
          <w:rFonts w:ascii="Times New Roman" w:hAnsi="Times New Roman" w:cs="Times New Roman"/>
        </w:rPr>
        <w:t>mattis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natoque</w:t>
      </w:r>
      <w:proofErr w:type="spellEnd"/>
      <w:r w:rsidRPr="00657CC6">
        <w:rPr>
          <w:rFonts w:ascii="Times New Roman" w:hAnsi="Times New Roman" w:cs="Times New Roman"/>
        </w:rPr>
        <w:t xml:space="preserve"> et. Ac </w:t>
      </w:r>
      <w:proofErr w:type="spellStart"/>
      <w:r w:rsidRPr="00657CC6">
        <w:rPr>
          <w:rFonts w:ascii="Times New Roman" w:hAnsi="Times New Roman" w:cs="Times New Roman"/>
        </w:rPr>
        <w:t>facilisi</w:t>
      </w:r>
      <w:proofErr w:type="spellEnd"/>
      <w:r w:rsidRPr="00657CC6">
        <w:rPr>
          <w:rFonts w:ascii="Times New Roman" w:hAnsi="Times New Roman" w:cs="Times New Roman"/>
        </w:rPr>
        <w:t xml:space="preserve"> ipsum </w:t>
      </w:r>
      <w:proofErr w:type="spellStart"/>
      <w:r w:rsidRPr="00657CC6">
        <w:rPr>
          <w:rFonts w:ascii="Times New Roman" w:hAnsi="Times New Roman" w:cs="Times New Roman"/>
        </w:rPr>
        <w:t>viverra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elementum</w:t>
      </w:r>
      <w:proofErr w:type="spellEnd"/>
      <w:r w:rsidRPr="00657CC6">
        <w:rPr>
          <w:rFonts w:ascii="Times New Roman" w:hAnsi="Times New Roman" w:cs="Times New Roman"/>
        </w:rPr>
        <w:t xml:space="preserve"> vestibulum ligula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magnis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ullamcorper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in at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 habitant sit.</w:t>
      </w:r>
    </w:p>
    <w:p w14:paraId="370FF2C4" w14:textId="77777777" w:rsidR="0088069F" w:rsidRPr="00657CC6" w:rsidRDefault="0088069F" w:rsidP="0088069F">
      <w:pPr>
        <w:pStyle w:val="Compact"/>
        <w:numPr>
          <w:ilvl w:val="0"/>
          <w:numId w:val="13"/>
        </w:numPr>
      </w:pPr>
      <w:proofErr w:type="spellStart"/>
      <w:r w:rsidRPr="00657CC6">
        <w:t>Aptent</w:t>
      </w:r>
      <w:proofErr w:type="spellEnd"/>
      <w:r w:rsidRPr="00657CC6">
        <w:t xml:space="preserve"> </w:t>
      </w:r>
      <w:proofErr w:type="spellStart"/>
      <w:r w:rsidRPr="00657CC6">
        <w:t>conubia</w:t>
      </w:r>
      <w:proofErr w:type="spellEnd"/>
      <w:r w:rsidRPr="00657CC6">
        <w:t xml:space="preserve"> </w:t>
      </w:r>
      <w:proofErr w:type="spellStart"/>
      <w:r w:rsidRPr="00657CC6">
        <w:t>quam</w:t>
      </w:r>
      <w:proofErr w:type="spellEnd"/>
      <w:r w:rsidRPr="00657CC6">
        <w:t xml:space="preserve"> </w:t>
      </w:r>
      <w:proofErr w:type="spellStart"/>
      <w:r w:rsidRPr="00657CC6">
        <w:t>montes</w:t>
      </w:r>
      <w:proofErr w:type="spellEnd"/>
      <w:r w:rsidRPr="00657CC6">
        <w:t xml:space="preserve"> id </w:t>
      </w:r>
      <w:proofErr w:type="spellStart"/>
      <w:r w:rsidRPr="00657CC6">
        <w:t>sagittis</w:t>
      </w:r>
      <w:proofErr w:type="spellEnd"/>
      <w:r w:rsidRPr="00657CC6">
        <w:t>.</w:t>
      </w:r>
    </w:p>
    <w:p w14:paraId="79E12836" w14:textId="77777777" w:rsidR="0088069F" w:rsidRPr="00657CC6" w:rsidRDefault="0088069F" w:rsidP="0088069F">
      <w:pPr>
        <w:pStyle w:val="Compact"/>
        <w:numPr>
          <w:ilvl w:val="1"/>
          <w:numId w:val="13"/>
        </w:numPr>
      </w:pPr>
      <w:r w:rsidRPr="00657CC6">
        <w:t xml:space="preserve">Mattis nisi </w:t>
      </w:r>
      <w:proofErr w:type="spellStart"/>
      <w:r w:rsidRPr="00657CC6">
        <w:t>nascetur</w:t>
      </w:r>
      <w:proofErr w:type="spellEnd"/>
      <w:r w:rsidRPr="00657CC6">
        <w:t xml:space="preserve">, </w:t>
      </w:r>
      <w:proofErr w:type="spellStart"/>
      <w:r w:rsidRPr="00657CC6">
        <w:t>aliquam</w:t>
      </w:r>
      <w:proofErr w:type="spellEnd"/>
      <w:r w:rsidRPr="00657CC6">
        <w:t xml:space="preserve"> </w:t>
      </w:r>
      <w:proofErr w:type="spellStart"/>
      <w:r w:rsidRPr="00657CC6">
        <w:t>duis</w:t>
      </w:r>
      <w:proofErr w:type="spellEnd"/>
      <w:r w:rsidRPr="00657CC6">
        <w:t xml:space="preserve"> ex, </w:t>
      </w:r>
      <w:proofErr w:type="spellStart"/>
      <w:r w:rsidRPr="00657CC6">
        <w:t>tristique</w:t>
      </w:r>
      <w:proofErr w:type="spellEnd"/>
      <w:r w:rsidRPr="00657CC6">
        <w:t>.</w:t>
      </w:r>
    </w:p>
    <w:p w14:paraId="4DD085BE" w14:textId="77777777" w:rsidR="0088069F" w:rsidRPr="00657CC6" w:rsidRDefault="0088069F" w:rsidP="0088069F">
      <w:pPr>
        <w:pStyle w:val="Compact"/>
        <w:numPr>
          <w:ilvl w:val="2"/>
          <w:numId w:val="13"/>
        </w:numPr>
      </w:pPr>
      <w:proofErr w:type="spellStart"/>
      <w:r w:rsidRPr="00657CC6">
        <w:t>Imperdiet</w:t>
      </w:r>
      <w:proofErr w:type="spellEnd"/>
      <w:r w:rsidRPr="00657CC6">
        <w:t xml:space="preserve"> </w:t>
      </w:r>
      <w:proofErr w:type="spellStart"/>
      <w:r w:rsidRPr="00657CC6">
        <w:t>ut</w:t>
      </w:r>
      <w:proofErr w:type="spellEnd"/>
      <w:r w:rsidRPr="00657CC6">
        <w:t xml:space="preserve"> dui </w:t>
      </w:r>
      <w:proofErr w:type="spellStart"/>
      <w:r w:rsidRPr="00657CC6">
        <w:t>primis</w:t>
      </w:r>
      <w:proofErr w:type="spellEnd"/>
      <w:r w:rsidRPr="00657CC6">
        <w:t xml:space="preserve">, sed gravida, at sed </w:t>
      </w:r>
      <w:proofErr w:type="spellStart"/>
      <w:r w:rsidRPr="00657CC6">
        <w:t>nulla</w:t>
      </w:r>
      <w:proofErr w:type="spellEnd"/>
      <w:r w:rsidRPr="00657CC6">
        <w:t>.</w:t>
      </w:r>
    </w:p>
    <w:p w14:paraId="53A7BA0A" w14:textId="77777777" w:rsidR="0088069F" w:rsidRPr="00657CC6" w:rsidRDefault="0088069F" w:rsidP="0088069F">
      <w:pPr>
        <w:pStyle w:val="Compact"/>
        <w:numPr>
          <w:ilvl w:val="2"/>
          <w:numId w:val="13"/>
        </w:numPr>
      </w:pPr>
      <w:r w:rsidRPr="00657CC6">
        <w:t xml:space="preserve">Donec ligula </w:t>
      </w:r>
      <w:proofErr w:type="spellStart"/>
      <w:r w:rsidRPr="00657CC6">
        <w:t>nulla</w:t>
      </w:r>
      <w:proofErr w:type="spellEnd"/>
      <w:r w:rsidRPr="00657CC6">
        <w:t xml:space="preserve"> ac. </w:t>
      </w:r>
      <w:proofErr w:type="spellStart"/>
      <w:r w:rsidRPr="00657CC6">
        <w:t>Nisl</w:t>
      </w:r>
      <w:proofErr w:type="spellEnd"/>
      <w:r w:rsidRPr="00657CC6">
        <w:t xml:space="preserve"> ac at </w:t>
      </w:r>
      <w:proofErr w:type="spellStart"/>
      <w:r w:rsidRPr="00657CC6">
        <w:t>accumsan</w:t>
      </w:r>
      <w:proofErr w:type="spellEnd"/>
      <w:r w:rsidRPr="00657CC6">
        <w:t xml:space="preserve"> </w:t>
      </w:r>
      <w:proofErr w:type="spellStart"/>
      <w:r w:rsidRPr="00657CC6">
        <w:t>sagittis</w:t>
      </w:r>
      <w:proofErr w:type="spellEnd"/>
      <w:r w:rsidRPr="00657CC6">
        <w:t xml:space="preserve"> eros </w:t>
      </w:r>
      <w:proofErr w:type="spellStart"/>
      <w:r w:rsidRPr="00657CC6">
        <w:t>felis</w:t>
      </w:r>
      <w:proofErr w:type="spellEnd"/>
      <w:r w:rsidRPr="00657CC6">
        <w:t xml:space="preserve"> </w:t>
      </w:r>
      <w:proofErr w:type="spellStart"/>
      <w:r w:rsidRPr="00657CC6">
        <w:t>lobortis</w:t>
      </w:r>
      <w:proofErr w:type="spellEnd"/>
      <w:r w:rsidRPr="00657CC6">
        <w:t xml:space="preserve"> </w:t>
      </w:r>
      <w:proofErr w:type="spellStart"/>
      <w:r w:rsidRPr="00657CC6">
        <w:t>amet</w:t>
      </w:r>
      <w:proofErr w:type="spellEnd"/>
      <w:r w:rsidRPr="00657CC6">
        <w:t xml:space="preserve"> nec </w:t>
      </w:r>
      <w:proofErr w:type="spellStart"/>
      <w:r w:rsidRPr="00657CC6">
        <w:t>phasellus</w:t>
      </w:r>
      <w:proofErr w:type="spellEnd"/>
      <w:r w:rsidRPr="00657CC6">
        <w:t xml:space="preserve"> </w:t>
      </w:r>
      <w:proofErr w:type="spellStart"/>
      <w:r w:rsidRPr="00657CC6">
        <w:t>urna</w:t>
      </w:r>
      <w:proofErr w:type="spellEnd"/>
      <w:r w:rsidRPr="00657CC6">
        <w:t xml:space="preserve"> </w:t>
      </w:r>
      <w:proofErr w:type="spellStart"/>
      <w:r w:rsidRPr="00657CC6">
        <w:t>bibendum</w:t>
      </w:r>
      <w:proofErr w:type="spellEnd"/>
      <w:r w:rsidRPr="00657CC6">
        <w:t xml:space="preserve"> </w:t>
      </w:r>
      <w:proofErr w:type="spellStart"/>
      <w:r w:rsidRPr="00657CC6">
        <w:t>sapien</w:t>
      </w:r>
      <w:proofErr w:type="spellEnd"/>
      <w:r w:rsidRPr="00657CC6">
        <w:t>.</w:t>
      </w:r>
    </w:p>
    <w:p w14:paraId="649900AD" w14:textId="77777777" w:rsidR="0088069F" w:rsidRPr="00657CC6" w:rsidRDefault="0088069F" w:rsidP="0088069F">
      <w:pPr>
        <w:pStyle w:val="Compact"/>
        <w:numPr>
          <w:ilvl w:val="1"/>
          <w:numId w:val="13"/>
        </w:numPr>
      </w:pPr>
      <w:r w:rsidRPr="00657CC6">
        <w:t xml:space="preserve">Eu dui ac id, dictum </w:t>
      </w:r>
      <w:proofErr w:type="spellStart"/>
      <w:r w:rsidRPr="00657CC6">
        <w:t>proin</w:t>
      </w:r>
      <w:proofErr w:type="spellEnd"/>
      <w:r w:rsidRPr="00657CC6">
        <w:t xml:space="preserve"> </w:t>
      </w:r>
      <w:proofErr w:type="spellStart"/>
      <w:r w:rsidRPr="00657CC6">
        <w:t>consectetur</w:t>
      </w:r>
      <w:proofErr w:type="spellEnd"/>
      <w:r w:rsidRPr="00657CC6">
        <w:t xml:space="preserve"> convallis.</w:t>
      </w:r>
    </w:p>
    <w:p w14:paraId="5CBBCE07" w14:textId="77777777" w:rsidR="0088069F" w:rsidRPr="00657CC6" w:rsidRDefault="0088069F" w:rsidP="0088069F">
      <w:pPr>
        <w:pStyle w:val="Compact"/>
        <w:numPr>
          <w:ilvl w:val="0"/>
          <w:numId w:val="13"/>
        </w:numPr>
      </w:pPr>
      <w:proofErr w:type="spellStart"/>
      <w:r w:rsidRPr="00657CC6">
        <w:t>Facilisi</w:t>
      </w:r>
      <w:proofErr w:type="spellEnd"/>
      <w:r w:rsidRPr="00657CC6">
        <w:t xml:space="preserve"> </w:t>
      </w:r>
      <w:proofErr w:type="spellStart"/>
      <w:r w:rsidRPr="00657CC6">
        <w:t>eu</w:t>
      </w:r>
      <w:proofErr w:type="spellEnd"/>
      <w:r w:rsidRPr="00657CC6">
        <w:t xml:space="preserve"> </w:t>
      </w:r>
      <w:proofErr w:type="spellStart"/>
      <w:r w:rsidRPr="00657CC6">
        <w:t>lectus</w:t>
      </w:r>
      <w:proofErr w:type="spellEnd"/>
      <w:r w:rsidRPr="00657CC6">
        <w:t xml:space="preserve"> </w:t>
      </w:r>
      <w:proofErr w:type="spellStart"/>
      <w:r w:rsidRPr="00657CC6">
        <w:t>mauris</w:t>
      </w:r>
      <w:proofErr w:type="spellEnd"/>
      <w:r w:rsidRPr="00657CC6">
        <w:t xml:space="preserve"> lorem. Et sed </w:t>
      </w:r>
      <w:proofErr w:type="spellStart"/>
      <w:r w:rsidRPr="00657CC6">
        <w:t>sapien</w:t>
      </w:r>
      <w:proofErr w:type="spellEnd"/>
      <w:r w:rsidRPr="00657CC6">
        <w:t xml:space="preserve"> </w:t>
      </w:r>
      <w:proofErr w:type="spellStart"/>
      <w:r w:rsidRPr="00657CC6">
        <w:t>pellentesque</w:t>
      </w:r>
      <w:proofErr w:type="spellEnd"/>
      <w:r w:rsidRPr="00657CC6">
        <w:t xml:space="preserve"> sed </w:t>
      </w:r>
      <w:proofErr w:type="spellStart"/>
      <w:r w:rsidRPr="00657CC6">
        <w:t>etiam</w:t>
      </w:r>
      <w:proofErr w:type="spellEnd"/>
      <w:r w:rsidRPr="00657CC6">
        <w:t xml:space="preserve"> </w:t>
      </w:r>
      <w:proofErr w:type="spellStart"/>
      <w:r w:rsidRPr="00657CC6">
        <w:t>vehicula</w:t>
      </w:r>
      <w:proofErr w:type="spellEnd"/>
      <w:r w:rsidRPr="00657CC6">
        <w:t>.</w:t>
      </w:r>
    </w:p>
    <w:p w14:paraId="2BDBD2F0" w14:textId="77777777" w:rsidR="0088069F" w:rsidRPr="00657CC6" w:rsidRDefault="0088069F" w:rsidP="0088069F">
      <w:pPr>
        <w:pStyle w:val="Compact"/>
        <w:numPr>
          <w:ilvl w:val="0"/>
          <w:numId w:val="13"/>
        </w:numPr>
      </w:pPr>
      <w:r w:rsidRPr="00657CC6">
        <w:t xml:space="preserve">In </w:t>
      </w:r>
      <w:proofErr w:type="spellStart"/>
      <w:r w:rsidRPr="00657CC6">
        <w:t>porttitor</w:t>
      </w:r>
      <w:proofErr w:type="spellEnd"/>
      <w:r w:rsidRPr="00657CC6">
        <w:t xml:space="preserve"> id lorem </w:t>
      </w:r>
      <w:proofErr w:type="spellStart"/>
      <w:r w:rsidRPr="00657CC6">
        <w:t>eu</w:t>
      </w:r>
      <w:proofErr w:type="spellEnd"/>
      <w:r w:rsidRPr="00657CC6">
        <w:t xml:space="preserve"> </w:t>
      </w:r>
      <w:proofErr w:type="spellStart"/>
      <w:r w:rsidRPr="00657CC6">
        <w:t>efficitur</w:t>
      </w:r>
      <w:proofErr w:type="spellEnd"/>
      <w:r w:rsidRPr="00657CC6">
        <w:t xml:space="preserve">, </w:t>
      </w:r>
      <w:proofErr w:type="spellStart"/>
      <w:r w:rsidRPr="00657CC6">
        <w:t>nisl</w:t>
      </w:r>
      <w:proofErr w:type="spellEnd"/>
      <w:r w:rsidRPr="00657CC6">
        <w:t xml:space="preserve"> dis!</w:t>
      </w:r>
    </w:p>
    <w:p w14:paraId="2B380659" w14:textId="77777777" w:rsidR="0088069F" w:rsidRPr="00657CC6" w:rsidRDefault="0088069F" w:rsidP="0088069F">
      <w:pPr>
        <w:pStyle w:val="Heading2"/>
      </w:pPr>
      <w:bookmarkStart w:id="2" w:name="_Toc155468946"/>
      <w:bookmarkStart w:id="3" w:name="reference"/>
      <w:r w:rsidRPr="00657CC6">
        <w:t>Reference</w:t>
      </w:r>
      <w:bookmarkEnd w:id="2"/>
    </w:p>
    <w:p w14:paraId="194E8F50" w14:textId="1F5850E9" w:rsidR="00287B89" w:rsidRPr="00F84663" w:rsidRDefault="0088069F" w:rsidP="0088069F">
      <w:pPr>
        <w:pStyle w:val="BodyText"/>
      </w:pPr>
      <w:r w:rsidRPr="00657CC6">
        <w:t xml:space="preserve">see figure </w:t>
      </w:r>
      <w:hyperlink w:anchor="boxplot">
        <w:r w:rsidRPr="00657CC6">
          <w:fldChar w:fldCharType="begin"/>
        </w:r>
        <w:r w:rsidRPr="00657CC6">
          <w:instrText xml:space="preserve"> REF boxplot \h</w:instrText>
        </w:r>
        <w:r>
          <w:instrText xml:space="preserve"> \* MERGEFORMAT </w:instrText>
        </w:r>
        <w:r w:rsidRPr="00657CC6">
          <w:fldChar w:fldCharType="separate"/>
        </w:r>
        <w:r w:rsidRPr="00657CC6">
          <w:rPr>
            <w:b/>
            <w:noProof/>
          </w:rPr>
          <w:t>1</w:t>
        </w:r>
        <w:r w:rsidRPr="00657CC6">
          <w:fldChar w:fldCharType="end"/>
        </w:r>
      </w:hyperlink>
      <w:r w:rsidRPr="00657CC6">
        <w:t xml:space="preserve"> and table </w:t>
      </w:r>
      <w:hyperlink w:anchor="mtcars">
        <w:r w:rsidRPr="00657CC6">
          <w:fldChar w:fldCharType="begin"/>
        </w:r>
        <w:r w:rsidRPr="00657CC6">
          <w:instrText xml:space="preserve"> REF mtcars \h</w:instrText>
        </w:r>
        <w:r>
          <w:instrText xml:space="preserve"> \* MERGEFORMAT </w:instrText>
        </w:r>
        <w:r w:rsidRPr="00657CC6">
          <w:fldChar w:fldCharType="separate"/>
        </w:r>
        <w:r w:rsidRPr="00657CC6">
          <w:rPr>
            <w:b/>
            <w:noProof/>
          </w:rPr>
          <w:t>1</w:t>
        </w:r>
        <w:r w:rsidRPr="00657CC6">
          <w:fldChar w:fldCharType="end"/>
        </w:r>
      </w:hyperlink>
      <w:r w:rsidRPr="00657CC6">
        <w:t>!</w:t>
      </w:r>
      <w:bookmarkEnd w:id="3"/>
    </w:p>
    <w:sectPr w:rsidR="00287B89" w:rsidRPr="00F8466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3B57" w14:textId="77777777" w:rsidR="005866F5" w:rsidRDefault="005866F5">
      <w:pPr>
        <w:spacing w:after="0"/>
      </w:pPr>
      <w:r>
        <w:separator/>
      </w:r>
    </w:p>
  </w:endnote>
  <w:endnote w:type="continuationSeparator" w:id="0">
    <w:p w14:paraId="1931E51F" w14:textId="77777777" w:rsidR="005866F5" w:rsidRDefault="005866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B179" w14:textId="77777777" w:rsidR="005866F5" w:rsidRDefault="005866F5">
      <w:r>
        <w:separator/>
      </w:r>
    </w:p>
  </w:footnote>
  <w:footnote w:type="continuationSeparator" w:id="0">
    <w:p w14:paraId="1DB3BC69" w14:textId="77777777" w:rsidR="005866F5" w:rsidRDefault="00586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D35C0B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35464F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666E6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EBCF6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D0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028047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BF452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9A4F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62A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7B47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1F6E4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1"/>
    <w:multiLevelType w:val="multilevel"/>
    <w:tmpl w:val="5ECA0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24FC4F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30E4DE8A"/>
    <w:multiLevelType w:val="multilevel"/>
    <w:tmpl w:val="212863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4822368">
    <w:abstractNumId w:val="0"/>
  </w:num>
  <w:num w:numId="2" w16cid:durableId="1882671896">
    <w:abstractNumId w:val="13"/>
  </w:num>
  <w:num w:numId="3" w16cid:durableId="1107964580">
    <w:abstractNumId w:val="10"/>
  </w:num>
  <w:num w:numId="4" w16cid:durableId="1342010632">
    <w:abstractNumId w:val="8"/>
  </w:num>
  <w:num w:numId="5" w16cid:durableId="1622179752">
    <w:abstractNumId w:val="7"/>
  </w:num>
  <w:num w:numId="6" w16cid:durableId="690373760">
    <w:abstractNumId w:val="6"/>
  </w:num>
  <w:num w:numId="7" w16cid:durableId="1251499795">
    <w:abstractNumId w:val="5"/>
  </w:num>
  <w:num w:numId="8" w16cid:durableId="336083831">
    <w:abstractNumId w:val="9"/>
  </w:num>
  <w:num w:numId="9" w16cid:durableId="1546410333">
    <w:abstractNumId w:val="4"/>
  </w:num>
  <w:num w:numId="10" w16cid:durableId="1558513629">
    <w:abstractNumId w:val="3"/>
  </w:num>
  <w:num w:numId="11" w16cid:durableId="317074263">
    <w:abstractNumId w:val="2"/>
  </w:num>
  <w:num w:numId="12" w16cid:durableId="1762677702">
    <w:abstractNumId w:val="1"/>
  </w:num>
  <w:num w:numId="13" w16cid:durableId="27948002">
    <w:abstractNumId w:val="11"/>
  </w:num>
  <w:num w:numId="14" w16cid:durableId="13975815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700275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152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020CB"/>
    <w:rsid w:val="00011C8B"/>
    <w:rsid w:val="00070929"/>
    <w:rsid w:val="00122E2B"/>
    <w:rsid w:val="00287B89"/>
    <w:rsid w:val="002A5AB4"/>
    <w:rsid w:val="00352C95"/>
    <w:rsid w:val="00403BED"/>
    <w:rsid w:val="004E29B3"/>
    <w:rsid w:val="00557B74"/>
    <w:rsid w:val="005866F5"/>
    <w:rsid w:val="00590D07"/>
    <w:rsid w:val="005A5206"/>
    <w:rsid w:val="006275D2"/>
    <w:rsid w:val="00655C14"/>
    <w:rsid w:val="0067069E"/>
    <w:rsid w:val="00715E56"/>
    <w:rsid w:val="00784D58"/>
    <w:rsid w:val="00810B7A"/>
    <w:rsid w:val="0088069F"/>
    <w:rsid w:val="008A3F44"/>
    <w:rsid w:val="008B28A0"/>
    <w:rsid w:val="008D6863"/>
    <w:rsid w:val="008E52B9"/>
    <w:rsid w:val="009D2C8C"/>
    <w:rsid w:val="009E2DC2"/>
    <w:rsid w:val="00A4104D"/>
    <w:rsid w:val="00A50C3A"/>
    <w:rsid w:val="00A86830"/>
    <w:rsid w:val="00B3484B"/>
    <w:rsid w:val="00B86B75"/>
    <w:rsid w:val="00BC48D5"/>
    <w:rsid w:val="00C36279"/>
    <w:rsid w:val="00C80620"/>
    <w:rsid w:val="00C940C4"/>
    <w:rsid w:val="00D145A4"/>
    <w:rsid w:val="00D53FB7"/>
    <w:rsid w:val="00E315A3"/>
    <w:rsid w:val="00E5641D"/>
    <w:rsid w:val="00EA718F"/>
    <w:rsid w:val="00EC009C"/>
    <w:rsid w:val="00F846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D727A"/>
  <w15:docId w15:val="{8EF2319C-C2FA-47FD-8ED0-956D4644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5A5206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84663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3">
    <w:name w:val="heading 3"/>
    <w:basedOn w:val="Normal"/>
    <w:next w:val="BodyText"/>
    <w:uiPriority w:val="9"/>
    <w:unhideWhenUsed/>
    <w:qFormat/>
    <w:rsid w:val="00B3484B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000000" w:themeColor="text1"/>
      <w:sz w:val="22"/>
      <w:szCs w:val="22"/>
    </w:rPr>
  </w:style>
  <w:style w:type="paragraph" w:styleId="Heading4">
    <w:name w:val="heading 4"/>
    <w:basedOn w:val="BodyText"/>
    <w:next w:val="BodyText"/>
    <w:uiPriority w:val="9"/>
    <w:unhideWhenUsed/>
    <w:qFormat/>
    <w:rsid w:val="00B3484B"/>
    <w:pPr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84663"/>
    <w:pPr>
      <w:spacing w:before="180" w:after="180"/>
    </w:pPr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  <w:rsid w:val="00F84663"/>
  </w:style>
  <w:style w:type="paragraph" w:customStyle="1" w:styleId="Compact">
    <w:name w:val="Compact"/>
    <w:basedOn w:val="BodyText"/>
    <w:qFormat/>
    <w:rsid w:val="00287B89"/>
    <w:pPr>
      <w:spacing w:before="36" w:after="36"/>
    </w:pPr>
    <w:rPr>
      <w:sz w:val="22"/>
    </w:rPr>
  </w:style>
  <w:style w:type="paragraph" w:styleId="Title">
    <w:name w:val="Title"/>
    <w:basedOn w:val="Normal"/>
    <w:next w:val="BodyText"/>
    <w:qFormat/>
    <w:rsid w:val="00EA718F"/>
    <w:pPr>
      <w:keepNext/>
      <w:keepLines/>
      <w:spacing w:before="480" w:after="240"/>
    </w:pPr>
    <w:rPr>
      <w:rFonts w:ascii="Times New Roman" w:eastAsiaTheme="majorEastAsia" w:hAnsi="Times New Roman" w:cstheme="majorBidi"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F84663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styleId="Date">
    <w:name w:val="Date"/>
    <w:next w:val="BodyText"/>
    <w:qFormat/>
    <w:rsid w:val="00F84663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rsid w:val="005A5206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5A5206"/>
    <w:rPr>
      <w:noProof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A520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F846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4663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F84663"/>
    <w:rPr>
      <w:rFonts w:ascii="Times New Roman" w:hAnsi="Times New Roman" w:cs="Times New Roman"/>
      <w:color w:val="000000" w:themeColor="text1"/>
    </w:rPr>
  </w:style>
  <w:style w:type="paragraph" w:styleId="TOC1">
    <w:name w:val="toc 1"/>
    <w:basedOn w:val="Normal"/>
    <w:next w:val="Normal"/>
    <w:autoRedefine/>
    <w:uiPriority w:val="39"/>
    <w:rsid w:val="005A5206"/>
    <w:pPr>
      <w:spacing w:after="100"/>
    </w:pPr>
  </w:style>
  <w:style w:type="table" w:customStyle="1" w:styleId="Table">
    <w:name w:val="Table"/>
    <w:semiHidden/>
    <w:unhideWhenUsed/>
    <w:qFormat/>
    <w:rsid w:val="00287B8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>Alaska Dept of Fish and Game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word_template</dc:title>
  <dc:creator>Hamachan</dc:creator>
  <cp:lastModifiedBy>Hamazaki, Hamachan (DFG)</cp:lastModifiedBy>
  <cp:revision>17</cp:revision>
  <dcterms:created xsi:type="dcterms:W3CDTF">2016-11-30T05:23:00Z</dcterms:created>
  <dcterms:modified xsi:type="dcterms:W3CDTF">2026-04-20T18:02:00Z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691bba930a34f41dd15ed34f8ba6cad48eba4df98dc7614fa48307dd9ff5c013</vt:lpwstr>
  </property>
</Properties>
</file>