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191EE" w14:textId="6EC9D654" w:rsidR="00361D49" w:rsidRPr="00F05456" w:rsidRDefault="00215BE0" w:rsidP="00215BE0">
      <w:pPr>
        <w:jc w:val="center"/>
      </w:pPr>
      <w:r w:rsidRPr="00F05456">
        <w:rPr>
          <w:rFonts w:hint="eastAsia"/>
        </w:rPr>
        <w:t>集成式学习</w:t>
      </w:r>
      <w:r w:rsidR="00341B6A">
        <w:rPr>
          <w:rFonts w:hint="eastAsia"/>
        </w:rPr>
        <w:t>补充</w:t>
      </w:r>
    </w:p>
    <w:p w14:paraId="34C846E1" w14:textId="50D962C2" w:rsidR="00215BE0" w:rsidRPr="00F05456" w:rsidRDefault="004F40B7" w:rsidP="004F40B7">
      <w:pPr>
        <w:pStyle w:val="ListParagraph"/>
        <w:numPr>
          <w:ilvl w:val="1"/>
          <w:numId w:val="1"/>
        </w:numPr>
      </w:pPr>
      <w:r w:rsidRPr="00F05456">
        <w:rPr>
          <w:rFonts w:hint="eastAsia"/>
        </w:rPr>
        <w:t>什么是集成式学习</w:t>
      </w:r>
      <w:r w:rsidR="00527187" w:rsidRPr="00F05456">
        <w:rPr>
          <w:rFonts w:hint="eastAsia"/>
        </w:rPr>
        <w:t xml:space="preserve"> (boosting and bagging)</w:t>
      </w:r>
    </w:p>
    <w:p w14:paraId="5F65FB16" w14:textId="77777777" w:rsidR="00C275F7" w:rsidRPr="00EF0A25" w:rsidRDefault="001B1B69" w:rsidP="00861323">
      <w:pPr>
        <w:widowControl w:val="0"/>
        <w:autoSpaceDE w:val="0"/>
        <w:autoSpaceDN w:val="0"/>
        <w:adjustRightInd w:val="0"/>
        <w:spacing w:after="240" w:line="340" w:lineRule="atLeast"/>
        <w:ind w:firstLine="360"/>
        <w:rPr>
          <w:rFonts w:ascii="Times New Roman" w:hAnsi="Times New Roman" w:cs="Times New Roman"/>
          <w:color w:val="000000" w:themeColor="text1"/>
        </w:rPr>
      </w:pPr>
      <w:r w:rsidRPr="00EF0A25">
        <w:rPr>
          <w:rFonts w:ascii="Times New Roman" w:hAnsi="Times New Roman" w:cs="Times New Roman"/>
          <w:color w:val="000000" w:themeColor="text1"/>
        </w:rPr>
        <w:t>提升方法是基于这样一种思想</w:t>
      </w:r>
      <w:r w:rsidRPr="00EF0A25">
        <w:rPr>
          <w:rFonts w:ascii="Times New Roman" w:hAnsi="Times New Roman" w:cs="Times New Roman"/>
          <w:color w:val="000000" w:themeColor="text1"/>
        </w:rPr>
        <w:t>:</w:t>
      </w:r>
      <w:r w:rsidRPr="00EF0A25">
        <w:rPr>
          <w:rFonts w:ascii="Times New Roman" w:hAnsi="Times New Roman" w:cs="Times New Roman"/>
          <w:color w:val="000000" w:themeColor="text1"/>
        </w:rPr>
        <w:t>对于一个复杂任务来说</w:t>
      </w:r>
      <w:r w:rsidRPr="00EF0A25">
        <w:rPr>
          <w:rFonts w:ascii="Times New Roman" w:hAnsi="Times New Roman" w:cs="Times New Roman"/>
          <w:color w:val="000000" w:themeColor="text1"/>
        </w:rPr>
        <w:t>,</w:t>
      </w:r>
      <w:r w:rsidRPr="00EF0A25">
        <w:rPr>
          <w:rFonts w:ascii="Times New Roman" w:hAnsi="Times New Roman" w:cs="Times New Roman"/>
          <w:color w:val="000000" w:themeColor="text1"/>
        </w:rPr>
        <w:t>将多个专家的判断进行适当的综合</w:t>
      </w:r>
      <w:r w:rsidRPr="00EF0A25">
        <w:rPr>
          <w:rFonts w:ascii="Times New Roman" w:hAnsi="Times New Roman" w:cs="Times New Roman"/>
          <w:color w:val="000000" w:themeColor="text1"/>
        </w:rPr>
        <w:t xml:space="preserve"> </w:t>
      </w:r>
      <w:r w:rsidRPr="00EF0A25">
        <w:rPr>
          <w:rFonts w:ascii="Times New Roman" w:hAnsi="Times New Roman" w:cs="Times New Roman"/>
          <w:color w:val="000000" w:themeColor="text1"/>
        </w:rPr>
        <w:t>所得出的判断</w:t>
      </w:r>
      <w:r w:rsidRPr="00EF0A25">
        <w:rPr>
          <w:rFonts w:ascii="Times New Roman" w:hAnsi="Times New Roman" w:cs="Times New Roman"/>
          <w:color w:val="000000" w:themeColor="text1"/>
        </w:rPr>
        <w:t>,</w:t>
      </w:r>
      <w:r w:rsidRPr="00EF0A25">
        <w:rPr>
          <w:rFonts w:ascii="Times New Roman" w:hAnsi="Times New Roman" w:cs="Times New Roman"/>
          <w:color w:val="000000" w:themeColor="text1"/>
        </w:rPr>
        <w:t>要比其中任何一个专家单独的判断好。通俗点说</w:t>
      </w:r>
      <w:r w:rsidRPr="00EF0A25">
        <w:rPr>
          <w:rFonts w:ascii="Times New Roman" w:hAnsi="Times New Roman" w:cs="Times New Roman"/>
          <w:color w:val="000000" w:themeColor="text1"/>
        </w:rPr>
        <w:t>,</w:t>
      </w:r>
      <w:r w:rsidRPr="00EF0A25">
        <w:rPr>
          <w:rFonts w:ascii="Times New Roman" w:hAnsi="Times New Roman" w:cs="Times New Roman"/>
          <w:color w:val="000000" w:themeColor="text1"/>
        </w:rPr>
        <w:t>就是</w:t>
      </w:r>
      <w:r w:rsidRPr="00EF0A25">
        <w:rPr>
          <w:rFonts w:ascii="Times New Roman" w:hAnsi="Times New Roman" w:cs="Times New Roman"/>
          <w:color w:val="000000" w:themeColor="text1"/>
        </w:rPr>
        <w:t>“</w:t>
      </w:r>
      <w:r w:rsidRPr="00EF0A25">
        <w:rPr>
          <w:rFonts w:ascii="Times New Roman" w:hAnsi="Times New Roman" w:cs="Times New Roman"/>
          <w:color w:val="000000" w:themeColor="text1"/>
        </w:rPr>
        <w:t>三个臭皮匠顶个诸葛亮</w:t>
      </w:r>
      <w:r w:rsidRPr="00EF0A25">
        <w:rPr>
          <w:rFonts w:ascii="Times New Roman" w:hAnsi="Times New Roman" w:cs="Times New Roman"/>
          <w:color w:val="000000" w:themeColor="text1"/>
        </w:rPr>
        <w:t>”</w:t>
      </w:r>
      <w:r w:rsidRPr="00EF0A25">
        <w:rPr>
          <w:rFonts w:ascii="Times New Roman" w:hAnsi="Times New Roman" w:cs="Times New Roman"/>
          <w:color w:val="000000" w:themeColor="text1"/>
        </w:rPr>
        <w:t>。</w:t>
      </w:r>
    </w:p>
    <w:p w14:paraId="1CCBF144" w14:textId="6CB561E2" w:rsidR="00A32214" w:rsidRDefault="00605082" w:rsidP="00DC5A4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 w:hint="eastAsia"/>
        </w:rPr>
        <w:t>Boosting</w:t>
      </w:r>
      <w:r w:rsidR="00A96A67">
        <w:rPr>
          <w:rFonts w:ascii="Times" w:hAnsi="Times" w:cs="Times" w:hint="eastAsia"/>
        </w:rPr>
        <w:t>家族</w:t>
      </w:r>
    </w:p>
    <w:p w14:paraId="0F09348C" w14:textId="64919055" w:rsidR="00570308" w:rsidRDefault="008471D5" w:rsidP="006A2C9A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360" w:firstLine="360"/>
        <w:rPr>
          <w:rFonts w:ascii="Arial" w:hAnsi="Arial" w:cs="Arial" w:hint="eastAsia"/>
          <w:noProof/>
          <w:color w:val="262626"/>
        </w:rPr>
      </w:pPr>
      <w:r>
        <w:rPr>
          <w:rFonts w:ascii="Times" w:hAnsi="Times" w:cs="Times" w:hint="eastAsia"/>
        </w:rPr>
        <w:t>在</w:t>
      </w:r>
      <w:r>
        <w:rPr>
          <w:rFonts w:ascii="Times" w:hAnsi="Times" w:cs="Times" w:hint="eastAsia"/>
        </w:rPr>
        <w:t>1.2</w:t>
      </w:r>
      <w:r>
        <w:rPr>
          <w:rFonts w:ascii="Times" w:hAnsi="Times" w:cs="Times" w:hint="eastAsia"/>
        </w:rPr>
        <w:t>小节中，我们介绍了</w:t>
      </w:r>
      <w:r>
        <w:rPr>
          <w:rFonts w:ascii="Times" w:hAnsi="Times" w:cs="Times" w:hint="eastAsia"/>
        </w:rPr>
        <w:t>adaboost</w:t>
      </w:r>
      <w:r>
        <w:rPr>
          <w:rFonts w:ascii="Times" w:hAnsi="Times" w:cs="Times" w:hint="eastAsia"/>
        </w:rPr>
        <w:t>算法的基本流程，而在</w:t>
      </w:r>
      <w:r>
        <w:rPr>
          <w:rFonts w:ascii="Times" w:hAnsi="Times" w:cs="Times" w:hint="eastAsia"/>
        </w:rPr>
        <w:t>1.3</w:t>
      </w:r>
      <w:r>
        <w:rPr>
          <w:rFonts w:ascii="Times" w:hAnsi="Times" w:cs="Times" w:hint="eastAsia"/>
        </w:rPr>
        <w:t>小节中我们通过损失函数的概念推导出了</w:t>
      </w:r>
      <w:r>
        <w:rPr>
          <w:rFonts w:ascii="Times" w:hAnsi="Times" w:cs="Times" w:hint="eastAsia"/>
        </w:rPr>
        <w:t>adaboost</w:t>
      </w:r>
      <w:r>
        <w:rPr>
          <w:rFonts w:ascii="Times" w:hAnsi="Times" w:cs="Times" w:hint="eastAsia"/>
        </w:rPr>
        <w:t>算法的数学原理，从本质上看，</w:t>
      </w:r>
      <w:r>
        <w:rPr>
          <w:rFonts w:ascii="Times" w:hAnsi="Times" w:cs="Times" w:hint="eastAsia"/>
        </w:rPr>
        <w:t>adaboost</w:t>
      </w:r>
      <w:r>
        <w:rPr>
          <w:rFonts w:ascii="Times" w:hAnsi="Times" w:cs="Times" w:hint="eastAsia"/>
        </w:rPr>
        <w:t>将</w:t>
      </w:r>
      <w:r w:rsidR="0014146A">
        <w:rPr>
          <w:rFonts w:ascii="Times" w:hAnsi="Times" w:cs="Times" w:hint="eastAsia"/>
        </w:rPr>
        <w:t>可以用指数损失函数定义，而在每次添加的弱分类器的权重是通过最小化指数损失函数得到</w:t>
      </w:r>
      <w:r w:rsidR="00891AF7">
        <w:rPr>
          <w:rFonts w:ascii="Times" w:hAnsi="Times" w:cs="Times" w:hint="eastAsia"/>
        </w:rPr>
        <w:t>。一般将上述</w:t>
      </w:r>
      <w:r w:rsidR="00891AF7">
        <w:rPr>
          <w:rFonts w:ascii="Times" w:hAnsi="Times" w:cs="Times" w:hint="eastAsia"/>
        </w:rPr>
        <w:t>adaboost</w:t>
      </w:r>
      <w:r w:rsidR="00891AF7">
        <w:rPr>
          <w:rFonts w:ascii="Times" w:hAnsi="Times" w:cs="Times" w:hint="eastAsia"/>
        </w:rPr>
        <w:t>称之为</w:t>
      </w:r>
      <w:r w:rsidR="00891AF7">
        <w:rPr>
          <w:rFonts w:ascii="Times" w:hAnsi="Times" w:cs="Times" w:hint="eastAsia"/>
        </w:rPr>
        <w:t>Discrete boost</w:t>
      </w:r>
      <w:r w:rsidR="00891AF7">
        <w:rPr>
          <w:rFonts w:ascii="Times" w:hAnsi="Times" w:cs="Times" w:hint="eastAsia"/>
        </w:rPr>
        <w:t>算法，它表示一种基于指数损失函数的二分类问题。</w:t>
      </w:r>
      <w:r w:rsidR="00B35390">
        <w:rPr>
          <w:rFonts w:ascii="Times" w:hAnsi="Times" w:cs="Times" w:hint="eastAsia"/>
        </w:rPr>
        <w:t>当然我们可以通过不通过的损失函数得到不同的</w:t>
      </w:r>
      <w:r w:rsidR="00B35390">
        <w:rPr>
          <w:rFonts w:ascii="Times" w:hAnsi="Times" w:cs="Times" w:hint="eastAsia"/>
        </w:rPr>
        <w:t>boost</w:t>
      </w:r>
      <w:r w:rsidR="00570308">
        <w:rPr>
          <w:rFonts w:ascii="Times" w:hAnsi="Times" w:cs="Times" w:hint="eastAsia"/>
        </w:rPr>
        <w:t>ing</w:t>
      </w:r>
      <w:r w:rsidR="00570308">
        <w:rPr>
          <w:rFonts w:ascii="Times" w:hAnsi="Times" w:cs="Times" w:hint="eastAsia"/>
        </w:rPr>
        <w:t>算法，将这种基于梯度最小化方法得到</w:t>
      </w:r>
      <w:r w:rsidR="00570308">
        <w:rPr>
          <w:rFonts w:ascii="Times" w:hAnsi="Times" w:cs="Times" w:hint="eastAsia"/>
        </w:rPr>
        <w:t>boosting</w:t>
      </w:r>
      <w:r w:rsidR="00570308">
        <w:rPr>
          <w:rFonts w:ascii="Times" w:hAnsi="Times" w:cs="Times" w:hint="eastAsia"/>
        </w:rPr>
        <w:t>方法称之为</w:t>
      </w:r>
      <w:r w:rsidR="00570308">
        <w:rPr>
          <w:rFonts w:ascii="Times" w:hAnsi="Times" w:cs="Times" w:hint="eastAsia"/>
        </w:rPr>
        <w:t>GradientBoosting</w:t>
      </w:r>
      <w:r w:rsidR="00570308">
        <w:rPr>
          <w:rFonts w:ascii="Times" w:hAnsi="Times" w:cs="Times" w:hint="eastAsia"/>
        </w:rPr>
        <w:t>算法，</w:t>
      </w:r>
      <w:r w:rsidR="006A2C9A">
        <w:rPr>
          <w:rFonts w:ascii="Arial" w:hAnsi="Arial" w:cs="Arial"/>
          <w:noProof/>
          <w:color w:val="262626"/>
        </w:rPr>
        <w:t xml:space="preserve"> </w:t>
      </w:r>
      <w:r w:rsidR="006A2C9A">
        <w:rPr>
          <w:rFonts w:ascii="Arial" w:hAnsi="Arial" w:cs="Arial"/>
          <w:noProof/>
          <w:color w:val="262626"/>
        </w:rPr>
        <w:drawing>
          <wp:inline distT="0" distB="0" distL="0" distR="0" wp14:anchorId="12C77976" wp14:editId="21C7B1CB">
            <wp:extent cx="5993765" cy="986071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32" cy="9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0165" w14:textId="76E525C0" w:rsidR="006A2C9A" w:rsidRPr="006A2C9A" w:rsidRDefault="006A2C9A" w:rsidP="006A2C9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 w:hint="eastAsia"/>
        </w:rPr>
      </w:pPr>
      <w:r>
        <w:rPr>
          <w:rFonts w:ascii="Times" w:hAnsi="Times" w:cs="Times" w:hint="eastAsia"/>
        </w:rPr>
        <w:t>不同</w:t>
      </w:r>
      <w:r>
        <w:rPr>
          <w:rFonts w:ascii="Times" w:hAnsi="Times" w:cs="Times" w:hint="eastAsia"/>
        </w:rPr>
        <w:t>Gradient Boosting</w:t>
      </w:r>
      <w:r>
        <w:rPr>
          <w:rFonts w:ascii="Times" w:hAnsi="Times" w:cs="Times" w:hint="eastAsia"/>
        </w:rPr>
        <w:t>算法的计算流程：</w:t>
      </w:r>
    </w:p>
    <w:p w14:paraId="339EF961" w14:textId="77777777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>Discrete Adaboost</w:t>
      </w:r>
      <w:r w:rsidRPr="00895550">
        <w:rPr>
          <w:rFonts w:ascii="Times" w:hAnsi="Times" w:cs="Times"/>
        </w:rPr>
        <w:t>算法的步骤如下：</w:t>
      </w:r>
    </w:p>
    <w:p w14:paraId="74D1CF15" w14:textId="7A0B4B66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drawing>
          <wp:inline distT="0" distB="0" distL="0" distR="0" wp14:anchorId="0BF6A51D" wp14:editId="386E49A0">
            <wp:extent cx="49784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55D8" w14:textId="1E6135AC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 xml:space="preserve">　　可以看出，</w:t>
      </w:r>
      <w:r w:rsidRPr="00895550">
        <w:rPr>
          <w:rFonts w:ascii="Times" w:hAnsi="Times" w:cs="Times"/>
        </w:rPr>
        <w:t>Discrete AdaBoost</w:t>
      </w:r>
      <w:r w:rsidRPr="00895550">
        <w:rPr>
          <w:rFonts w:ascii="Times" w:hAnsi="Times" w:cs="Times"/>
        </w:rPr>
        <w:t>的每一个弱分类的输出结果是</w:t>
      </w:r>
      <w:r w:rsidRPr="00895550">
        <w:rPr>
          <w:rFonts w:ascii="Times" w:hAnsi="Times" w:cs="Times"/>
        </w:rPr>
        <w:t>1</w:t>
      </w:r>
      <w:r w:rsidRPr="00895550">
        <w:rPr>
          <w:rFonts w:ascii="Times" w:hAnsi="Times" w:cs="Times"/>
        </w:rPr>
        <w:t>或</w:t>
      </w:r>
      <w:r w:rsidRPr="00895550">
        <w:rPr>
          <w:rFonts w:ascii="Times" w:hAnsi="Times" w:cs="Times"/>
        </w:rPr>
        <w:t>-1</w:t>
      </w:r>
      <w:r w:rsidRPr="00895550">
        <w:rPr>
          <w:rFonts w:ascii="Times" w:hAnsi="Times" w:cs="Times"/>
        </w:rPr>
        <w:t>，并没有属于某个类的概率，略显粗糙。</w:t>
      </w:r>
      <w:bookmarkStart w:id="0" w:name="_GoBack"/>
      <w:bookmarkEnd w:id="0"/>
      <w:r w:rsidRPr="00895550">
        <w:rPr>
          <w:rFonts w:ascii="Times" w:hAnsi="Times" w:cs="Times"/>
        </w:rPr>
        <w:t>如果让每个弱分类器输出样本属于某个类的概率，则可以得到</w:t>
      </w:r>
      <w:r w:rsidRPr="00895550">
        <w:rPr>
          <w:rFonts w:ascii="Times" w:hAnsi="Times" w:cs="Times"/>
        </w:rPr>
        <w:t>Real AdaBoost</w:t>
      </w:r>
      <w:r w:rsidRPr="00895550">
        <w:rPr>
          <w:rFonts w:ascii="Times" w:hAnsi="Times" w:cs="Times"/>
        </w:rPr>
        <w:t>算法，其步骤如下：</w:t>
      </w:r>
    </w:p>
    <w:p w14:paraId="0BD23B67" w14:textId="65270AFF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lastRenderedPageBreak/>
        <w:drawing>
          <wp:inline distT="0" distB="0" distL="0" distR="0" wp14:anchorId="1029107F" wp14:editId="1FC50A40">
            <wp:extent cx="502920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A288" w14:textId="77777777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 xml:space="preserve">　　</w:t>
      </w:r>
      <w:r w:rsidRPr="00895550">
        <w:rPr>
          <w:rFonts w:ascii="Times" w:hAnsi="Times" w:cs="Times"/>
        </w:rPr>
        <w:t>Real Adaboost</w:t>
      </w:r>
      <w:r w:rsidRPr="00895550">
        <w:rPr>
          <w:rFonts w:ascii="Times" w:hAnsi="Times" w:cs="Times"/>
        </w:rPr>
        <w:t>每个弱分类器输出样本属于某类的概率后，通过一个对数函数将</w:t>
      </w:r>
      <w:r w:rsidRPr="00895550">
        <w:rPr>
          <w:rFonts w:ascii="Times" w:hAnsi="Times" w:cs="Times"/>
        </w:rPr>
        <w:t>0-1</w:t>
      </w:r>
      <w:r w:rsidRPr="00895550">
        <w:rPr>
          <w:rFonts w:ascii="Times" w:hAnsi="Times" w:cs="Times"/>
        </w:rPr>
        <w:t>的概率值映射到实数域，最后的分类器是所有映射函数的和。</w:t>
      </w:r>
    </w:p>
    <w:p w14:paraId="2690F328" w14:textId="77777777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>将</w:t>
      </w:r>
      <w:r w:rsidRPr="00895550">
        <w:rPr>
          <w:rFonts w:ascii="Times" w:hAnsi="Times" w:cs="Times"/>
        </w:rPr>
        <w:t>Real Adaboost</w:t>
      </w:r>
      <w:r w:rsidRPr="00895550">
        <w:rPr>
          <w:rFonts w:ascii="Times" w:hAnsi="Times" w:cs="Times"/>
        </w:rPr>
        <w:t>算法每次迭代的两部合并，直接产生一个映射到实数域的函数，则就成了</w:t>
      </w:r>
      <w:r w:rsidRPr="00895550">
        <w:rPr>
          <w:rFonts w:ascii="Times" w:hAnsi="Times" w:cs="Times"/>
        </w:rPr>
        <w:t>Gentle AdaBoost</w:t>
      </w:r>
      <w:r w:rsidRPr="00895550">
        <w:rPr>
          <w:rFonts w:ascii="Times" w:hAnsi="Times" w:cs="Times"/>
        </w:rPr>
        <w:t>，</w:t>
      </w:r>
      <w:r w:rsidRPr="00895550">
        <w:rPr>
          <w:rFonts w:ascii="Times" w:hAnsi="Times" w:cs="Times"/>
        </w:rPr>
        <w:t xml:space="preserve"> </w:t>
      </w:r>
      <w:r w:rsidRPr="00895550">
        <w:rPr>
          <w:rFonts w:ascii="Times" w:hAnsi="Times" w:cs="Times"/>
        </w:rPr>
        <w:t>其算法步骤如下：</w:t>
      </w:r>
    </w:p>
    <w:p w14:paraId="21CCFE67" w14:textId="19387F62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drawing>
          <wp:inline distT="0" distB="0" distL="0" distR="0" wp14:anchorId="126A8C24" wp14:editId="53D122FF">
            <wp:extent cx="5016500" cy="1625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8A16" w14:textId="77777777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 xml:space="preserve">　　</w:t>
      </w:r>
      <w:r w:rsidRPr="00895550">
        <w:rPr>
          <w:rFonts w:ascii="Times" w:hAnsi="Times" w:cs="Times"/>
        </w:rPr>
        <w:t>Gentle AdaBoost</w:t>
      </w:r>
      <w:r w:rsidRPr="00895550">
        <w:rPr>
          <w:rFonts w:ascii="Times" w:hAnsi="Times" w:cs="Times"/>
        </w:rPr>
        <w:t>则在每次迭代时，基于最小二乘去做一个加权回归，最后所有回归函数的和作为最终的分类器。</w:t>
      </w:r>
    </w:p>
    <w:p w14:paraId="09E65193" w14:textId="77777777" w:rsidR="0095256F" w:rsidRPr="00895550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95550">
        <w:rPr>
          <w:rFonts w:ascii="Times" w:hAnsi="Times" w:cs="Times"/>
        </w:rPr>
        <w:t xml:space="preserve">　　</w:t>
      </w:r>
      <w:r w:rsidRPr="00895550">
        <w:rPr>
          <w:rFonts w:ascii="Times" w:hAnsi="Times" w:cs="Times"/>
        </w:rPr>
        <w:t>LogitBoost</w:t>
      </w:r>
      <w:r w:rsidRPr="00895550">
        <w:rPr>
          <w:rFonts w:ascii="Times" w:hAnsi="Times" w:cs="Times"/>
        </w:rPr>
        <w:t>算法则和</w:t>
      </w:r>
      <w:r w:rsidRPr="00895550">
        <w:rPr>
          <w:rFonts w:ascii="Times" w:hAnsi="Times" w:cs="Times"/>
        </w:rPr>
        <w:t>Gentle AdaBoost</w:t>
      </w:r>
      <w:r w:rsidRPr="00895550">
        <w:rPr>
          <w:rFonts w:ascii="Times" w:hAnsi="Times" w:cs="Times"/>
        </w:rPr>
        <w:t>算法有点相像，不过其每次进行回归拟合的变量</w:t>
      </w:r>
      <w:r w:rsidRPr="00895550">
        <w:rPr>
          <w:rFonts w:ascii="Times" w:hAnsi="Times" w:cs="Times"/>
        </w:rPr>
        <w:t>z</w:t>
      </w:r>
      <w:r w:rsidRPr="00895550">
        <w:rPr>
          <w:rFonts w:ascii="Times" w:hAnsi="Times" w:cs="Times"/>
        </w:rPr>
        <w:t>是在不断更新的，</w:t>
      </w:r>
      <w:r w:rsidRPr="00895550">
        <w:rPr>
          <w:rFonts w:ascii="Times" w:hAnsi="Times" w:cs="Times"/>
        </w:rPr>
        <w:t>Gentle AdaBoost</w:t>
      </w:r>
      <w:r w:rsidRPr="00895550">
        <w:rPr>
          <w:rFonts w:ascii="Times" w:hAnsi="Times" w:cs="Times"/>
        </w:rPr>
        <w:t>使用的是</w:t>
      </w:r>
      <w:r w:rsidRPr="00895550">
        <w:rPr>
          <w:rFonts w:ascii="Times" w:hAnsi="Times" w:cs="Times"/>
        </w:rPr>
        <w:t>y</w:t>
      </w:r>
      <w:r w:rsidRPr="00895550">
        <w:rPr>
          <w:rFonts w:ascii="Times" w:hAnsi="Times" w:cs="Times"/>
        </w:rPr>
        <w:t>。</w:t>
      </w:r>
      <w:r w:rsidRPr="00895550">
        <w:rPr>
          <w:rFonts w:ascii="Times" w:hAnsi="Times" w:cs="Times"/>
        </w:rPr>
        <w:t>LogitBoost</w:t>
      </w:r>
      <w:r w:rsidRPr="00895550">
        <w:rPr>
          <w:rFonts w:ascii="Times" w:hAnsi="Times" w:cs="Times"/>
        </w:rPr>
        <w:t>算法步骤如下：</w:t>
      </w:r>
    </w:p>
    <w:p w14:paraId="4FE63A8C" w14:textId="4E60FA2E" w:rsidR="006A2C9A" w:rsidRDefault="0095256F" w:rsidP="0095256F">
      <w:pPr>
        <w:widowControl w:val="0"/>
        <w:autoSpaceDE w:val="0"/>
        <w:autoSpaceDN w:val="0"/>
        <w:adjustRightInd w:val="0"/>
        <w:rPr>
          <w:rFonts w:ascii="Times" w:hAnsi="Times" w:cs="Times" w:hint="eastAsia"/>
        </w:rPr>
      </w:pPr>
      <w:r w:rsidRPr="00895550">
        <w:rPr>
          <w:rFonts w:ascii="Times" w:hAnsi="Times" w:cs="Times"/>
        </w:rPr>
        <w:drawing>
          <wp:inline distT="0" distB="0" distL="0" distR="0" wp14:anchorId="1C8EF6CE" wp14:editId="5000DB08">
            <wp:extent cx="5016500" cy="25654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9112" w14:textId="5A53CF38" w:rsidR="006A2C9A" w:rsidRDefault="006A2C9A" w:rsidP="0095256F">
      <w:pPr>
        <w:widowControl w:val="0"/>
        <w:autoSpaceDE w:val="0"/>
        <w:autoSpaceDN w:val="0"/>
        <w:adjustRightInd w:val="0"/>
        <w:rPr>
          <w:rFonts w:ascii="Times" w:hAnsi="Times" w:cs="Times" w:hint="eastAsia"/>
        </w:rPr>
      </w:pPr>
      <w:r>
        <w:rPr>
          <w:rFonts w:ascii="Times" w:hAnsi="Times" w:cs="Times" w:hint="eastAsia"/>
        </w:rPr>
        <w:t>最后总结一下</w:t>
      </w:r>
      <w:r>
        <w:rPr>
          <w:rFonts w:ascii="Times" w:hAnsi="Times" w:cs="Times" w:hint="eastAsia"/>
        </w:rPr>
        <w:t>GradientBoosting</w:t>
      </w:r>
      <w:r>
        <w:rPr>
          <w:rFonts w:ascii="Times" w:hAnsi="Times" w:cs="Times" w:hint="eastAsia"/>
        </w:rPr>
        <w:t>算法的基本流程：</w:t>
      </w:r>
    </w:p>
    <w:p w14:paraId="436A2680" w14:textId="7C697215" w:rsidR="006A2C9A" w:rsidRPr="00895550" w:rsidRDefault="006A2C9A" w:rsidP="0095256F">
      <w:pPr>
        <w:widowControl w:val="0"/>
        <w:autoSpaceDE w:val="0"/>
        <w:autoSpaceDN w:val="0"/>
        <w:adjustRightInd w:val="0"/>
        <w:rPr>
          <w:rFonts w:ascii="Times" w:hAnsi="Times" w:cs="Times" w:hint="eastAsia"/>
        </w:rPr>
      </w:pPr>
      <w:r>
        <w:rPr>
          <w:rFonts w:ascii="Arial" w:hAnsi="Arial" w:cs="Arial"/>
          <w:color w:val="262626"/>
        </w:rPr>
        <w:t>         </w:t>
      </w:r>
      <w:r>
        <w:rPr>
          <w:rFonts w:ascii="Arial" w:hAnsi="Arial" w:cs="Arial"/>
          <w:noProof/>
          <w:color w:val="262626"/>
        </w:rPr>
        <w:drawing>
          <wp:inline distT="0" distB="0" distL="0" distR="0" wp14:anchorId="58ADC691" wp14:editId="61A46FFF">
            <wp:extent cx="50673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1B3C" w14:textId="77777777" w:rsidR="0095256F" w:rsidRPr="0095256F" w:rsidRDefault="0095256F" w:rsidP="0095256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 w:hint="eastAsia"/>
        </w:rPr>
      </w:pPr>
    </w:p>
    <w:p w14:paraId="7C61A40A" w14:textId="77777777" w:rsidR="00D06D08" w:rsidRPr="00895550" w:rsidRDefault="00D06D08" w:rsidP="00D06D08">
      <w:pPr>
        <w:pStyle w:val="ListParagraph"/>
        <w:ind w:left="360"/>
        <w:rPr>
          <w:rFonts w:ascii="Times" w:hAnsi="Times" w:cs="Times"/>
        </w:rPr>
      </w:pPr>
    </w:p>
    <w:sectPr w:rsidR="00D06D08" w:rsidRPr="00895550" w:rsidSect="003060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1654DC"/>
    <w:multiLevelType w:val="multilevel"/>
    <w:tmpl w:val="0F800FC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773758CF"/>
    <w:multiLevelType w:val="hybridMultilevel"/>
    <w:tmpl w:val="A69C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0"/>
    <w:rsid w:val="00052EB4"/>
    <w:rsid w:val="0006607C"/>
    <w:rsid w:val="000E65F6"/>
    <w:rsid w:val="0014146A"/>
    <w:rsid w:val="0017201A"/>
    <w:rsid w:val="00175500"/>
    <w:rsid w:val="001A62E7"/>
    <w:rsid w:val="001B1B69"/>
    <w:rsid w:val="001E7E53"/>
    <w:rsid w:val="00215BE0"/>
    <w:rsid w:val="00227FA4"/>
    <w:rsid w:val="002A7569"/>
    <w:rsid w:val="00306037"/>
    <w:rsid w:val="00323EB9"/>
    <w:rsid w:val="00341B6A"/>
    <w:rsid w:val="00497A10"/>
    <w:rsid w:val="004D3230"/>
    <w:rsid w:val="004F40B7"/>
    <w:rsid w:val="00527187"/>
    <w:rsid w:val="005467B5"/>
    <w:rsid w:val="00570308"/>
    <w:rsid w:val="00585D5E"/>
    <w:rsid w:val="00605082"/>
    <w:rsid w:val="006121DE"/>
    <w:rsid w:val="00672807"/>
    <w:rsid w:val="006A2C9A"/>
    <w:rsid w:val="006A54C2"/>
    <w:rsid w:val="007F50B5"/>
    <w:rsid w:val="008471D5"/>
    <w:rsid w:val="00861323"/>
    <w:rsid w:val="00891AF7"/>
    <w:rsid w:val="00895550"/>
    <w:rsid w:val="0095256F"/>
    <w:rsid w:val="009F25E7"/>
    <w:rsid w:val="00A32214"/>
    <w:rsid w:val="00A43071"/>
    <w:rsid w:val="00A96A67"/>
    <w:rsid w:val="00B061AE"/>
    <w:rsid w:val="00B1195B"/>
    <w:rsid w:val="00B35390"/>
    <w:rsid w:val="00B96275"/>
    <w:rsid w:val="00BA1454"/>
    <w:rsid w:val="00C206F5"/>
    <w:rsid w:val="00C275F7"/>
    <w:rsid w:val="00CB70D3"/>
    <w:rsid w:val="00D06D08"/>
    <w:rsid w:val="00DA2CD9"/>
    <w:rsid w:val="00DB4894"/>
    <w:rsid w:val="00DC22AC"/>
    <w:rsid w:val="00DC5A4A"/>
    <w:rsid w:val="00E46B50"/>
    <w:rsid w:val="00EB55FE"/>
    <w:rsid w:val="00EF0A25"/>
    <w:rsid w:val="00F05456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F8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</dc:creator>
  <cp:keywords/>
  <dc:description/>
  <cp:lastModifiedBy>Li He</cp:lastModifiedBy>
  <cp:revision>43</cp:revision>
  <dcterms:created xsi:type="dcterms:W3CDTF">2016-08-17T00:50:00Z</dcterms:created>
  <dcterms:modified xsi:type="dcterms:W3CDTF">2016-08-18T01:43:00Z</dcterms:modified>
</cp:coreProperties>
</file>