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743" w:rsidRDefault="004B53E0" w:rsidP="004B15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E64FD3">
        <w:rPr>
          <w:rFonts w:hint="eastAsia"/>
          <w:sz w:val="36"/>
          <w:szCs w:val="36"/>
        </w:rPr>
        <w:t xml:space="preserve">Homework Feedback </w:t>
      </w:r>
      <w:r w:rsidR="00E62A95">
        <w:rPr>
          <w:rFonts w:hint="eastAsia"/>
          <w:sz w:val="36"/>
          <w:szCs w:val="36"/>
        </w:rPr>
        <w:t>1</w:t>
      </w:r>
      <w:r w:rsidR="003C1514">
        <w:rPr>
          <w:sz w:val="36"/>
          <w:szCs w:val="36"/>
        </w:rPr>
        <w:t>1</w:t>
      </w:r>
    </w:p>
    <w:p w:rsidR="004B15BC" w:rsidRDefault="00DB6F0E" w:rsidP="004B15BC">
      <w:pPr>
        <w:jc w:val="center"/>
      </w:pPr>
      <w:r>
        <w:rPr>
          <w:rFonts w:hint="eastAsia"/>
        </w:rPr>
        <w:t>201</w:t>
      </w:r>
      <w:r w:rsidR="00564A0F">
        <w:rPr>
          <w:rFonts w:hint="eastAsia"/>
        </w:rPr>
        <w:t>6</w:t>
      </w:r>
      <w:r>
        <w:rPr>
          <w:rFonts w:hint="eastAsia"/>
        </w:rPr>
        <w:t>/1</w:t>
      </w:r>
      <w:r w:rsidR="00E62A95">
        <w:rPr>
          <w:rFonts w:hint="eastAsia"/>
        </w:rPr>
        <w:t>2</w:t>
      </w:r>
      <w:r>
        <w:rPr>
          <w:rFonts w:hint="eastAsia"/>
        </w:rPr>
        <w:t>/</w:t>
      </w:r>
      <w:r w:rsidR="003C1514">
        <w:rPr>
          <w:rFonts w:hint="eastAsia"/>
        </w:rPr>
        <w:t>21</w:t>
      </w:r>
    </w:p>
    <w:p w:rsidR="004B15BC" w:rsidRDefault="004B15BC" w:rsidP="004B15BC">
      <w:pPr>
        <w:jc w:val="center"/>
      </w:pPr>
      <w:r>
        <w:t>W</w:t>
      </w:r>
      <w:r>
        <w:rPr>
          <w:rFonts w:hint="eastAsia"/>
        </w:rPr>
        <w:t>eiwei Xu</w:t>
      </w: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CA2A82" w:rsidRDefault="003D5743" w:rsidP="00E6148A">
      <w:pPr>
        <w:ind w:left="2"/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E6148A">
        <w:rPr>
          <w:b/>
          <w:color w:val="0070C0"/>
        </w:rPr>
        <w:t>204</w:t>
      </w:r>
      <w:r w:rsidRPr="00B07B44">
        <w:rPr>
          <w:rFonts w:hint="eastAsia"/>
          <w:b/>
          <w:color w:val="0070C0"/>
        </w:rPr>
        <w:t xml:space="preserve"> #</w:t>
      </w:r>
      <w:r w:rsidR="001708F3">
        <w:rPr>
          <w:rFonts w:hint="eastAsia"/>
          <w:b/>
          <w:color w:val="0070C0"/>
        </w:rPr>
        <w:t>7</w:t>
      </w:r>
      <w:r>
        <w:rPr>
          <w:rFonts w:hint="eastAsia"/>
        </w:rPr>
        <w:t xml:space="preserve"> </w:t>
      </w:r>
      <w:r w:rsidR="00E6148A" w:rsidRPr="00E6148A">
        <w:t xml:space="preserve">Determine the values of </w:t>
      </w:r>
      <w:r w:rsidR="00E6148A" w:rsidRPr="00E6148A">
        <w:rPr>
          <w:i/>
        </w:rPr>
        <w:t>n</w:t>
      </w:r>
      <w:r w:rsidR="00E6148A">
        <w:t xml:space="preserve"> a</w:t>
      </w:r>
      <w:r w:rsidR="00E6148A" w:rsidRPr="00E6148A">
        <w:t xml:space="preserve">nd </w:t>
      </w:r>
      <w:r w:rsidR="00E6148A" w:rsidRPr="00E6148A">
        <w:rPr>
          <w:i/>
        </w:rPr>
        <w:t>h</w:t>
      </w:r>
      <w:r w:rsidR="00E6148A" w:rsidRPr="00E6148A">
        <w:t xml:space="preserve"> required to approximate</w:t>
      </w:r>
      <w:r w:rsidR="00E6148A">
        <w:t>:</w:t>
      </w:r>
    </w:p>
    <w:p w:rsidR="00E6148A" w:rsidRPr="00795241" w:rsidRDefault="00E6148A" w:rsidP="00E6148A">
      <w:pPr>
        <w:ind w:left="2"/>
        <w:jc w:val="left"/>
      </w:pPr>
      <m:oMathPara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2x</m:t>
                  </m:r>
                </m:sup>
              </m:sSup>
            </m:e>
          </m:nary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3x</m:t>
              </m:r>
            </m:e>
          </m:func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:rsidR="00E6148A" w:rsidRDefault="00E6148A" w:rsidP="00E6148A">
      <w:pPr>
        <w:jc w:val="left"/>
        <w:rPr>
          <w:rFonts w:hint="eastAsia"/>
        </w:rPr>
      </w:pPr>
      <w:r>
        <w:t>to within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>.</w:t>
      </w:r>
    </w:p>
    <w:p w:rsidR="00E6148A" w:rsidRDefault="00E6148A" w:rsidP="00E6148A">
      <w:pPr>
        <w:jc w:val="left"/>
      </w:pPr>
    </w:p>
    <w:p w:rsidR="00E6148A" w:rsidRDefault="00E6148A" w:rsidP="00E6148A">
      <w:pPr>
        <w:jc w:val="left"/>
      </w:pPr>
      <w:r>
        <w:t xml:space="preserve">a.  Use the Composite Trapezoidal rule. </w:t>
      </w:r>
    </w:p>
    <w:p w:rsidR="0019119A" w:rsidRDefault="00E6148A" w:rsidP="00E6148A">
      <w:pPr>
        <w:jc w:val="left"/>
      </w:pPr>
      <w:r>
        <w:t>b.  Use the Composite Simpson's rule.</w:t>
      </w:r>
    </w:p>
    <w:p w:rsidR="00E6148A" w:rsidRDefault="00E6148A" w:rsidP="00E6148A">
      <w:pPr>
        <w:jc w:val="left"/>
      </w:pPr>
    </w:p>
    <w:p w:rsidR="00E6148A" w:rsidRDefault="00E6148A" w:rsidP="00E6148A">
      <w:pPr>
        <w:jc w:val="left"/>
      </w:pPr>
      <w:r>
        <w:t>Answer:</w:t>
      </w:r>
    </w:p>
    <w:p w:rsidR="009A25F2" w:rsidRDefault="00E6148A" w:rsidP="00E6148A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For comp</w:t>
      </w:r>
      <w:r>
        <w:t>o</w:t>
      </w:r>
      <w:r>
        <w:rPr>
          <w:rFonts w:hint="eastAsia"/>
        </w:rPr>
        <w:t>site Trapezoidal</w:t>
      </w:r>
      <w:r>
        <w:t xml:space="preserve"> rule, its error function is defined to be: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(b-a)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"</m:t>
            </m:r>
          </m:sup>
        </m:sSup>
        <m:r>
          <w:rPr>
            <w:rFonts w:ascii="Cambria Math" w:hAnsi="Cambria Math"/>
          </w:rPr>
          <m:t>(ϵ)</m:t>
        </m:r>
      </m:oMath>
      <w:r>
        <w:rPr>
          <w:rFonts w:hint="eastAsia"/>
        </w:rPr>
        <w:t xml:space="preserve">. </w:t>
      </w:r>
      <w:r>
        <w:t xml:space="preserve">Thus, we can derive the error bound as: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×2×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"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040725">
        <w:t xml:space="preserve">. </w:t>
      </w:r>
    </w:p>
    <w:p w:rsidR="009A25F2" w:rsidRDefault="009A25F2" w:rsidP="009A25F2">
      <w:pPr>
        <w:pStyle w:val="a4"/>
        <w:ind w:left="360" w:firstLineChars="0" w:firstLine="0"/>
        <w:jc w:val="left"/>
      </w:pPr>
      <w:r>
        <w:rPr>
          <w:rFonts w:hint="eastAsia"/>
        </w:rPr>
        <w:t>To maximize</w:t>
      </w:r>
      <w:r w:rsidR="00C55A1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"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</m:t>
            </m:r>
          </m:e>
        </m:d>
      </m:oMath>
      <w:r>
        <w:rPr>
          <w:rFonts w:hint="eastAsia"/>
        </w:rPr>
        <w:t xml:space="preserve">, we require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</m:t>
            </m:r>
          </m:e>
        </m:d>
        <m:r>
          <w:rPr>
            <w:rFonts w:ascii="Cambria Math" w:hAnsi="Cambria Math"/>
          </w:rPr>
          <m:t xml:space="preserve">=0,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</m:t>
            </m:r>
          </m:e>
        </m:d>
        <m:r>
          <w:rPr>
            <w:rFonts w:ascii="Cambria Math" w:hAnsi="Cambria Math"/>
          </w:rPr>
          <m:t>&lt;0</m:t>
        </m:r>
      </m:oMath>
      <w:r w:rsidR="00C55A19">
        <w:t>. Therefore</w:t>
      </w:r>
      <w:bookmarkStart w:id="0" w:name="_GoBack"/>
      <w:bookmarkEnd w:id="0"/>
      <w:r w:rsidR="00C55A19">
        <w:t xml:space="preserve">, </w:t>
      </w:r>
      <m:oMath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=0.06440</m:t>
        </m:r>
      </m:oMath>
      <w:r w:rsidR="00C55A19">
        <w:rPr>
          <w:rFonts w:hint="eastAsia"/>
        </w:rPr>
        <w:t>.</w:t>
      </w:r>
    </w:p>
    <w:p w:rsidR="00C55A19" w:rsidRDefault="00C55A19" w:rsidP="009A25F2">
      <w:pPr>
        <w:pStyle w:val="a4"/>
        <w:ind w:left="360" w:firstLineChars="0" w:firstLine="0"/>
        <w:jc w:val="left"/>
      </w:pPr>
    </w:p>
    <w:p w:rsidR="00E6148A" w:rsidRDefault="00040725" w:rsidP="009A25F2">
      <w:pPr>
        <w:pStyle w:val="a4"/>
        <w:ind w:left="360" w:firstLineChars="0" w:firstLine="0"/>
        <w:jc w:val="left"/>
      </w:pPr>
      <w:r>
        <w:t xml:space="preserve">We then have: </w:t>
      </w:r>
      <m:oMath>
        <m:r>
          <m:rPr>
            <m:sty m:val="p"/>
          </m:rPr>
          <w:rPr>
            <w:rFonts w:ascii="Cambria Math" w:hAnsi="Cambria Math"/>
          </w:rPr>
          <m:t>h&lt;9.233×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</w:rPr>
          <m:t>, n&gt;</m:t>
        </m:r>
        <m:r>
          <w:rPr>
            <w:rFonts w:ascii="Cambria Math" w:eastAsia="Cambria Math" w:hAnsi="Cambria Math" w:cs="Cambria Math"/>
          </w:rPr>
          <m:t>2168</m:t>
        </m:r>
      </m:oMath>
      <w:r>
        <w:t xml:space="preserve"> </w:t>
      </w:r>
    </w:p>
    <w:p w:rsidR="009A25F2" w:rsidRDefault="009A25F2" w:rsidP="009A25F2">
      <w:pPr>
        <w:jc w:val="left"/>
        <w:rPr>
          <w:rFonts w:hint="eastAsia"/>
        </w:rPr>
      </w:pPr>
    </w:p>
    <w:p w:rsidR="00040725" w:rsidRDefault="00040725" w:rsidP="00040725">
      <w:pPr>
        <w:pStyle w:val="a4"/>
        <w:numPr>
          <w:ilvl w:val="0"/>
          <w:numId w:val="18"/>
        </w:numPr>
        <w:ind w:firstLineChars="0"/>
        <w:jc w:val="left"/>
      </w:pPr>
      <w:r>
        <w:t>For c</w:t>
      </w:r>
      <w:r>
        <w:t>omposite Simpson's rule</w:t>
      </w:r>
      <w:r>
        <w:t xml:space="preserve">, its error function is defined to be: </w:t>
      </w:r>
    </w:p>
    <w:p w:rsidR="00040725" w:rsidRDefault="00040725" w:rsidP="00040725">
      <w:pPr>
        <w:pStyle w:val="a4"/>
        <w:ind w:left="36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(b-a)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(ϵ)</m:t>
          </m:r>
        </m:oMath>
      </m:oMathPara>
    </w:p>
    <w:p w:rsidR="00040725" w:rsidRPr="004926AC" w:rsidRDefault="00040725" w:rsidP="00040725">
      <w:pPr>
        <w:pStyle w:val="a4"/>
        <w:ind w:left="360" w:firstLineChars="0" w:firstLine="0"/>
        <w:jc w:val="left"/>
        <w:rPr>
          <w:rFonts w:hint="eastAsia"/>
        </w:rPr>
      </w:pPr>
      <w:r>
        <w:t xml:space="preserve">Similarly, we have: </w:t>
      </w:r>
      <m:oMath>
        <m:r>
          <m:rPr>
            <m:sty m:val="p"/>
          </m:rPr>
          <w:rPr>
            <w:rFonts w:ascii="Cambria Math" w:hAnsi="Cambria Math"/>
          </w:rPr>
          <m:t>n&gt;</m:t>
        </m:r>
        <m:r>
          <w:rPr>
            <w:rFonts w:ascii="Cambria Math" w:eastAsia="Cambria Math" w:hAnsi="Cambria Math" w:cs="Cambria Math"/>
          </w:rPr>
          <m:t>54,</m:t>
        </m:r>
        <m:r>
          <w:rPr>
            <w:rFonts w:ascii="Cambria Math" w:eastAsia="Cambria Math" w:hAnsi="Cambria Math" w:cs="Cambria Math"/>
          </w:rPr>
          <m:t>h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0.037658</m:t>
        </m:r>
      </m:oMath>
      <w:r w:rsidR="009A25F2">
        <w:rPr>
          <w:rFonts w:hint="eastAsia"/>
        </w:rPr>
        <w:t>.</w:t>
      </w:r>
    </w:p>
    <w:sectPr w:rsidR="00040725" w:rsidRPr="004926AC" w:rsidSect="00E9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1AB" w:rsidRDefault="00AD41AB" w:rsidP="00DB6F0E">
      <w:r>
        <w:separator/>
      </w:r>
    </w:p>
  </w:endnote>
  <w:endnote w:type="continuationSeparator" w:id="0">
    <w:p w:rsidR="00AD41AB" w:rsidRDefault="00AD41AB" w:rsidP="00DB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1AB" w:rsidRDefault="00AD41AB" w:rsidP="00DB6F0E">
      <w:r>
        <w:separator/>
      </w:r>
    </w:p>
  </w:footnote>
  <w:footnote w:type="continuationSeparator" w:id="0">
    <w:p w:rsidR="00AD41AB" w:rsidRDefault="00AD41AB" w:rsidP="00DB6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6971"/>
    <w:multiLevelType w:val="hybridMultilevel"/>
    <w:tmpl w:val="F28A53D4"/>
    <w:lvl w:ilvl="0" w:tplc="9842C8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09CD2F24"/>
    <w:multiLevelType w:val="hybridMultilevel"/>
    <w:tmpl w:val="B27A8070"/>
    <w:lvl w:ilvl="0" w:tplc="307C5DF4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2">
    <w:nsid w:val="13E20C6E"/>
    <w:multiLevelType w:val="hybridMultilevel"/>
    <w:tmpl w:val="9FF60BAC"/>
    <w:lvl w:ilvl="0" w:tplc="470AD7FC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>
    <w:nsid w:val="15883149"/>
    <w:multiLevelType w:val="hybridMultilevel"/>
    <w:tmpl w:val="2AB49C8C"/>
    <w:lvl w:ilvl="0" w:tplc="2DEAE97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A441EE"/>
    <w:multiLevelType w:val="hybridMultilevel"/>
    <w:tmpl w:val="104A42CC"/>
    <w:lvl w:ilvl="0" w:tplc="64962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01BB5"/>
    <w:multiLevelType w:val="hybridMultilevel"/>
    <w:tmpl w:val="E76A51CA"/>
    <w:lvl w:ilvl="0" w:tplc="88F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466E7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">
    <w:nsid w:val="31456007"/>
    <w:multiLevelType w:val="hybridMultilevel"/>
    <w:tmpl w:val="A61AA14C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36B25"/>
    <w:multiLevelType w:val="hybridMultilevel"/>
    <w:tmpl w:val="42FE6994"/>
    <w:lvl w:ilvl="0" w:tplc="33246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130A36"/>
    <w:multiLevelType w:val="hybridMultilevel"/>
    <w:tmpl w:val="F89C0B8A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196201"/>
    <w:multiLevelType w:val="hybridMultilevel"/>
    <w:tmpl w:val="D78E055E"/>
    <w:lvl w:ilvl="0" w:tplc="BBCC212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1">
    <w:nsid w:val="54B868B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2">
    <w:nsid w:val="618567F2"/>
    <w:multiLevelType w:val="hybridMultilevel"/>
    <w:tmpl w:val="C84496EC"/>
    <w:lvl w:ilvl="0" w:tplc="4372BE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5F0AB4"/>
    <w:multiLevelType w:val="hybridMultilevel"/>
    <w:tmpl w:val="8B18AE6C"/>
    <w:lvl w:ilvl="0" w:tplc="470AD7FC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A74A08"/>
    <w:multiLevelType w:val="hybridMultilevel"/>
    <w:tmpl w:val="98C44772"/>
    <w:lvl w:ilvl="0" w:tplc="F93C0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215A3F"/>
    <w:multiLevelType w:val="hybridMultilevel"/>
    <w:tmpl w:val="F3522740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D71AD0"/>
    <w:multiLevelType w:val="hybridMultilevel"/>
    <w:tmpl w:val="37DC5880"/>
    <w:lvl w:ilvl="0" w:tplc="A9EC3BF4">
      <w:start w:val="1"/>
      <w:numFmt w:val="lowerLetter"/>
      <w:lvlText w:val="%1."/>
      <w:lvlJc w:val="left"/>
      <w:pPr>
        <w:ind w:left="117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53" w:hanging="420"/>
      </w:pPr>
    </w:lvl>
    <w:lvl w:ilvl="2" w:tplc="0409001B" w:tentative="1">
      <w:start w:val="1"/>
      <w:numFmt w:val="lowerRoman"/>
      <w:lvlText w:val="%3."/>
      <w:lvlJc w:val="right"/>
      <w:pPr>
        <w:ind w:left="2073" w:hanging="420"/>
      </w:pPr>
    </w:lvl>
    <w:lvl w:ilvl="3" w:tplc="0409000F" w:tentative="1">
      <w:start w:val="1"/>
      <w:numFmt w:val="decimal"/>
      <w:lvlText w:val="%4."/>
      <w:lvlJc w:val="left"/>
      <w:pPr>
        <w:ind w:left="2493" w:hanging="420"/>
      </w:pPr>
    </w:lvl>
    <w:lvl w:ilvl="4" w:tplc="04090019" w:tentative="1">
      <w:start w:val="1"/>
      <w:numFmt w:val="lowerLetter"/>
      <w:lvlText w:val="%5)"/>
      <w:lvlJc w:val="left"/>
      <w:pPr>
        <w:ind w:left="2913" w:hanging="420"/>
      </w:pPr>
    </w:lvl>
    <w:lvl w:ilvl="5" w:tplc="0409001B" w:tentative="1">
      <w:start w:val="1"/>
      <w:numFmt w:val="lowerRoman"/>
      <w:lvlText w:val="%6."/>
      <w:lvlJc w:val="right"/>
      <w:pPr>
        <w:ind w:left="3333" w:hanging="420"/>
      </w:pPr>
    </w:lvl>
    <w:lvl w:ilvl="6" w:tplc="0409000F" w:tentative="1">
      <w:start w:val="1"/>
      <w:numFmt w:val="decimal"/>
      <w:lvlText w:val="%7."/>
      <w:lvlJc w:val="left"/>
      <w:pPr>
        <w:ind w:left="3753" w:hanging="420"/>
      </w:pPr>
    </w:lvl>
    <w:lvl w:ilvl="7" w:tplc="04090019" w:tentative="1">
      <w:start w:val="1"/>
      <w:numFmt w:val="lowerLetter"/>
      <w:lvlText w:val="%8)"/>
      <w:lvlJc w:val="left"/>
      <w:pPr>
        <w:ind w:left="4173" w:hanging="420"/>
      </w:pPr>
    </w:lvl>
    <w:lvl w:ilvl="8" w:tplc="0409001B" w:tentative="1">
      <w:start w:val="1"/>
      <w:numFmt w:val="lowerRoman"/>
      <w:lvlText w:val="%9."/>
      <w:lvlJc w:val="right"/>
      <w:pPr>
        <w:ind w:left="4593" w:hanging="420"/>
      </w:pPr>
    </w:lvl>
  </w:abstractNum>
  <w:abstractNum w:abstractNumId="17">
    <w:nsid w:val="7D7F46A2"/>
    <w:multiLevelType w:val="hybridMultilevel"/>
    <w:tmpl w:val="43265434"/>
    <w:lvl w:ilvl="0" w:tplc="2BAA8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13"/>
  </w:num>
  <w:num w:numId="9">
    <w:abstractNumId w:val="0"/>
  </w:num>
  <w:num w:numId="10">
    <w:abstractNumId w:val="11"/>
  </w:num>
  <w:num w:numId="11">
    <w:abstractNumId w:val="6"/>
  </w:num>
  <w:num w:numId="12">
    <w:abstractNumId w:val="16"/>
  </w:num>
  <w:num w:numId="13">
    <w:abstractNumId w:val="17"/>
  </w:num>
  <w:num w:numId="14">
    <w:abstractNumId w:val="12"/>
  </w:num>
  <w:num w:numId="15">
    <w:abstractNumId w:val="1"/>
  </w:num>
  <w:num w:numId="16">
    <w:abstractNumId w:val="3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BC"/>
    <w:rsid w:val="000014FC"/>
    <w:rsid w:val="00006B58"/>
    <w:rsid w:val="0001584C"/>
    <w:rsid w:val="000206DE"/>
    <w:rsid w:val="000206F0"/>
    <w:rsid w:val="0003074C"/>
    <w:rsid w:val="00030F44"/>
    <w:rsid w:val="00031D8F"/>
    <w:rsid w:val="00040725"/>
    <w:rsid w:val="000546AC"/>
    <w:rsid w:val="00062B99"/>
    <w:rsid w:val="000742D4"/>
    <w:rsid w:val="00077851"/>
    <w:rsid w:val="000926E9"/>
    <w:rsid w:val="000A066E"/>
    <w:rsid w:val="000C5987"/>
    <w:rsid w:val="000D117C"/>
    <w:rsid w:val="000E11DA"/>
    <w:rsid w:val="000E71F8"/>
    <w:rsid w:val="00101120"/>
    <w:rsid w:val="00103C64"/>
    <w:rsid w:val="00110814"/>
    <w:rsid w:val="00114DF8"/>
    <w:rsid w:val="00126CF5"/>
    <w:rsid w:val="00135A7C"/>
    <w:rsid w:val="00140150"/>
    <w:rsid w:val="00155DEC"/>
    <w:rsid w:val="00164247"/>
    <w:rsid w:val="00167244"/>
    <w:rsid w:val="00167854"/>
    <w:rsid w:val="001708F3"/>
    <w:rsid w:val="0017362B"/>
    <w:rsid w:val="00181DD4"/>
    <w:rsid w:val="00186E5C"/>
    <w:rsid w:val="0019119A"/>
    <w:rsid w:val="00191587"/>
    <w:rsid w:val="001924B9"/>
    <w:rsid w:val="00195B96"/>
    <w:rsid w:val="0019608C"/>
    <w:rsid w:val="001977BB"/>
    <w:rsid w:val="001A088D"/>
    <w:rsid w:val="001B0CA3"/>
    <w:rsid w:val="001C0621"/>
    <w:rsid w:val="001C30C2"/>
    <w:rsid w:val="001C5A43"/>
    <w:rsid w:val="001D414D"/>
    <w:rsid w:val="001E0BE5"/>
    <w:rsid w:val="001E52E2"/>
    <w:rsid w:val="00205A60"/>
    <w:rsid w:val="00226A31"/>
    <w:rsid w:val="00230E4F"/>
    <w:rsid w:val="00237BFE"/>
    <w:rsid w:val="00246703"/>
    <w:rsid w:val="00250BEE"/>
    <w:rsid w:val="002625A7"/>
    <w:rsid w:val="00275840"/>
    <w:rsid w:val="00284BA1"/>
    <w:rsid w:val="00286BF4"/>
    <w:rsid w:val="00296399"/>
    <w:rsid w:val="002976CB"/>
    <w:rsid w:val="002B0180"/>
    <w:rsid w:val="002C2355"/>
    <w:rsid w:val="002D7F5A"/>
    <w:rsid w:val="002E0097"/>
    <w:rsid w:val="002E0718"/>
    <w:rsid w:val="002E59F2"/>
    <w:rsid w:val="002E7BD6"/>
    <w:rsid w:val="0033059F"/>
    <w:rsid w:val="003423B5"/>
    <w:rsid w:val="00344CCE"/>
    <w:rsid w:val="00346FA6"/>
    <w:rsid w:val="003674BA"/>
    <w:rsid w:val="003747A7"/>
    <w:rsid w:val="0039762F"/>
    <w:rsid w:val="003A03DD"/>
    <w:rsid w:val="003A0535"/>
    <w:rsid w:val="003B6598"/>
    <w:rsid w:val="003B674C"/>
    <w:rsid w:val="003C0FCE"/>
    <w:rsid w:val="003C1514"/>
    <w:rsid w:val="003C5689"/>
    <w:rsid w:val="003D5743"/>
    <w:rsid w:val="003D5C2E"/>
    <w:rsid w:val="003E5658"/>
    <w:rsid w:val="00407A90"/>
    <w:rsid w:val="00414AF1"/>
    <w:rsid w:val="00425704"/>
    <w:rsid w:val="00434841"/>
    <w:rsid w:val="004438F9"/>
    <w:rsid w:val="004467CA"/>
    <w:rsid w:val="004510D2"/>
    <w:rsid w:val="004527C3"/>
    <w:rsid w:val="00456BA7"/>
    <w:rsid w:val="004674D9"/>
    <w:rsid w:val="00482C76"/>
    <w:rsid w:val="004926AC"/>
    <w:rsid w:val="004B15BC"/>
    <w:rsid w:val="004B20EE"/>
    <w:rsid w:val="004B2231"/>
    <w:rsid w:val="004B2A58"/>
    <w:rsid w:val="004B53E0"/>
    <w:rsid w:val="004D2AB6"/>
    <w:rsid w:val="004D44B8"/>
    <w:rsid w:val="004D7556"/>
    <w:rsid w:val="004E3572"/>
    <w:rsid w:val="004E6C79"/>
    <w:rsid w:val="00544A6A"/>
    <w:rsid w:val="005520E9"/>
    <w:rsid w:val="00553845"/>
    <w:rsid w:val="00554113"/>
    <w:rsid w:val="00564A0F"/>
    <w:rsid w:val="005669D6"/>
    <w:rsid w:val="0057376D"/>
    <w:rsid w:val="00573989"/>
    <w:rsid w:val="00583B1B"/>
    <w:rsid w:val="00585090"/>
    <w:rsid w:val="00595BA4"/>
    <w:rsid w:val="00596C3D"/>
    <w:rsid w:val="005A64E8"/>
    <w:rsid w:val="005B62E2"/>
    <w:rsid w:val="005D0C4A"/>
    <w:rsid w:val="005D362D"/>
    <w:rsid w:val="005D6A88"/>
    <w:rsid w:val="005E08B6"/>
    <w:rsid w:val="005E64AD"/>
    <w:rsid w:val="005F0B3C"/>
    <w:rsid w:val="005F1BA4"/>
    <w:rsid w:val="005F603C"/>
    <w:rsid w:val="00610E94"/>
    <w:rsid w:val="0061798D"/>
    <w:rsid w:val="00617C52"/>
    <w:rsid w:val="0062292B"/>
    <w:rsid w:val="006248DE"/>
    <w:rsid w:val="00631EDF"/>
    <w:rsid w:val="006320FB"/>
    <w:rsid w:val="00667C47"/>
    <w:rsid w:val="0067199D"/>
    <w:rsid w:val="00672FB4"/>
    <w:rsid w:val="006802A3"/>
    <w:rsid w:val="0068520A"/>
    <w:rsid w:val="00685E2A"/>
    <w:rsid w:val="00691E52"/>
    <w:rsid w:val="00692E20"/>
    <w:rsid w:val="00695211"/>
    <w:rsid w:val="006A166F"/>
    <w:rsid w:val="006C75BC"/>
    <w:rsid w:val="006D1F7C"/>
    <w:rsid w:val="006D7BDF"/>
    <w:rsid w:val="006F3BD1"/>
    <w:rsid w:val="0070336C"/>
    <w:rsid w:val="00703A87"/>
    <w:rsid w:val="00706ACF"/>
    <w:rsid w:val="00711C3E"/>
    <w:rsid w:val="007177F5"/>
    <w:rsid w:val="00717BC0"/>
    <w:rsid w:val="00722493"/>
    <w:rsid w:val="007311A4"/>
    <w:rsid w:val="00732D9D"/>
    <w:rsid w:val="007616E0"/>
    <w:rsid w:val="00764171"/>
    <w:rsid w:val="007716BD"/>
    <w:rsid w:val="00795241"/>
    <w:rsid w:val="007A0E1B"/>
    <w:rsid w:val="007A3111"/>
    <w:rsid w:val="007A5809"/>
    <w:rsid w:val="007A6157"/>
    <w:rsid w:val="007B0858"/>
    <w:rsid w:val="007B0B42"/>
    <w:rsid w:val="007C2D9F"/>
    <w:rsid w:val="007C76B1"/>
    <w:rsid w:val="007D33C8"/>
    <w:rsid w:val="007E012E"/>
    <w:rsid w:val="007E6D0D"/>
    <w:rsid w:val="007F35F1"/>
    <w:rsid w:val="007F3F52"/>
    <w:rsid w:val="007F439B"/>
    <w:rsid w:val="007F7765"/>
    <w:rsid w:val="00802839"/>
    <w:rsid w:val="008124C8"/>
    <w:rsid w:val="00814954"/>
    <w:rsid w:val="00836A6A"/>
    <w:rsid w:val="008428BD"/>
    <w:rsid w:val="0084423B"/>
    <w:rsid w:val="00845F02"/>
    <w:rsid w:val="00853740"/>
    <w:rsid w:val="00857B3B"/>
    <w:rsid w:val="00876EC5"/>
    <w:rsid w:val="008864EA"/>
    <w:rsid w:val="00897AE2"/>
    <w:rsid w:val="008A12C5"/>
    <w:rsid w:val="008A415B"/>
    <w:rsid w:val="008B564B"/>
    <w:rsid w:val="008B788A"/>
    <w:rsid w:val="008C01DA"/>
    <w:rsid w:val="008C6D28"/>
    <w:rsid w:val="008D1CE3"/>
    <w:rsid w:val="008E250A"/>
    <w:rsid w:val="008E648A"/>
    <w:rsid w:val="009041AB"/>
    <w:rsid w:val="00922CBE"/>
    <w:rsid w:val="00925364"/>
    <w:rsid w:val="009300A9"/>
    <w:rsid w:val="00942489"/>
    <w:rsid w:val="00947D30"/>
    <w:rsid w:val="00952D79"/>
    <w:rsid w:val="00953875"/>
    <w:rsid w:val="00954D64"/>
    <w:rsid w:val="00956DF1"/>
    <w:rsid w:val="0096466A"/>
    <w:rsid w:val="00967214"/>
    <w:rsid w:val="00975DCE"/>
    <w:rsid w:val="00976547"/>
    <w:rsid w:val="00980ADD"/>
    <w:rsid w:val="00991B80"/>
    <w:rsid w:val="009921DB"/>
    <w:rsid w:val="00995328"/>
    <w:rsid w:val="009A25F2"/>
    <w:rsid w:val="009B5F76"/>
    <w:rsid w:val="009B62D8"/>
    <w:rsid w:val="009D4CB9"/>
    <w:rsid w:val="009D6990"/>
    <w:rsid w:val="009E5C25"/>
    <w:rsid w:val="00A002B6"/>
    <w:rsid w:val="00A00A9C"/>
    <w:rsid w:val="00A11EB6"/>
    <w:rsid w:val="00A14B41"/>
    <w:rsid w:val="00A251E7"/>
    <w:rsid w:val="00A30190"/>
    <w:rsid w:val="00A302D6"/>
    <w:rsid w:val="00A304BF"/>
    <w:rsid w:val="00A33401"/>
    <w:rsid w:val="00A33522"/>
    <w:rsid w:val="00A37548"/>
    <w:rsid w:val="00A47DF3"/>
    <w:rsid w:val="00A534FB"/>
    <w:rsid w:val="00A54DAA"/>
    <w:rsid w:val="00A60251"/>
    <w:rsid w:val="00A61322"/>
    <w:rsid w:val="00A83A14"/>
    <w:rsid w:val="00A85CC6"/>
    <w:rsid w:val="00A91BFC"/>
    <w:rsid w:val="00A95850"/>
    <w:rsid w:val="00A96756"/>
    <w:rsid w:val="00AA04BD"/>
    <w:rsid w:val="00AA1517"/>
    <w:rsid w:val="00AA2C02"/>
    <w:rsid w:val="00AD1BFE"/>
    <w:rsid w:val="00AD339C"/>
    <w:rsid w:val="00AD41AB"/>
    <w:rsid w:val="00AD6E3B"/>
    <w:rsid w:val="00AE020D"/>
    <w:rsid w:val="00AE0D01"/>
    <w:rsid w:val="00AF1411"/>
    <w:rsid w:val="00B000DD"/>
    <w:rsid w:val="00B0454C"/>
    <w:rsid w:val="00B07B44"/>
    <w:rsid w:val="00B25C75"/>
    <w:rsid w:val="00B33B21"/>
    <w:rsid w:val="00B40048"/>
    <w:rsid w:val="00B40085"/>
    <w:rsid w:val="00B42239"/>
    <w:rsid w:val="00B46203"/>
    <w:rsid w:val="00B603BA"/>
    <w:rsid w:val="00B66B37"/>
    <w:rsid w:val="00B72ECB"/>
    <w:rsid w:val="00B77CB0"/>
    <w:rsid w:val="00B968B1"/>
    <w:rsid w:val="00BA0A91"/>
    <w:rsid w:val="00BA0C51"/>
    <w:rsid w:val="00BA38C0"/>
    <w:rsid w:val="00BA71A4"/>
    <w:rsid w:val="00BB0A4C"/>
    <w:rsid w:val="00BB38FC"/>
    <w:rsid w:val="00BB5ECF"/>
    <w:rsid w:val="00BC1101"/>
    <w:rsid w:val="00BC5C09"/>
    <w:rsid w:val="00BD258D"/>
    <w:rsid w:val="00BF15C8"/>
    <w:rsid w:val="00BF24BD"/>
    <w:rsid w:val="00BF2BDA"/>
    <w:rsid w:val="00BF4E9D"/>
    <w:rsid w:val="00C0410A"/>
    <w:rsid w:val="00C0763A"/>
    <w:rsid w:val="00C12D1E"/>
    <w:rsid w:val="00C14792"/>
    <w:rsid w:val="00C27429"/>
    <w:rsid w:val="00C37DFE"/>
    <w:rsid w:val="00C50726"/>
    <w:rsid w:val="00C55A19"/>
    <w:rsid w:val="00C57186"/>
    <w:rsid w:val="00C628CA"/>
    <w:rsid w:val="00C726BB"/>
    <w:rsid w:val="00C81EA4"/>
    <w:rsid w:val="00CA2A82"/>
    <w:rsid w:val="00CA4F4F"/>
    <w:rsid w:val="00CB5814"/>
    <w:rsid w:val="00CC69EA"/>
    <w:rsid w:val="00CC7089"/>
    <w:rsid w:val="00CF12EB"/>
    <w:rsid w:val="00D02A6C"/>
    <w:rsid w:val="00D041C9"/>
    <w:rsid w:val="00D17D50"/>
    <w:rsid w:val="00D21B22"/>
    <w:rsid w:val="00D26990"/>
    <w:rsid w:val="00D42006"/>
    <w:rsid w:val="00D50330"/>
    <w:rsid w:val="00D5672E"/>
    <w:rsid w:val="00D63F0D"/>
    <w:rsid w:val="00D84AB1"/>
    <w:rsid w:val="00DA004A"/>
    <w:rsid w:val="00DA70CD"/>
    <w:rsid w:val="00DB6F0E"/>
    <w:rsid w:val="00DC5389"/>
    <w:rsid w:val="00DE02A0"/>
    <w:rsid w:val="00DE2622"/>
    <w:rsid w:val="00DF3233"/>
    <w:rsid w:val="00DF5C77"/>
    <w:rsid w:val="00DF7571"/>
    <w:rsid w:val="00DF7A93"/>
    <w:rsid w:val="00E00758"/>
    <w:rsid w:val="00E1420C"/>
    <w:rsid w:val="00E17320"/>
    <w:rsid w:val="00E20A84"/>
    <w:rsid w:val="00E27212"/>
    <w:rsid w:val="00E27B33"/>
    <w:rsid w:val="00E342BE"/>
    <w:rsid w:val="00E4052D"/>
    <w:rsid w:val="00E40542"/>
    <w:rsid w:val="00E4435B"/>
    <w:rsid w:val="00E54F28"/>
    <w:rsid w:val="00E6148A"/>
    <w:rsid w:val="00E62A95"/>
    <w:rsid w:val="00E64FD3"/>
    <w:rsid w:val="00E6548F"/>
    <w:rsid w:val="00E77A72"/>
    <w:rsid w:val="00E875D2"/>
    <w:rsid w:val="00E90879"/>
    <w:rsid w:val="00E963B0"/>
    <w:rsid w:val="00EA0AEE"/>
    <w:rsid w:val="00EB3B35"/>
    <w:rsid w:val="00EC250D"/>
    <w:rsid w:val="00EC2D11"/>
    <w:rsid w:val="00EC5EAF"/>
    <w:rsid w:val="00EC7DCC"/>
    <w:rsid w:val="00ED1657"/>
    <w:rsid w:val="00EE31A4"/>
    <w:rsid w:val="00EE4785"/>
    <w:rsid w:val="00EF62F9"/>
    <w:rsid w:val="00F00BA8"/>
    <w:rsid w:val="00F035B6"/>
    <w:rsid w:val="00F0376B"/>
    <w:rsid w:val="00F054B7"/>
    <w:rsid w:val="00F06161"/>
    <w:rsid w:val="00F12039"/>
    <w:rsid w:val="00F21CF6"/>
    <w:rsid w:val="00F31693"/>
    <w:rsid w:val="00F46C31"/>
    <w:rsid w:val="00F53543"/>
    <w:rsid w:val="00F571AD"/>
    <w:rsid w:val="00F60D17"/>
    <w:rsid w:val="00F61168"/>
    <w:rsid w:val="00F72B7E"/>
    <w:rsid w:val="00FB4BD7"/>
    <w:rsid w:val="00FD0398"/>
    <w:rsid w:val="00FF4A20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FEE667-1B99-40A9-AB93-67F7794B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3B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5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5BC"/>
  </w:style>
  <w:style w:type="paragraph" w:styleId="a4">
    <w:name w:val="List Paragraph"/>
    <w:basedOn w:val="a"/>
    <w:uiPriority w:val="34"/>
    <w:qFormat/>
    <w:rsid w:val="003D5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5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59F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B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B6F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B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B6F0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020D"/>
    <w:rPr>
      <w:color w:val="808080"/>
    </w:rPr>
  </w:style>
  <w:style w:type="table" w:styleId="a9">
    <w:name w:val="Table Grid"/>
    <w:basedOn w:val="a1"/>
    <w:uiPriority w:val="59"/>
    <w:rsid w:val="00237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05E79D0-5B15-4049-97EF-725032834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Weiwei Xu</cp:lastModifiedBy>
  <cp:revision>5</cp:revision>
  <dcterms:created xsi:type="dcterms:W3CDTF">2016-12-20T16:12:00Z</dcterms:created>
  <dcterms:modified xsi:type="dcterms:W3CDTF">2016-12-20T16:44:00Z</dcterms:modified>
</cp:coreProperties>
</file>