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Python 3.3.x (</w:t>
      </w:r>
      <w:hyperlink r:id="rId6" w:history="1">
        <w:r w:rsidRPr="00681C0F">
          <w:rPr>
            <w:rStyle w:val="Hyperlink"/>
            <w:rFonts w:ascii="Times New Roman" w:hAnsi="Times New Roman" w:cs="Times New Roman"/>
          </w:rPr>
          <w:t>http://www.python.org/download/</w:t>
        </w:r>
      </w:hyperlink>
      <w:r w:rsidRPr="00681C0F">
        <w:rPr>
          <w:rFonts w:ascii="Times New Roman" w:hAnsi="Times New Roman" w:cs="Times New Roman"/>
        </w:rPr>
        <w:t>)</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044868" w:rsidRPr="00681C0F"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8" w:history="1">
        <w:r w:rsidRPr="00681C0F">
          <w:rPr>
            <w:rStyle w:val="Hyperlink"/>
            <w:rFonts w:ascii="Times New Roman" w:hAnsi="Times New Roman" w:cs="Times New Roman"/>
          </w:rPr>
          <w:t>https://bitbucket.org/pmav99/pysap2000/src/81269a3e0a093c104066005e3d23892e910c8d10?at=default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lastRenderedPageBreak/>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9"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proofErr w:type="gramStart"/>
      <w:r w:rsidRPr="00681C0F">
        <w:rPr>
          <w:rFonts w:ascii="Times New Roman" w:hAnsi="Times New Roman" w:cs="Times New Roman"/>
        </w:rPr>
        <w:t>Created inout.py which provides the input/output function for the program.</w:t>
      </w:r>
      <w:proofErr w:type="gramEnd"/>
      <w:r w:rsidRPr="00681C0F">
        <w:rPr>
          <w:rFonts w:ascii="Times New Roman" w:hAnsi="Times New Roman" w:cs="Times New Roman"/>
        </w:rPr>
        <w:t xml:space="preserve">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proofErr w:type="gramStart"/>
      <w:r w:rsidRPr="00681C0F">
        <w:rPr>
          <w:rFonts w:ascii="Times New Roman" w:hAnsi="Times New Roman" w:cs="Times New Roman"/>
        </w:rPr>
        <w:lastRenderedPageBreak/>
        <w:t>Provides simple command-line control of the SAP2000 program.</w:t>
      </w:r>
      <w:proofErr w:type="gramEnd"/>
      <w:r w:rsidRPr="00681C0F">
        <w:rPr>
          <w:rFonts w:ascii="Times New Roman" w:hAnsi="Times New Roman" w:cs="Times New Roman"/>
        </w:rPr>
        <w:t xml:space="preserve">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proofErr w:type="gramStart"/>
      <w:r w:rsidRPr="00681C0F">
        <w:rPr>
          <w:rFonts w:ascii="Times New Roman" w:hAnsi="Times New Roman" w:cs="Times New Roman"/>
        </w:rPr>
        <w:t>sap_base.SapAnalysis</w:t>
      </w:r>
      <w:proofErr w:type="spellEnd"/>
      <w:proofErr w:type="gram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proofErr w:type="gramStart"/>
      <w:r w:rsidRPr="00681C0F">
        <w:rPr>
          <w:rFonts w:ascii="Times New Roman" w:hAnsi="Times New Roman" w:cs="Times New Roman"/>
        </w:rPr>
        <w:t>Creating the structure to store the model in python.</w:t>
      </w:r>
      <w:proofErr w:type="gramEnd"/>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lastRenderedPageBreak/>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lastRenderedPageBreak/>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range</w:t>
      </w:r>
      <w:proofErr w:type="gramEnd"/>
      <w:r w:rsidRPr="00681C0F">
        <w:rPr>
          <w:rFonts w:ascii="Times New Roman" w:hAnsi="Times New Roman" w:cs="Times New Roman"/>
        </w:rPr>
        <w:t xml:space="preserv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selectObject</w:t>
      </w:r>
      <w:proofErr w:type="spellEnd"/>
      <w:proofErr w:type="gram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lastRenderedPageBreak/>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Pr="00681C0F"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Pr="00681C0F"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proofErr w:type="gramStart"/>
      <w:r w:rsidRPr="00681C0F">
        <w:rPr>
          <w:rFonts w:ascii="Times New Roman" w:hAnsi="Times New Roman" w:cs="Times New Roman"/>
        </w:rPr>
        <w:lastRenderedPageBreak/>
        <w:t>Beginning work on construction.</w:t>
      </w:r>
      <w:proofErr w:type="gramEnd"/>
      <w:r w:rsidRPr="00681C0F">
        <w:rPr>
          <w:rFonts w:ascii="Times New Roman" w:hAnsi="Times New Roman" w:cs="Times New Roman"/>
        </w:rPr>
        <w:t xml:space="preserve"> </w:t>
      </w:r>
      <w:proofErr w:type="gramStart"/>
      <w:r w:rsidRPr="00681C0F">
        <w:rPr>
          <w:rFonts w:ascii="Times New Roman" w:hAnsi="Times New Roman" w:cs="Times New Roman"/>
        </w:rPr>
        <w:t>Seems like a lot of functions from movable are going to be overwritten in order to add the tendency to move upwards.</w:t>
      </w:r>
      <w:proofErr w:type="gramEnd"/>
      <w:r w:rsidRPr="00681C0F">
        <w:rPr>
          <w:rFonts w:ascii="Times New Roman" w:hAnsi="Times New Roman" w:cs="Times New Roman"/>
        </w:rPr>
        <w:t xml:space="preserve"> Unless I just edit the code directly in movable, which is always a nice possibility. </w:t>
      </w:r>
      <w:proofErr w:type="gramStart"/>
      <w:r w:rsidRPr="00681C0F">
        <w:rPr>
          <w:rFonts w:ascii="Times New Roman" w:hAnsi="Times New Roman" w:cs="Times New Roman"/>
        </w:rPr>
        <w:t>Might factor it out into more classes.</w:t>
      </w:r>
      <w:proofErr w:type="gramEnd"/>
      <w:r w:rsidRPr="00681C0F">
        <w:rPr>
          <w:rFonts w:ascii="Times New Roman" w:hAnsi="Times New Roman" w:cs="Times New Roman"/>
        </w:rPr>
        <w:t xml:space="preserve">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proofErr w:type="gramStart"/>
      <w:r w:rsidRPr="00681C0F">
        <w:rPr>
          <w:rFonts w:ascii="Times New Roman" w:hAnsi="Times New Roman" w:cs="Times New Roman"/>
        </w:rPr>
        <w:t>Worked mostly on deciding how to get the construction down.</w:t>
      </w:r>
      <w:proofErr w:type="gramEnd"/>
      <w:r w:rsidRPr="00681C0F">
        <w:rPr>
          <w:rFonts w:ascii="Times New Roman" w:hAnsi="Times New Roman" w:cs="Times New Roman"/>
        </w:rPr>
        <w:t xml:space="preserve"> The robot will wiggle around the beam, starting from a vertical direction, and position it as soon as it hits another beam. This is the 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proofErr w:type="gramStart"/>
      <w:r w:rsidRPr="00681C0F">
        <w:rPr>
          <w:rFonts w:ascii="Times New Roman" w:hAnsi="Times New Roman" w:cs="Times New Roman"/>
        </w:rPr>
        <w:t>Back to the building.</w:t>
      </w:r>
      <w:proofErr w:type="gramEnd"/>
      <w:r w:rsidRPr="00681C0F">
        <w:rPr>
          <w:rFonts w:ascii="Times New Roman" w:hAnsi="Times New Roman" w:cs="Times New Roman"/>
        </w:rPr>
        <w:t xml:space="preserve">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lastRenderedPageBreak/>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 xml:space="preserve">a beam that leans down </w:t>
      </w:r>
      <w:r w:rsidR="00EB1E35" w:rsidRPr="00681C0F">
        <w:rPr>
          <w:rFonts w:ascii="Times New Roman" w:hAnsi="Times New Roman" w:cs="Times New Roman"/>
        </w:rPr>
        <w:lastRenderedPageBreak/>
        <w:t>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are parallel, we return </w:t>
      </w:r>
      <w:proofErr w:type="gramStart"/>
      <w:r w:rsidRPr="00681C0F">
        <w:rPr>
          <w:rFonts w:ascii="Times New Roman" w:hAnsi="Times New Roman" w:cs="Times New Roman"/>
        </w:rPr>
        <w:t>None</w:t>
      </w:r>
      <w:proofErr w:type="gramEnd"/>
      <w:r w:rsidRPr="00681C0F">
        <w:rPr>
          <w:rFonts w:ascii="Times New Roman" w:hAnsi="Times New Roman" w:cs="Times New Roman"/>
        </w:rPr>
        <w:t>. The hope is that the line will be caught when calculating the intersection with the sphere.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w:t>
      </w:r>
      <w:r w:rsidRPr="00681C0F">
        <w:rPr>
          <w:rFonts w:ascii="Times New Roman" w:hAnsi="Times New Roman" w:cs="Times New Roman"/>
        </w:rPr>
        <w:t>,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Intersection of the lines with the sphere has proved more difficult than previously expected. </w:t>
      </w:r>
      <w:proofErr w:type="gramStart"/>
      <w:r w:rsidRPr="00681C0F">
        <w:rPr>
          <w:rFonts w:ascii="Times New Roman" w:hAnsi="Times New Roman" w:cs="Times New Roman"/>
        </w:rPr>
        <w:t>Still working on it.</w:t>
      </w:r>
      <w:proofErr w:type="gramEnd"/>
      <w:r w:rsidRPr="00681C0F">
        <w:rPr>
          <w:rFonts w:ascii="Times New Roman" w:hAnsi="Times New Roman" w:cs="Times New Roman"/>
        </w:rPr>
        <w:t xml:space="preserve"> </w:t>
      </w:r>
    </w:p>
    <w:p w:rsidR="00EE6906" w:rsidRPr="00681C0F" w:rsidRDefault="00EE6906" w:rsidP="00681C0F">
      <w:pPr>
        <w:spacing w:line="360" w:lineRule="auto"/>
        <w:jc w:val="both"/>
        <w:rPr>
          <w:rFonts w:ascii="Times New Roman" w:hAnsi="Times New Roman" w:cs="Times New Roman"/>
        </w:rPr>
      </w:pPr>
      <w:proofErr w:type="gramStart"/>
      <w:r w:rsidRPr="00681C0F">
        <w:rPr>
          <w:rFonts w:ascii="Times New Roman" w:hAnsi="Times New Roman" w:cs="Times New Roman"/>
        </w:rPr>
        <w:t>Adding the properties of the material.</w:t>
      </w:r>
      <w:proofErr w:type="gramEnd"/>
      <w:r w:rsidRPr="00681C0F">
        <w:rPr>
          <w:rFonts w:ascii="Times New Roman" w:hAnsi="Times New Roman" w:cs="Times New Roman"/>
        </w:rPr>
        <w:t xml:space="preserve"> </w:t>
      </w:r>
      <w:proofErr w:type="gramStart"/>
      <w:r w:rsidRPr="00681C0F">
        <w:rPr>
          <w:rFonts w:ascii="Times New Roman" w:hAnsi="Times New Roman" w:cs="Times New Roman"/>
        </w:rPr>
        <w:t xml:space="preserve">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w:t>
      </w:r>
      <w:proofErr w:type="gramEnd"/>
      <w:r w:rsidRPr="00681C0F">
        <w:rPr>
          <w:rFonts w:ascii="Times New Roman" w:hAnsi="Times New Roman" w:cs="Times New Roman"/>
        </w:rPr>
        <w:t xml:space="preserve">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lastRenderedPageBreak/>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Pr="00681C0F"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lastRenderedPageBreak/>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The build function has been modified so that it now checks whether or not a beam exists before it tries to build it. If there are ratios to be had, then it moves to 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123FDD" w:rsidRPr="00123FDD" w:rsidRDefault="00123FDD" w:rsidP="00123FDD">
      <w:pPr>
        <w:pBdr>
          <w:bottom w:val="single" w:sz="4" w:space="1" w:color="auto"/>
        </w:pBdr>
        <w:spacing w:line="360" w:lineRule="auto"/>
        <w:rPr>
          <w:rFonts w:ascii="Times New Roman" w:hAnsi="Times New Roman" w:cs="Times New Roman"/>
        </w:rPr>
      </w:pPr>
      <w:bookmarkStart w:id="0" w:name="_GoBack"/>
      <w:bookmarkEnd w:id="0"/>
      <w:r w:rsidRPr="00123FDD">
        <w:rPr>
          <w:rFonts w:ascii="Times New Roman" w:hAnsi="Times New Roman" w:cs="Times New Roman"/>
        </w:rPr>
        <w:t>Swarm July 1 2013</w:t>
      </w:r>
    </w:p>
    <w:p w:rsidR="00123FDD" w:rsidRPr="00123FDD" w:rsidRDefault="00123FDD" w:rsidP="00123FDD">
      <w:pPr>
        <w:spacing w:after="0" w:line="360" w:lineRule="auto"/>
        <w:rPr>
          <w:rFonts w:ascii="Times New Roman" w:hAnsi="Times New Roman" w:cs="Times New Roman"/>
        </w:rPr>
      </w:pPr>
    </w:p>
    <w:sectPr w:rsidR="00123FDD" w:rsidRPr="00123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5F37AF"/>
    <w:multiLevelType w:val="hybridMultilevel"/>
    <w:tmpl w:val="FD9E4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4"/>
  </w:num>
  <w:num w:numId="4">
    <w:abstractNumId w:val="3"/>
  </w:num>
  <w:num w:numId="5">
    <w:abstractNumId w:val="17"/>
  </w:num>
  <w:num w:numId="6">
    <w:abstractNumId w:val="6"/>
  </w:num>
  <w:num w:numId="7">
    <w:abstractNumId w:val="15"/>
  </w:num>
  <w:num w:numId="8">
    <w:abstractNumId w:val="16"/>
  </w:num>
  <w:num w:numId="9">
    <w:abstractNumId w:val="1"/>
  </w:num>
  <w:num w:numId="10">
    <w:abstractNumId w:val="12"/>
  </w:num>
  <w:num w:numId="11">
    <w:abstractNumId w:val="9"/>
  </w:num>
  <w:num w:numId="12">
    <w:abstractNumId w:val="7"/>
  </w:num>
  <w:num w:numId="13">
    <w:abstractNumId w:val="11"/>
  </w:num>
  <w:num w:numId="14">
    <w:abstractNumId w:val="0"/>
  </w:num>
  <w:num w:numId="15">
    <w:abstractNumId w:val="10"/>
  </w:num>
  <w:num w:numId="16">
    <w:abstractNumId w:val="5"/>
  </w:num>
  <w:num w:numId="17">
    <w:abstractNumId w:val="2"/>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44868"/>
    <w:rsid w:val="00065927"/>
    <w:rsid w:val="000A2EF4"/>
    <w:rsid w:val="000A61DF"/>
    <w:rsid w:val="000C29C3"/>
    <w:rsid w:val="00123FDD"/>
    <w:rsid w:val="001472A9"/>
    <w:rsid w:val="001514B1"/>
    <w:rsid w:val="00157C64"/>
    <w:rsid w:val="00163155"/>
    <w:rsid w:val="001C18B8"/>
    <w:rsid w:val="001C519A"/>
    <w:rsid w:val="001F68F5"/>
    <w:rsid w:val="001F6A23"/>
    <w:rsid w:val="00232066"/>
    <w:rsid w:val="00255450"/>
    <w:rsid w:val="00285F9F"/>
    <w:rsid w:val="002A5013"/>
    <w:rsid w:val="00340E1B"/>
    <w:rsid w:val="00344623"/>
    <w:rsid w:val="00394825"/>
    <w:rsid w:val="003B3923"/>
    <w:rsid w:val="00403736"/>
    <w:rsid w:val="00404F8B"/>
    <w:rsid w:val="00424485"/>
    <w:rsid w:val="00431EF7"/>
    <w:rsid w:val="00444149"/>
    <w:rsid w:val="005C4441"/>
    <w:rsid w:val="00601719"/>
    <w:rsid w:val="00674B05"/>
    <w:rsid w:val="00681C0F"/>
    <w:rsid w:val="006D4D0B"/>
    <w:rsid w:val="006F017F"/>
    <w:rsid w:val="00721D20"/>
    <w:rsid w:val="00736D77"/>
    <w:rsid w:val="007613F5"/>
    <w:rsid w:val="007A256E"/>
    <w:rsid w:val="007E1B89"/>
    <w:rsid w:val="0080655E"/>
    <w:rsid w:val="0085612A"/>
    <w:rsid w:val="008821FB"/>
    <w:rsid w:val="009617FD"/>
    <w:rsid w:val="009A44A2"/>
    <w:rsid w:val="00A02EED"/>
    <w:rsid w:val="00A25B1A"/>
    <w:rsid w:val="00A56835"/>
    <w:rsid w:val="00A60125"/>
    <w:rsid w:val="00A60592"/>
    <w:rsid w:val="00A920E7"/>
    <w:rsid w:val="00AE609E"/>
    <w:rsid w:val="00B35C65"/>
    <w:rsid w:val="00B5121E"/>
    <w:rsid w:val="00B67070"/>
    <w:rsid w:val="00BA35FA"/>
    <w:rsid w:val="00BB23A7"/>
    <w:rsid w:val="00BC04EE"/>
    <w:rsid w:val="00BD0857"/>
    <w:rsid w:val="00BE6846"/>
    <w:rsid w:val="00D34B4A"/>
    <w:rsid w:val="00DA2647"/>
    <w:rsid w:val="00DB153A"/>
    <w:rsid w:val="00DF3EB1"/>
    <w:rsid w:val="00E11B11"/>
    <w:rsid w:val="00E3626C"/>
    <w:rsid w:val="00E475C3"/>
    <w:rsid w:val="00E75D09"/>
    <w:rsid w:val="00EB1E35"/>
    <w:rsid w:val="00EB4A72"/>
    <w:rsid w:val="00EB4BB4"/>
    <w:rsid w:val="00EE6906"/>
    <w:rsid w:val="00F0334F"/>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pmav99/pysap2000/src/81269a3e0a093c104066005e3d23892e910c8d10?at=default" TargetMode="Externa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sdir.com/ml/python.windows/2005-04/msg001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11484</TotalTime>
  <Pages>15</Pages>
  <Words>4258</Words>
  <Characters>24272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4</cp:revision>
  <dcterms:created xsi:type="dcterms:W3CDTF">2013-06-25T14:54:00Z</dcterms:created>
  <dcterms:modified xsi:type="dcterms:W3CDTF">2013-07-03T14:40:00Z</dcterms:modified>
</cp:coreProperties>
</file>