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7113" w14:textId="1F52E7D1" w:rsidR="00CD70C2" w:rsidRDefault="000D5A86">
      <w:r>
        <w:t>Part I:</w:t>
      </w:r>
    </w:p>
    <w:p w14:paraId="5699F124" w14:textId="7D4080ED" w:rsidR="00904E5C" w:rsidRDefault="002A5585">
      <w:r>
        <w:t xml:space="preserve">2. </w:t>
      </w:r>
      <w:r w:rsidR="00904E5C">
        <w:t xml:space="preserve">Resetn is </w:t>
      </w:r>
      <w:r w:rsidR="00634CD4">
        <w:t>a synchronous active low signal. To reset the FSM, force resetn to be 0.</w:t>
      </w:r>
    </w:p>
    <w:p w14:paraId="2E9F00DB" w14:textId="32794C57" w:rsidR="002A5585" w:rsidRDefault="002A5585">
      <w:r>
        <w:t>3. Code submitted on Quercus.</w:t>
      </w:r>
    </w:p>
    <w:p w14:paraId="5D16E8E3" w14:textId="14207AD3" w:rsidR="002A5585" w:rsidRDefault="002A5585">
      <w:pPr>
        <w:rPr>
          <w:noProof/>
        </w:rPr>
      </w:pPr>
      <w:r>
        <w:t>4.</w:t>
      </w:r>
      <w:r w:rsidR="00AC5EE7" w:rsidRPr="00AC5EE7">
        <w:rPr>
          <w:noProof/>
        </w:rPr>
        <w:t xml:space="preserve"> </w:t>
      </w:r>
      <w:r w:rsidR="00AC5EE7">
        <w:rPr>
          <w:noProof/>
        </w:rPr>
        <w:drawing>
          <wp:inline distT="0" distB="0" distL="0" distR="0" wp14:anchorId="2E328A44" wp14:editId="4E2FA0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A507" w14:textId="797D778E" w:rsidR="00AC5EE7" w:rsidRDefault="00AC5EE7">
      <w:r>
        <w:rPr>
          <w:noProof/>
        </w:rPr>
        <w:t>Simulation for 1111 and 1101 inputs, we can see that the output LED goes high for both.</w:t>
      </w:r>
      <w:bookmarkStart w:id="0" w:name="_GoBack"/>
      <w:bookmarkEnd w:id="0"/>
    </w:p>
    <w:sectPr w:rsidR="00AC5EE7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6"/>
    <w:rsid w:val="000D5A86"/>
    <w:rsid w:val="002A5585"/>
    <w:rsid w:val="00634CD4"/>
    <w:rsid w:val="00904E5C"/>
    <w:rsid w:val="00AC5EE7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302B"/>
  <w15:chartTrackingRefBased/>
  <w15:docId w15:val="{69C180C0-15CD-477D-ACC0-01DC4C8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2020-03-04T01:39:00Z</dcterms:created>
  <dcterms:modified xsi:type="dcterms:W3CDTF">2020-03-04T05:06:00Z</dcterms:modified>
</cp:coreProperties>
</file>