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前端面试题</w:t>
      </w:r>
    </w:p>
    <w:p>
      <w:pPr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JavaScript:</w:t>
      </w:r>
    </w:p>
    <w:p>
      <w:pPr>
        <w:pStyle w:val="6"/>
        <w:widowControl/>
        <w:numPr>
          <w:ilvl w:val="0"/>
          <w:numId w:val="1"/>
        </w:numPr>
        <w:shd w:val="clear" w:color="auto" w:fill="FFFFFF"/>
        <w:spacing w:before="294" w:beforeAutospacing="0" w:after="294" w:afterAutospacing="0"/>
        <w:rPr>
          <w:rFonts w:ascii="-apple-system" w:hAnsi="-apple-system" w:eastAsia="-apple-system" w:cs="-apple-system"/>
          <w:b/>
          <w:color w:val="121212"/>
          <w:sz w:val="25"/>
          <w:szCs w:val="25"/>
          <w:shd w:val="clear" w:color="auto" w:fill="FFFFFF"/>
        </w:rPr>
      </w:pPr>
      <w:r>
        <w:rPr>
          <w:rFonts w:ascii="-apple-system" w:hAnsi="-apple-system" w:eastAsia="-apple-system" w:cs="-apple-system"/>
          <w:b/>
          <w:color w:val="121212"/>
          <w:sz w:val="25"/>
          <w:szCs w:val="25"/>
          <w:shd w:val="clear" w:color="auto" w:fill="FFFFFF"/>
        </w:rPr>
        <w:t>js内存泄露情况</w:t>
      </w:r>
    </w:p>
    <w:p>
      <w:pPr>
        <w:widowControl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1.全局变量不用 var 声明的变量，相当于挂载到 window 对象上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ind w:firstLine="42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它们被定义为不可回收（除非定义为空或重新分配）。尤其当全局变量用于临时存储和处理大量信息时，需要多加小心。如果必须使用全局变量存储大量数据时，确保用完以后把它设置为 null 或者重新定义。与全局变量相关的增加内存消耗的一个主因是缓存。缓存数据是为了重用，缓存必须有一个大小上限才有用。高内存消耗导致缓存突破上限，因为缓存内容无法被回收。</w:t>
      </w:r>
    </w:p>
    <w:p>
      <w:pPr>
        <w:widowControl/>
        <w:numPr>
          <w:ilvl w:val="0"/>
          <w:numId w:val="2"/>
        </w:numPr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计时器或回调函数。setInterval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一旦它们不再需要（或者关联的对象变成不可达），明确地移除它们非常重要。老的 IE 6 是无法处理循环引用的。如今，即使没有明确移除它们，大部分浏览器是可以回收处理函数的。</w:t>
      </w:r>
    </w:p>
    <w:p>
      <w:pPr>
        <w:widowControl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</w:p>
    <w:p>
      <w:pPr>
        <w:widowControl/>
        <w:numPr>
          <w:ilvl w:val="0"/>
          <w:numId w:val="2"/>
        </w:numPr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 xml:space="preserve">脱离 </w:t>
      </w:r>
      <w:bookmarkStart w:id="0" w:name="_GoBack"/>
      <w:bookmarkEnd w:id="0"/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DOM 的引用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保存 DOM 节点内部数据结构很有用。假如你想快速更新表格的几行内容，把每一行 DOM 存成字典（JSON 键值对）或者数组很有意义。此时，同样的 DOM 元素存在两个引用：一个在 DOM 树中，另一个在字典中。将来你决定删除这些行时，需要把两个引用都清除。</w:t>
      </w:r>
    </w:p>
    <w:p>
      <w:pPr>
        <w:widowControl/>
        <w:jc w:val="left"/>
      </w:pPr>
    </w:p>
    <w:p>
      <w:pPr>
        <w:widowControl/>
        <w:jc w:val="left"/>
      </w:pPr>
      <w:r>
        <w:drawing>
          <wp:inline distT="0" distB="0" distL="114300" distR="114300">
            <wp:extent cx="5267325" cy="3831590"/>
            <wp:effectExtent l="0" t="0" r="158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  <w:rPr>
          <w:b/>
          <w:bCs/>
          <w:szCs w:val="21"/>
        </w:rPr>
      </w:pPr>
      <w:r>
        <w:t>闭包</w:t>
      </w:r>
    </w:p>
    <w:p>
      <w:pPr>
        <w:pStyle w:val="6"/>
        <w:widowControl/>
        <w:numPr>
          <w:ilvl w:val="0"/>
          <w:numId w:val="1"/>
        </w:numPr>
        <w:shd w:val="clear" w:color="auto" w:fill="FFFFFF"/>
        <w:spacing w:before="294" w:beforeAutospacing="0" w:after="294" w:afterAutospacing="0"/>
        <w:rPr>
          <w:rFonts w:ascii="-apple-system" w:hAnsi="-apple-system" w:eastAsia="-apple-system" w:cs="-apple-system"/>
          <w:b/>
          <w:color w:val="121212"/>
          <w:sz w:val="25"/>
          <w:szCs w:val="25"/>
          <w:shd w:val="clear" w:color="auto" w:fill="FFFFFF"/>
        </w:rPr>
      </w:pPr>
      <w:r>
        <w:rPr>
          <w:rFonts w:ascii="-apple-system" w:hAnsi="-apple-system" w:eastAsia="-apple-system" w:cs="-apple-system"/>
          <w:b/>
          <w:color w:val="121212"/>
          <w:sz w:val="25"/>
          <w:szCs w:val="25"/>
          <w:shd w:val="clear" w:color="auto" w:fill="FFFFFF"/>
        </w:rPr>
        <w:t>offsetWidth/offsetHeight,clientWidth/clientHeight 与 scrollWidth/scrollHeight 的区别</w:t>
      </w:r>
    </w:p>
    <w:p>
      <w:pPr>
        <w:widowControl/>
        <w:numPr>
          <w:ilvl w:val="0"/>
          <w:numId w:val="3"/>
        </w:numPr>
        <w:spacing w:beforeAutospacing="1" w:afterAutospacing="1"/>
        <w:rPr>
          <w:rFonts w:ascii="黑体-简" w:hAnsi="黑体-简" w:eastAsia="黑体-简" w:cs="黑体-简"/>
          <w:sz w:val="24"/>
        </w:rPr>
      </w:pPr>
      <w:r>
        <w:rPr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offsetWidth/offsetHeight 返回值包含</w:t>
      </w:r>
      <w:r>
        <w:rPr>
          <w:rStyle w:val="8"/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content + padding + border</w:t>
      </w:r>
      <w:r>
        <w:rPr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，效果与 e.getBoundingClientRect()相同</w:t>
      </w:r>
    </w:p>
    <w:p>
      <w:pPr>
        <w:widowControl/>
        <w:numPr>
          <w:ilvl w:val="0"/>
          <w:numId w:val="3"/>
        </w:numPr>
        <w:spacing w:before="53" w:afterAutospacing="1"/>
        <w:rPr>
          <w:rFonts w:ascii="黑体-简" w:hAnsi="黑体-简" w:eastAsia="黑体-简" w:cs="黑体-简"/>
          <w:sz w:val="24"/>
        </w:rPr>
      </w:pPr>
      <w:r>
        <w:rPr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clientWidth/clientHeight 返回值只包含</w:t>
      </w:r>
      <w:r>
        <w:rPr>
          <w:rStyle w:val="8"/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content + padding</w:t>
      </w:r>
      <w:r>
        <w:rPr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，如果有滚动条，也</w:t>
      </w:r>
      <w:r>
        <w:rPr>
          <w:rStyle w:val="8"/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不包含滚动条</w:t>
      </w:r>
    </w:p>
    <w:p>
      <w:pPr>
        <w:widowControl/>
        <w:numPr>
          <w:ilvl w:val="0"/>
          <w:numId w:val="3"/>
        </w:numPr>
        <w:spacing w:before="53" w:afterAutospacing="1"/>
        <w:rPr>
          <w:rFonts w:ascii="黑体-简" w:hAnsi="黑体-简" w:eastAsia="黑体-简" w:cs="黑体-简"/>
          <w:sz w:val="24"/>
        </w:rPr>
      </w:pPr>
      <w:r>
        <w:rPr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scrollWidth/scrollHeight 返回值包含</w:t>
      </w:r>
      <w:r>
        <w:rPr>
          <w:rStyle w:val="8"/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content + padding + 溢出内容的尺寸</w:t>
      </w:r>
    </w:p>
    <w:p>
      <w:pPr>
        <w:widowControl/>
        <w:jc w:val="left"/>
      </w:pPr>
    </w:p>
    <w:p>
      <w:pPr>
        <w:widowControl/>
        <w:jc w:val="left"/>
        <w:rPr>
          <w:b/>
          <w:bCs/>
          <w:szCs w:val="21"/>
        </w:rPr>
      </w:pPr>
    </w:p>
    <w:p>
      <w:pPr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html:</w:t>
      </w:r>
    </w:p>
    <w:p>
      <w:pPr>
        <w:pStyle w:val="3"/>
        <w:widowControl/>
        <w:numPr>
          <w:ilvl w:val="0"/>
          <w:numId w:val="1"/>
        </w:numPr>
        <w:shd w:val="clear" w:color="auto" w:fill="FFFFFF"/>
        <w:spacing w:before="490" w:beforeAutospacing="0" w:after="245" w:afterAutospacing="0" w:line="30" w:lineRule="atLeast"/>
        <w:rPr>
          <w:rFonts w:hint="default" w:asciiTheme="minorEastAsia" w:hAnsiTheme="minorEastAsia" w:eastAsiaTheme="minorEastAsia" w:cstheme="minorEastAsia"/>
          <w:color w:val="121212"/>
          <w:sz w:val="24"/>
          <w:szCs w:val="24"/>
        </w:rPr>
      </w:pPr>
      <w:r>
        <w:rPr>
          <w:rFonts w:hint="default" w:ascii="-apple-system" w:hAnsi="-apple-system" w:eastAsia="-apple-system" w:cs="-apple-system"/>
          <w:color w:val="121212"/>
          <w:sz w:val="25"/>
          <w:szCs w:val="25"/>
          <w:shd w:val="clear" w:color="auto" w:fill="FFFFFF"/>
        </w:rPr>
        <w:t>页面渲染html的过程？(理解整个过程即可)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</w:rPr>
      </w:pPr>
      <w:r>
        <w:rPr>
          <w:rFonts w:hint="eastAsia" w:ascii="黑体-简" w:hAnsi="黑体-简" w:eastAsia="黑体-简" w:cs="黑体-简"/>
          <w:color w:val="121212"/>
          <w:shd w:val="clear" w:color="auto" w:fill="FFFFFF"/>
        </w:rPr>
        <w:t>1.浏览器解析html源码，然后创建一个 DOM树。并行请求 css/image/js在DOM树中，每一个HTML标签都有一个对应的节点，并且每一个文本也都会有一个对应的文本节点。DOM树的根节点就是 documentElement，对应的是html标签。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</w:rPr>
      </w:pPr>
      <w:r>
        <w:rPr>
          <w:rFonts w:hint="eastAsia" w:ascii="黑体-简" w:hAnsi="黑体-简" w:eastAsia="黑体-简" w:cs="黑体-简"/>
          <w:color w:val="121212"/>
          <w:shd w:val="clear" w:color="auto" w:fill="FFFFFF"/>
        </w:rPr>
        <w:t>2.浏览器解析CSS代码，计算出最终的样式数据。构建CSSOM树。对CSS代码中非法的语法它会直接忽略掉。解析CSS的时候会按照如下顺序来定义优先级：浏览器默认设置 &lt; 用户设置 &lt; 外链样式 &lt; 内联样式 &lt; html中的style。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</w:rPr>
      </w:pPr>
      <w:r>
        <w:rPr>
          <w:rFonts w:hint="eastAsia" w:ascii="黑体-简" w:hAnsi="黑体-简" w:eastAsia="黑体-简" w:cs="黑体-简"/>
          <w:color w:val="121212"/>
          <w:shd w:val="clear" w:color="auto" w:fill="FFFFFF"/>
        </w:rPr>
        <w:t>3.DOM Tree + CSSOM --&gt; 渲染树（rendering tree）。渲染树和DOM树有点像，但是是有区别的。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</w:rPr>
      </w:pPr>
      <w:r>
        <w:rPr>
          <w:rFonts w:hint="eastAsia" w:ascii="黑体-简" w:hAnsi="黑体-简" w:eastAsia="黑体-简" w:cs="黑体-简"/>
          <w:color w:val="121212"/>
          <w:shd w:val="clear" w:color="auto" w:fill="FFFFFF"/>
        </w:rPr>
        <w:t>DOM树完全和html标签一一对应，但是渲染树会忽略掉不需要渲染的元素，比如head、display:none的元素等。而且一大段文本中的每一个行在渲染树中都是独立的一个节点。渲染树中的每一个节点都存储有对应的css属性。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</w:rPr>
      </w:pPr>
      <w:r>
        <w:rPr>
          <w:rFonts w:hint="eastAsia" w:ascii="黑体-简" w:hAnsi="黑体-简" w:eastAsia="黑体-简" w:cs="黑体-简"/>
          <w:color w:val="121212"/>
          <w:shd w:val="clear" w:color="auto" w:fill="FFFFFF"/>
        </w:rPr>
        <w:t>4.一旦渲染树创建好了，浏览器就可以根据渲染树直接把页面绘制到屏幕上。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  <w:shd w:val="clear" w:color="auto" w:fill="FFFFFF"/>
        </w:rPr>
      </w:pPr>
      <w:r>
        <w:rPr>
          <w:rFonts w:hint="eastAsia" w:ascii="黑体-简" w:hAnsi="黑体-简" w:eastAsia="黑体-简" w:cs="黑体-简"/>
          <w:color w:val="121212"/>
          <w:shd w:val="clear" w:color="auto" w:fill="FFFFFF"/>
        </w:rPr>
        <w:t>以上四个步骤并不是一次性顺序完成的。如果DOM或者CSSOM被修改，以上过程会被重复执行。实际上，CSS和JavaScript往往会多次修改DOM或者CSSOM。</w:t>
      </w:r>
    </w:p>
    <w:p>
      <w:pPr>
        <w:pStyle w:val="6"/>
        <w:widowControl/>
        <w:numPr>
          <w:ilvl w:val="0"/>
          <w:numId w:val="1"/>
        </w:numPr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-apple-system" w:hAnsi="-apple-system" w:eastAsia="-apple-system" w:cs="-apple-system"/>
          <w:b/>
          <w:color w:val="121212"/>
          <w:sz w:val="25"/>
          <w:szCs w:val="25"/>
          <w:shd w:val="clear" w:color="auto" w:fill="FFFFFF"/>
        </w:rPr>
        <w:t>简单说一下CORS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hint="eastAsia" w:ascii="黑体-简" w:hAnsi="黑体-简" w:eastAsia="黑体-简" w:cs="黑体-简"/>
          <w:color w:val="121212"/>
          <w:shd w:val="clear" w:color="auto" w:fill="FFFFFF"/>
          <w:lang w:bidi="ar"/>
        </w:rPr>
        <w:t>跨域资源共享(</w:t>
      </w:r>
      <w:r>
        <w:fldChar w:fldCharType="begin"/>
      </w:r>
      <w:r>
        <w:instrText xml:space="preserve"> HYPERLINK "https://developer.mozilla.org/zh-CN/docs/Glossary/CORS" </w:instrText>
      </w:r>
      <w:r>
        <w:fldChar w:fldCharType="separate"/>
      </w: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CORS</w:t>
      </w: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fldChar w:fldCharType="end"/>
      </w: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) 是一种机制，它使用额外的 </w:t>
      </w:r>
      <w:r>
        <w:fldChar w:fldCharType="begin"/>
      </w:r>
      <w:r>
        <w:instrText xml:space="preserve"> HYPERLINK "https://developer.mozilla.org/zh-CN/docs/Glossary/HTTP" </w:instrText>
      </w:r>
      <w:r>
        <w:fldChar w:fldCharType="separate"/>
      </w: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HTTP</w:t>
      </w: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fldChar w:fldCharType="end"/>
      </w: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 头来告诉浏览器  让运行在一个 origin (domain) 上的Web应用被准许访问来自不同源服务器上的指定的资源。当一个资源从与该资源本身所在的服务器不同的域、协议或端口请求一个资源时，资源会发起一个跨域 HTTP 请求。</w:t>
      </w:r>
    </w:p>
    <w:p>
      <w:pPr>
        <w:pStyle w:val="6"/>
        <w:widowControl/>
        <w:numPr>
          <w:ilvl w:val="0"/>
          <w:numId w:val="1"/>
        </w:numPr>
        <w:shd w:val="clear" w:color="auto" w:fill="FFFFFF"/>
        <w:spacing w:before="294" w:beforeAutospacing="0" w:after="294" w:afterAutospacing="0"/>
        <w:rPr>
          <w:rFonts w:ascii="-apple-system" w:hAnsi="-apple-system" w:eastAsia="-apple-system" w:cs="-apple-system"/>
          <w:b/>
          <w:color w:val="121212"/>
          <w:sz w:val="25"/>
          <w:szCs w:val="25"/>
          <w:shd w:val="clear" w:color="auto" w:fill="FFFFFF"/>
        </w:rPr>
      </w:pPr>
      <w:r>
        <w:rPr>
          <w:rFonts w:ascii="-apple-system" w:hAnsi="-apple-system" w:eastAsia="-apple-system" w:cs="-apple-system"/>
          <w:b/>
          <w:color w:val="121212"/>
          <w:sz w:val="25"/>
          <w:szCs w:val="25"/>
          <w:shd w:val="clear" w:color="auto" w:fill="FFFFFF"/>
        </w:rPr>
        <w:t>get、post的区别（基础题越细越好）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1.get传参方式是通过地址栏URL传递，是可以直接看到get传递的参数，post传参方式参数URL不可见，get把请求的数据在URL后通过？连接，通过&amp;进行参数分割。psot将参数存放在HTTP的包体内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2.get传递数据是通过URL进行传递，对传递的数据长度是受到URL大小的限制，URL最大长度是2048个字符。post没有长度限制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3.get后退不会有影响，post后退会重新进行提交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4.get请求可以被缓存，post不可以被缓存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5.get请求只URL编码，post支持多种编码方式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6.get请求的记录会留在历史记录中，post请求不会留在历史记录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7.get只支持ASCII字符，post没有字符类型限制</w:t>
      </w:r>
    </w:p>
    <w:p>
      <w:pPr>
        <w:pStyle w:val="6"/>
        <w:widowControl/>
        <w:numPr>
          <w:ilvl w:val="0"/>
          <w:numId w:val="1"/>
        </w:numPr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-apple-system" w:hAnsi="-apple-system" w:eastAsia="-apple-system" w:cs="-apple-system"/>
          <w:b/>
          <w:color w:val="121212"/>
          <w:sz w:val="25"/>
          <w:szCs w:val="25"/>
          <w:shd w:val="clear" w:color="auto" w:fill="FFFFFF"/>
        </w:rPr>
        <w:t>对前端性能优化有什么了解？一般都通过那几个方面去优化的？</w:t>
      </w:r>
    </w:p>
    <w:p>
      <w:pPr>
        <w:pStyle w:val="6"/>
        <w:widowControl/>
        <w:spacing w:before="320" w:beforeAutospacing="0" w:after="320" w:afterAutospacing="0"/>
        <w:ind w:left="72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请求方面</w:t>
      </w:r>
    </w:p>
    <w:p>
      <w:pPr>
        <w:widowControl/>
        <w:numPr>
          <w:ilvl w:val="1"/>
          <w:numId w:val="4"/>
        </w:numPr>
        <w:spacing w:beforeAutospacing="1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减少 HTTP 请求：合并文件、CSS 精灵、inline Image</w:t>
      </w:r>
    </w:p>
    <w:p>
      <w:pPr>
        <w:widowControl/>
        <w:numPr>
          <w:ilvl w:val="1"/>
          <w:numId w:val="4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减少 DNS 查询：DNS 查询完成之前浏览器不能从这个主机下载任何任何文件。方法：DNS 缓存、将资源分布到恰当数量的主机名，平衡并行下载和 DNS 查询</w:t>
      </w:r>
    </w:p>
    <w:p>
      <w:pPr>
        <w:widowControl/>
        <w:numPr>
          <w:ilvl w:val="1"/>
          <w:numId w:val="4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避免重定向：多余的中间访问</w:t>
      </w:r>
    </w:p>
    <w:p>
      <w:pPr>
        <w:widowControl/>
        <w:numPr>
          <w:ilvl w:val="1"/>
          <w:numId w:val="4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使 Ajax 可缓存</w:t>
      </w:r>
    </w:p>
    <w:p>
      <w:pPr>
        <w:widowControl/>
        <w:numPr>
          <w:ilvl w:val="1"/>
          <w:numId w:val="4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非必须组件延迟加载</w:t>
      </w:r>
    </w:p>
    <w:p>
      <w:pPr>
        <w:widowControl/>
        <w:numPr>
          <w:ilvl w:val="1"/>
          <w:numId w:val="4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未来所需组件预加载</w:t>
      </w:r>
    </w:p>
    <w:p>
      <w:pPr>
        <w:widowControl/>
        <w:numPr>
          <w:ilvl w:val="1"/>
          <w:numId w:val="4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减少 DOM 元素数量</w:t>
      </w:r>
    </w:p>
    <w:p>
      <w:pPr>
        <w:widowControl/>
        <w:numPr>
          <w:ilvl w:val="1"/>
          <w:numId w:val="4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将资源放到不同的域下：浏览器同时从一个域下载资源的数目有限，增加域可以提高并行下载量</w:t>
      </w:r>
    </w:p>
    <w:p>
      <w:pPr>
        <w:widowControl/>
        <w:numPr>
          <w:ilvl w:val="1"/>
          <w:numId w:val="4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减少 iframe 数量</w:t>
      </w:r>
    </w:p>
    <w:p>
      <w:pPr>
        <w:pStyle w:val="6"/>
        <w:widowControl/>
        <w:spacing w:before="320" w:beforeAutospacing="0" w:after="320" w:afterAutospacing="0"/>
        <w:ind w:left="72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Server 方面</w:t>
      </w:r>
    </w:p>
    <w:p>
      <w:pPr>
        <w:widowControl/>
        <w:numPr>
          <w:ilvl w:val="1"/>
          <w:numId w:val="5"/>
        </w:numPr>
        <w:tabs>
          <w:tab w:val="left" w:pos="1440"/>
        </w:tabs>
        <w:spacing w:beforeAutospacing="1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使用 CDN</w:t>
      </w:r>
    </w:p>
    <w:p>
      <w:pPr>
        <w:widowControl/>
        <w:numPr>
          <w:ilvl w:val="1"/>
          <w:numId w:val="5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添加 Expires 或者 Cache-Control 响应头</w:t>
      </w:r>
    </w:p>
    <w:p>
      <w:pPr>
        <w:widowControl/>
        <w:numPr>
          <w:ilvl w:val="1"/>
          <w:numId w:val="5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对组件使用 Gzip 压缩</w:t>
      </w:r>
    </w:p>
    <w:p>
      <w:pPr>
        <w:widowControl/>
        <w:numPr>
          <w:ilvl w:val="1"/>
          <w:numId w:val="5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配置 ETag</w:t>
      </w:r>
    </w:p>
    <w:p>
      <w:pPr>
        <w:widowControl/>
        <w:numPr>
          <w:ilvl w:val="1"/>
          <w:numId w:val="5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Flush Buffer Early</w:t>
      </w:r>
    </w:p>
    <w:p>
      <w:pPr>
        <w:widowControl/>
        <w:numPr>
          <w:ilvl w:val="1"/>
          <w:numId w:val="5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Ajax 使用 GET 进行请求</w:t>
      </w:r>
    </w:p>
    <w:p>
      <w:pPr>
        <w:widowControl/>
        <w:numPr>
          <w:ilvl w:val="1"/>
          <w:numId w:val="5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避免空 src 的 img 标签</w:t>
      </w:r>
    </w:p>
    <w:p>
      <w:pPr>
        <w:pStyle w:val="6"/>
        <w:widowControl/>
        <w:spacing w:before="320" w:beforeAutospacing="0" w:after="320" w:afterAutospacing="0"/>
        <w:ind w:left="420" w:firstLine="42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css 方面</w:t>
      </w:r>
    </w:p>
    <w:p>
      <w:pPr>
        <w:widowControl/>
        <w:numPr>
          <w:ilvl w:val="1"/>
          <w:numId w:val="6"/>
        </w:numPr>
        <w:tabs>
          <w:tab w:val="left" w:pos="1440"/>
        </w:tabs>
        <w:spacing w:beforeAutospacing="1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将样式表放到页面顶部</w:t>
      </w:r>
    </w:p>
    <w:p>
      <w:pPr>
        <w:widowControl/>
        <w:numPr>
          <w:ilvl w:val="1"/>
          <w:numId w:val="6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不使用 CSS 表达式</w:t>
      </w:r>
    </w:p>
    <w:p>
      <w:pPr>
        <w:widowControl/>
        <w:numPr>
          <w:ilvl w:val="1"/>
          <w:numId w:val="6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使用不使用@import</w:t>
      </w:r>
    </w:p>
    <w:p>
      <w:pPr>
        <w:widowControl/>
        <w:numPr>
          <w:ilvl w:val="1"/>
          <w:numId w:val="6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不使用 IE 的 Filter</w:t>
      </w:r>
    </w:p>
    <w:p>
      <w:pPr>
        <w:pStyle w:val="6"/>
        <w:widowControl/>
        <w:spacing w:before="320" w:beforeAutospacing="0" w:after="320" w:afterAutospacing="0"/>
        <w:ind w:left="72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Javascript 方面</w:t>
      </w:r>
    </w:p>
    <w:p>
      <w:pPr>
        <w:widowControl/>
        <w:numPr>
          <w:ilvl w:val="1"/>
          <w:numId w:val="7"/>
        </w:numPr>
        <w:tabs>
          <w:tab w:val="left" w:pos="1440"/>
        </w:tabs>
        <w:spacing w:beforeAutospacing="1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将脚本放到页面底部</w:t>
      </w:r>
    </w:p>
    <w:p>
      <w:pPr>
        <w:widowControl/>
        <w:numPr>
          <w:ilvl w:val="1"/>
          <w:numId w:val="7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将 javascript 和 css 从外部引入</w:t>
      </w:r>
    </w:p>
    <w:p>
      <w:pPr>
        <w:widowControl/>
        <w:numPr>
          <w:ilvl w:val="1"/>
          <w:numId w:val="7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压缩 javascript 和 css</w:t>
      </w:r>
    </w:p>
    <w:p>
      <w:pPr>
        <w:widowControl/>
        <w:numPr>
          <w:ilvl w:val="1"/>
          <w:numId w:val="7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删除不需要的脚本</w:t>
      </w:r>
    </w:p>
    <w:p>
      <w:pPr>
        <w:widowControl/>
        <w:numPr>
          <w:ilvl w:val="1"/>
          <w:numId w:val="7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减少 DOM 访问</w:t>
      </w:r>
    </w:p>
    <w:p>
      <w:pPr>
        <w:widowControl/>
        <w:numPr>
          <w:ilvl w:val="1"/>
          <w:numId w:val="7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合理设计事件监听器</w:t>
      </w:r>
    </w:p>
    <w:p>
      <w:pPr>
        <w:pStyle w:val="6"/>
        <w:widowControl/>
        <w:spacing w:before="320" w:beforeAutospacing="0" w:after="320" w:afterAutospacing="0"/>
        <w:ind w:left="72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图片方面</w:t>
      </w:r>
    </w:p>
    <w:p>
      <w:pPr>
        <w:widowControl/>
        <w:numPr>
          <w:ilvl w:val="1"/>
          <w:numId w:val="8"/>
        </w:numPr>
        <w:tabs>
          <w:tab w:val="left" w:pos="1440"/>
        </w:tabs>
        <w:spacing w:beforeAutospacing="1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优化图片：根据实际颜色需要选择色深、压缩</w:t>
      </w:r>
    </w:p>
    <w:p>
      <w:pPr>
        <w:widowControl/>
        <w:numPr>
          <w:ilvl w:val="1"/>
          <w:numId w:val="8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优化 css 精灵</w:t>
      </w:r>
    </w:p>
    <w:p>
      <w:pPr>
        <w:widowControl/>
        <w:numPr>
          <w:ilvl w:val="1"/>
          <w:numId w:val="8"/>
        </w:numPr>
        <w:tabs>
          <w:tab w:val="left" w:pos="1440"/>
        </w:tabs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不要在 HTML 中拉伸图片</w:t>
      </w:r>
    </w:p>
    <w:p>
      <w:pPr>
        <w:widowControl/>
        <w:numPr>
          <w:ilvl w:val="1"/>
          <w:numId w:val="8"/>
        </w:numPr>
        <w:tabs>
          <w:tab w:val="left" w:pos="1440"/>
        </w:tabs>
        <w:spacing w:before="53" w:afterAutospacing="1"/>
        <w:rPr>
          <w:b/>
          <w:bCs/>
          <w:szCs w:val="21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保证 favicon.ico 小并且可缓存</w:t>
      </w:r>
    </w:p>
    <w:p>
      <w:pPr>
        <w:pStyle w:val="4"/>
        <w:widowControl/>
        <w:numPr>
          <w:ilvl w:val="0"/>
          <w:numId w:val="9"/>
        </w:numPr>
        <w:shd w:val="clear" w:color="auto" w:fill="FFFFFF"/>
        <w:spacing w:before="480" w:beforeAutospacing="0" w:after="320" w:afterAutospacing="0" w:line="25" w:lineRule="atLeast"/>
        <w:rPr>
          <w:rFonts w:hint="default" w:ascii="-apple-system" w:hAnsi="-apple-system" w:eastAsia="-apple-system" w:cs="-apple-system"/>
          <w:color w:val="24292E"/>
          <w:sz w:val="26"/>
          <w:szCs w:val="26"/>
        </w:rPr>
      </w:pPr>
      <w:r>
        <w:rPr>
          <w:rFonts w:hint="default" w:ascii="-apple-system" w:hAnsi="-apple-system" w:eastAsia="-apple-system" w:cs="-apple-system"/>
          <w:color w:val="24292E"/>
          <w:sz w:val="26"/>
          <w:szCs w:val="26"/>
          <w:shd w:val="clear" w:color="auto" w:fill="FFFFFF"/>
        </w:rPr>
        <w:t>HTML全局属性(global attribute)有哪些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accesskey:设置快捷键，提供快速访问元素如</w:t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fldChar w:fldCharType="begin"/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instrText xml:space="preserve"> HYPERLINK "https://github.com/qiu-deqing/FE-interview" </w:instrText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fldChar w:fldCharType="separate"/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aaa</w:t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fldChar w:fldCharType="end"/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在 windows 下的 firefox 中按alt + shift + a可激活元素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class:为元素设置类标识，多个类名用空格分开，CSS 和 javascript 可通过 class 属性获取元素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contenteditable: 指定元素内容是否可编辑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contextmenu: 自定义鼠标右键弹出菜单内容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data-*: 为元素增加自定义属性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dir: 设置元素文本方向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draggable: 设置元素是否可拖拽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dropzone: 设置元素拖放类型： copy, move, link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hidden: 表示一个元素是否与文档。样式上会导致元素不显示，但是不能用这个属性实现样式效果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id: 元素 id，文档内唯一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lang: 元素内容的的语言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spellcheck: 是否启动拼写和语法检查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style: 行内 css 样式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tabindex: 设置元素可以获得焦点，通过 tab 可以导航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title: 元素相关的建议信息</w:t>
      </w:r>
    </w:p>
    <w:p>
      <w:pPr>
        <w:widowControl/>
        <w:tabs>
          <w:tab w:val="left" w:pos="720"/>
        </w:tabs>
        <w:spacing w:beforeAutospacing="1" w:afterAutospacing="1"/>
        <w:jc w:val="left"/>
        <w:rPr>
          <w:b/>
          <w:bCs/>
          <w:szCs w:val="21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translate: 元素和子孙节点内容是否需要本地化</w:t>
      </w:r>
    </w:p>
    <w:p>
      <w:pPr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CSS:</w:t>
      </w:r>
    </w:p>
    <w:p>
      <w:pPr>
        <w:pStyle w:val="6"/>
        <w:widowControl/>
        <w:numPr>
          <w:ilvl w:val="0"/>
          <w:numId w:val="1"/>
        </w:numPr>
        <w:shd w:val="clear" w:color="auto" w:fill="FFFFFF"/>
        <w:spacing w:before="294" w:beforeAutospacing="0" w:after="294" w:afterAutospacing="0"/>
        <w:rPr>
          <w:rFonts w:ascii="-apple-system" w:hAnsi="-apple-system" w:eastAsia="-apple-system" w:cs="-apple-system"/>
          <w:b/>
          <w:color w:val="121212"/>
          <w:sz w:val="25"/>
          <w:szCs w:val="25"/>
          <w:shd w:val="clear" w:color="auto" w:fill="FFFFFF"/>
        </w:rPr>
      </w:pPr>
      <w:r>
        <w:rPr>
          <w:rFonts w:ascii="-apple-system" w:hAnsi="-apple-system" w:eastAsia="-apple-system" w:cs="-apple-system"/>
          <w:b/>
          <w:color w:val="121212"/>
          <w:sz w:val="25"/>
          <w:szCs w:val="25"/>
          <w:shd w:val="clear" w:color="auto" w:fill="FFFFFF"/>
        </w:rPr>
        <w:t>transform、translate、transition 分别是什么属性？CSS 中常用的实现动画方式</w:t>
      </w:r>
    </w:p>
    <w:p>
      <w:pPr>
        <w:pStyle w:val="6"/>
        <w:widowControl/>
        <w:shd w:val="clear" w:color="auto" w:fill="FFFFFF"/>
        <w:spacing w:before="294" w:beforeAutospacing="0" w:after="294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transform 是指变换、变形，是 css3 的一个属性，和 width，height 属性一样；</w:t>
      </w: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br w:type="textWrapping"/>
      </w: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translate是transform的属性值，是指元素进行 2D(3D)维度上位移或范围变换;</w:t>
      </w: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br w:type="textWrapping"/>
      </w: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transition 是指过渡效果，往往理解成简单的动画，需要有触发条件。</w:t>
      </w:r>
    </w:p>
    <w:p>
      <w:pPr>
        <w:pStyle w:val="4"/>
        <w:widowControl/>
        <w:numPr>
          <w:ilvl w:val="0"/>
          <w:numId w:val="1"/>
        </w:numPr>
        <w:shd w:val="clear" w:color="auto" w:fill="FFFFFF"/>
        <w:spacing w:before="480" w:beforeAutospacing="0" w:after="320" w:afterAutospacing="0" w:line="25" w:lineRule="atLeast"/>
        <w:rPr>
          <w:rFonts w:hint="default" w:ascii="-apple-system" w:hAnsi="-apple-system" w:eastAsia="-apple-system" w:cs="-apple-system"/>
          <w:color w:val="24292E"/>
          <w:sz w:val="26"/>
          <w:szCs w:val="26"/>
        </w:rPr>
      </w:pPr>
      <w:r>
        <w:rPr>
          <w:rFonts w:hint="default" w:ascii="-apple-system" w:hAnsi="-apple-system" w:eastAsia="-apple-system" w:cs="-apple-system"/>
          <w:color w:val="24292E"/>
          <w:sz w:val="26"/>
          <w:szCs w:val="26"/>
          <w:shd w:val="clear" w:color="auto" w:fill="FFFFFF"/>
        </w:rPr>
        <w:t>工作中用到了哪些 SEO优化；</w:t>
      </w:r>
    </w:p>
    <w:p>
      <w:pPr>
        <w:widowControl/>
        <w:numPr>
          <w:ilvl w:val="0"/>
          <w:numId w:val="10"/>
        </w:numPr>
        <w:spacing w:beforeAutospacing="1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合理的 title、description、keywords：搜索对着三项的权重逐个减小，title 值强调重点即可，重要关键词出现不要超过 2 次，而且要靠前，不同页面 title 要有所不同；description 把页面内容高度概括，长度合适，不可过分堆砌关键词，不同页面 description 有所不同；keywords 列举出重要关键词即可</w:t>
      </w:r>
    </w:p>
    <w:p>
      <w:pPr>
        <w:widowControl/>
        <w:numPr>
          <w:ilvl w:val="0"/>
          <w:numId w:val="10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语义化的 HTML 代码，符合 W3C 规范：语义化代码让搜索引擎容易理解网页</w:t>
      </w:r>
    </w:p>
    <w:p>
      <w:pPr>
        <w:widowControl/>
        <w:numPr>
          <w:ilvl w:val="0"/>
          <w:numId w:val="10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重要内容 HTML 代码放在最前：搜索引擎抓取 HTML 顺序是从上到下，有的搜索引擎对抓取长度有限制，保证重要内容一定会被抓取</w:t>
      </w:r>
    </w:p>
    <w:p>
      <w:pPr>
        <w:widowControl/>
        <w:numPr>
          <w:ilvl w:val="0"/>
          <w:numId w:val="10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重要内容不要用 js 输出：爬虫不会执行 js 获取内容</w:t>
      </w:r>
    </w:p>
    <w:p>
      <w:pPr>
        <w:widowControl/>
        <w:numPr>
          <w:ilvl w:val="0"/>
          <w:numId w:val="10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少用 iframe：搜索引擎不会抓取 iframe 中的内容</w:t>
      </w:r>
    </w:p>
    <w:p>
      <w:pPr>
        <w:widowControl/>
        <w:numPr>
          <w:ilvl w:val="0"/>
          <w:numId w:val="10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非装饰性图片必须加 alt</w:t>
      </w:r>
    </w:p>
    <w:p>
      <w:pPr>
        <w:widowControl/>
        <w:numPr>
          <w:ilvl w:val="0"/>
          <w:numId w:val="10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提高网站速度：网站速度是搜索引擎排序的一个重要指标</w:t>
      </w:r>
    </w:p>
    <w:p>
      <w:pPr>
        <w:pStyle w:val="4"/>
        <w:widowControl/>
        <w:numPr>
          <w:ilvl w:val="0"/>
          <w:numId w:val="11"/>
        </w:numPr>
        <w:shd w:val="clear" w:color="auto" w:fill="FFFFFF"/>
        <w:spacing w:before="480" w:beforeAutospacing="0" w:after="320" w:afterAutospacing="0" w:line="25" w:lineRule="atLeast"/>
        <w:rPr>
          <w:rFonts w:hint="default" w:ascii="-apple-system" w:hAnsi="-apple-system" w:eastAsia="-apple-system" w:cs="-apple-system"/>
          <w:color w:val="24292E"/>
          <w:sz w:val="26"/>
          <w:szCs w:val="26"/>
        </w:rPr>
      </w:pPr>
      <w:r>
        <w:rPr>
          <w:rStyle w:val="10"/>
          <w:rFonts w:ascii="SFMono-Regular" w:hAnsi="SFMono-Regular" w:eastAsia="SFMono-Regular" w:cs="SFMono-Regular"/>
          <w:color w:val="24292E"/>
          <w:sz w:val="26"/>
          <w:szCs w:val="26"/>
          <w:shd w:val="clear" w:color="auto" w:fill="FFFFFF"/>
        </w:rPr>
        <w:t>link</w:t>
      </w:r>
      <w:r>
        <w:rPr>
          <w:rFonts w:hint="default" w:ascii="-apple-system" w:hAnsi="-apple-system" w:eastAsia="-apple-system" w:cs="-apple-system"/>
          <w:color w:val="24292E"/>
          <w:sz w:val="26"/>
          <w:szCs w:val="26"/>
          <w:shd w:val="clear" w:color="auto" w:fill="FFFFFF"/>
        </w:rPr>
        <w:t>与</w:t>
      </w:r>
      <w:r>
        <w:rPr>
          <w:rStyle w:val="10"/>
          <w:rFonts w:hint="default" w:ascii="SFMono-Regular" w:hAnsi="SFMono-Regular" w:eastAsia="SFMono-Regular" w:cs="SFMono-Regular"/>
          <w:color w:val="24292E"/>
          <w:sz w:val="26"/>
          <w:szCs w:val="26"/>
          <w:shd w:val="clear" w:color="auto" w:fill="FFFFFF"/>
        </w:rPr>
        <w:t>@import</w:t>
      </w:r>
      <w:r>
        <w:rPr>
          <w:rFonts w:hint="default" w:ascii="-apple-system" w:hAnsi="-apple-system" w:eastAsia="-apple-system" w:cs="-apple-system"/>
          <w:color w:val="24292E"/>
          <w:sz w:val="26"/>
          <w:szCs w:val="26"/>
          <w:shd w:val="clear" w:color="auto" w:fill="FFFFFF"/>
        </w:rPr>
        <w:t>的区别</w:t>
      </w:r>
    </w:p>
    <w:p>
      <w:pPr>
        <w:widowControl/>
        <w:spacing w:beforeAutospacing="1" w:afterAutospacing="1"/>
        <w:ind w:left="360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1.link是 HTML 方式， @import是 CSS 方式</w:t>
      </w:r>
    </w:p>
    <w:p>
      <w:pPr>
        <w:widowControl/>
        <w:spacing w:beforeAutospacing="1" w:afterAutospacing="1"/>
        <w:ind w:left="360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2.link最大限度支持并行下载，@import过多嵌套导致串行下载，出现</w:t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fldChar w:fldCharType="begin"/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instrText xml:space="preserve"> HYPERLINK "http://www.bluerobot.com/web/css/fouc.asp/" </w:instrText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fldChar w:fldCharType="separate"/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FOUC</w:t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fldChar w:fldCharType="end"/>
      </w:r>
    </w:p>
    <w:p>
      <w:pPr>
        <w:widowControl/>
        <w:spacing w:beforeAutospacing="1" w:afterAutospacing="1"/>
        <w:ind w:left="360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3.link可以通过rel="alternate stylesheet"指定候选样式</w:t>
      </w:r>
    </w:p>
    <w:p>
      <w:pPr>
        <w:widowControl/>
        <w:spacing w:beforeAutospacing="1" w:afterAutospacing="1"/>
        <w:ind w:left="360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4.浏览器对link支持早于@import，可以使用@import对老浏览器隐藏样式</w:t>
      </w:r>
    </w:p>
    <w:p>
      <w:pPr>
        <w:widowControl/>
        <w:spacing w:beforeAutospacing="1" w:afterAutospacing="1"/>
        <w:ind w:left="360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5.@import必须在样式规则之前，可以在 css 文件中引用其他文件</w:t>
      </w:r>
    </w:p>
    <w:p>
      <w:pPr>
        <w:widowControl/>
        <w:spacing w:beforeAutospacing="1" w:afterAutospacing="1"/>
        <w:ind w:left="360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6.总体来说：</w:t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fldChar w:fldCharType="begin"/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instrText xml:space="preserve"> HYPERLINK "http://www.stevesouders.com/blog/2009/04/09/dont-use-import/" </w:instrText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fldChar w:fldCharType="separate"/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link 优于@import</w:t>
      </w: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fldChar w:fldCharType="end"/>
      </w:r>
    </w:p>
    <w:p>
      <w:pPr>
        <w:pStyle w:val="4"/>
        <w:widowControl/>
        <w:numPr>
          <w:ilvl w:val="0"/>
          <w:numId w:val="11"/>
        </w:numPr>
        <w:shd w:val="clear" w:color="auto" w:fill="FFFFFF"/>
        <w:spacing w:before="480" w:beforeAutospacing="0" w:after="320" w:afterAutospacing="0" w:line="25" w:lineRule="atLeast"/>
        <w:rPr>
          <w:rFonts w:hint="default" w:ascii="-apple-system" w:hAnsi="-apple-system" w:eastAsia="-apple-system" w:cs="-apple-system"/>
          <w:color w:val="24292E"/>
          <w:sz w:val="26"/>
          <w:szCs w:val="26"/>
        </w:rPr>
      </w:pPr>
      <w:r>
        <w:rPr>
          <w:rFonts w:hint="default" w:ascii="-apple-system" w:hAnsi="-apple-system" w:eastAsia="-apple-system" w:cs="-apple-system"/>
          <w:color w:val="24292E"/>
          <w:sz w:val="26"/>
          <w:szCs w:val="26"/>
          <w:shd w:val="clear" w:color="auto" w:fill="FFFFFF"/>
        </w:rPr>
        <w:t>PNG,GIF,JPG 的区别及适用场景</w:t>
      </w:r>
    </w:p>
    <w:p>
      <w:pPr>
        <w:pStyle w:val="6"/>
        <w:widowControl/>
        <w:shd w:val="clear" w:color="auto" w:fill="FFFFFF"/>
        <w:spacing w:beforeAutospacing="0" w:after="320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GIF:</w:t>
      </w:r>
    </w:p>
    <w:p>
      <w:pPr>
        <w:widowControl/>
        <w:numPr>
          <w:ilvl w:val="0"/>
          <w:numId w:val="12"/>
        </w:numPr>
        <w:spacing w:beforeAutospacing="1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8 位像素，256 色</w:t>
      </w:r>
    </w:p>
    <w:p>
      <w:pPr>
        <w:widowControl/>
        <w:numPr>
          <w:ilvl w:val="0"/>
          <w:numId w:val="12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无损压缩</w:t>
      </w:r>
    </w:p>
    <w:p>
      <w:pPr>
        <w:widowControl/>
        <w:numPr>
          <w:ilvl w:val="0"/>
          <w:numId w:val="12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支持简单动画</w:t>
      </w:r>
    </w:p>
    <w:p>
      <w:pPr>
        <w:widowControl/>
        <w:numPr>
          <w:ilvl w:val="0"/>
          <w:numId w:val="12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支持 boolean 透明</w:t>
      </w:r>
    </w:p>
    <w:p>
      <w:pPr>
        <w:widowControl/>
        <w:numPr>
          <w:ilvl w:val="0"/>
          <w:numId w:val="12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适合简单动画</w:t>
      </w:r>
    </w:p>
    <w:p>
      <w:pPr>
        <w:pStyle w:val="6"/>
        <w:widowControl/>
        <w:shd w:val="clear" w:color="auto" w:fill="FFFFFF"/>
        <w:spacing w:beforeAutospacing="0" w:after="320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JPEG：</w:t>
      </w:r>
    </w:p>
    <w:p>
      <w:pPr>
        <w:widowControl/>
        <w:numPr>
          <w:ilvl w:val="0"/>
          <w:numId w:val="13"/>
        </w:numPr>
        <w:spacing w:beforeAutospacing="1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颜色限于 256</w:t>
      </w:r>
    </w:p>
    <w:p>
      <w:pPr>
        <w:widowControl/>
        <w:numPr>
          <w:ilvl w:val="0"/>
          <w:numId w:val="13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有损压缩</w:t>
      </w:r>
    </w:p>
    <w:p>
      <w:pPr>
        <w:widowControl/>
        <w:numPr>
          <w:ilvl w:val="0"/>
          <w:numId w:val="13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可控制压缩质量</w:t>
      </w:r>
    </w:p>
    <w:p>
      <w:pPr>
        <w:widowControl/>
        <w:numPr>
          <w:ilvl w:val="0"/>
          <w:numId w:val="13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不支持透明</w:t>
      </w:r>
    </w:p>
    <w:p>
      <w:pPr>
        <w:widowControl/>
        <w:numPr>
          <w:ilvl w:val="0"/>
          <w:numId w:val="13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适合照片</w:t>
      </w:r>
    </w:p>
    <w:p>
      <w:pPr>
        <w:pStyle w:val="6"/>
        <w:widowControl/>
        <w:shd w:val="clear" w:color="auto" w:fill="FFFFFF"/>
        <w:spacing w:beforeAutospacing="0" w:after="320" w:afterAutospacing="0"/>
        <w:rPr>
          <w:rFonts w:ascii="黑体-简" w:hAnsi="黑体-简" w:eastAsia="黑体-简" w:cs="黑体-简"/>
          <w:color w:val="121212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shd w:val="clear" w:color="auto" w:fill="FFFFFF"/>
          <w:lang w:bidi="ar"/>
        </w:rPr>
        <w:t>PNG：</w:t>
      </w:r>
    </w:p>
    <w:p>
      <w:pPr>
        <w:widowControl/>
        <w:numPr>
          <w:ilvl w:val="0"/>
          <w:numId w:val="14"/>
        </w:numPr>
        <w:spacing w:beforeAutospacing="1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有 PNG8 和 truecolor PNG</w:t>
      </w:r>
    </w:p>
    <w:p>
      <w:pPr>
        <w:widowControl/>
        <w:numPr>
          <w:ilvl w:val="0"/>
          <w:numId w:val="14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PNG8 类似 GIF 颜色上限为 256，文件小，支持 alpha 透明度，无动画</w:t>
      </w:r>
    </w:p>
    <w:p>
      <w:pPr>
        <w:widowControl/>
        <w:numPr>
          <w:ilvl w:val="0"/>
          <w:numId w:val="14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适合图标、背景、按钮</w:t>
      </w:r>
    </w:p>
    <w:p>
      <w:pPr>
        <w:pStyle w:val="4"/>
        <w:widowControl/>
        <w:numPr>
          <w:ilvl w:val="0"/>
          <w:numId w:val="11"/>
        </w:numPr>
        <w:shd w:val="clear" w:color="auto" w:fill="FFFFFF"/>
        <w:spacing w:before="480" w:beforeAutospacing="0" w:after="320" w:afterAutospacing="0" w:line="25" w:lineRule="atLeast"/>
        <w:rPr>
          <w:rFonts w:hint="default" w:ascii="-apple-system" w:hAnsi="-apple-system" w:eastAsia="-apple-system" w:cs="-apple-system"/>
          <w:color w:val="24292E"/>
          <w:sz w:val="26"/>
          <w:szCs w:val="26"/>
          <w:shd w:val="clear" w:color="auto" w:fill="FFFFFF"/>
        </w:rPr>
      </w:pPr>
      <w:r>
        <w:rPr>
          <w:rFonts w:hint="default" w:ascii="-apple-system" w:hAnsi="-apple-system" w:eastAsia="-apple-system" w:cs="-apple-system"/>
          <w:color w:val="24292E"/>
          <w:sz w:val="26"/>
          <w:szCs w:val="26"/>
          <w:shd w:val="clear" w:color="auto" w:fill="FFFFFF"/>
        </w:rPr>
        <w:t>什么是 FOUC?如何避免</w:t>
      </w:r>
    </w:p>
    <w:p>
      <w:pPr>
        <w:widowControl/>
        <w:spacing w:before="53" w:afterAutospacing="1"/>
        <w:ind w:left="360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Flash Of Unstyled Content：用户定义样式表加载之前浏览器使用默认样式显示文档，用户样式加载渲染之后再从新显示文档，造成页面闪烁。解决方法：把样式表放到文档的head</w:t>
      </w:r>
    </w:p>
    <w:p>
      <w:pPr>
        <w:pStyle w:val="4"/>
        <w:widowControl/>
        <w:numPr>
          <w:ilvl w:val="0"/>
          <w:numId w:val="11"/>
        </w:numPr>
        <w:shd w:val="clear" w:color="auto" w:fill="FFFFFF"/>
        <w:spacing w:before="480" w:beforeAutospacing="0" w:after="320" w:afterAutospacing="0" w:line="25" w:lineRule="atLeast"/>
        <w:rPr>
          <w:rFonts w:hint="default" w:ascii="-apple-system" w:hAnsi="-apple-system" w:eastAsia="-apple-system" w:cs="-apple-system"/>
          <w:color w:val="24292E"/>
          <w:sz w:val="26"/>
          <w:szCs w:val="26"/>
        </w:rPr>
      </w:pPr>
      <w:r>
        <w:rPr>
          <w:rFonts w:hint="default" w:ascii="-apple-system" w:hAnsi="-apple-system" w:eastAsia="-apple-system" w:cs="-apple-system"/>
          <w:color w:val="24292E"/>
          <w:sz w:val="26"/>
          <w:szCs w:val="26"/>
          <w:shd w:val="clear" w:color="auto" w:fill="FFFFFF"/>
        </w:rPr>
        <w:t>外边距折叠(collapsing margins)</w:t>
      </w:r>
    </w:p>
    <w:p>
      <w:pPr>
        <w:pStyle w:val="6"/>
        <w:widowControl/>
        <w:shd w:val="clear" w:color="auto" w:fill="FFFFFF"/>
        <w:spacing w:beforeAutospacing="0" w:after="320" w:afterAutospacing="0"/>
        <w:rPr>
          <w:rFonts w:ascii="黑体-简" w:hAnsi="黑体-简" w:eastAsia="黑体-简" w:cs="黑体-简"/>
          <w:color w:val="24292E"/>
        </w:rPr>
      </w:pPr>
      <w:r>
        <w:rPr>
          <w:rFonts w:hint="eastAsia" w:ascii="黑体-简" w:hAnsi="黑体-简" w:eastAsia="黑体-简" w:cs="黑体-简"/>
          <w:color w:val="24292E"/>
          <w:shd w:val="clear" w:color="auto" w:fill="FFFFFF"/>
        </w:rPr>
        <w:t>毗邻的两个或多个</w:t>
      </w:r>
      <w:r>
        <w:rPr>
          <w:rStyle w:val="10"/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margin</w:t>
      </w:r>
      <w:r>
        <w:rPr>
          <w:rFonts w:hint="eastAsia" w:ascii="黑体-简" w:hAnsi="黑体-简" w:eastAsia="黑体-简" w:cs="黑体-简"/>
          <w:color w:val="24292E"/>
          <w:shd w:val="clear" w:color="auto" w:fill="FFFFFF"/>
        </w:rPr>
        <w:t>会合并成一个 margin，叫做外边距折叠。规则如下：</w:t>
      </w:r>
    </w:p>
    <w:p>
      <w:pPr>
        <w:widowControl/>
        <w:numPr>
          <w:ilvl w:val="0"/>
          <w:numId w:val="15"/>
        </w:numPr>
        <w:spacing w:beforeAutospacing="1" w:afterAutospacing="1"/>
        <w:rPr>
          <w:rFonts w:ascii="黑体-简" w:hAnsi="黑体-简" w:eastAsia="黑体-简" w:cs="黑体-简"/>
          <w:sz w:val="24"/>
        </w:rPr>
      </w:pPr>
      <w:r>
        <w:rPr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两个或多个毗邻的普通流中的块元素垂直方向上的 margin 会折叠</w:t>
      </w:r>
    </w:p>
    <w:p>
      <w:pPr>
        <w:widowControl/>
        <w:numPr>
          <w:ilvl w:val="0"/>
          <w:numId w:val="15"/>
        </w:numPr>
        <w:spacing w:before="53" w:afterAutospacing="1"/>
        <w:rPr>
          <w:rFonts w:ascii="黑体-简" w:hAnsi="黑体-简" w:eastAsia="黑体-简" w:cs="黑体-简"/>
          <w:sz w:val="24"/>
        </w:rPr>
      </w:pPr>
      <w:r>
        <w:rPr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浮动元素/inline-block 元素/绝对定位元素的 margin 不会和垂直方向上的其他元素的 margin 折叠</w:t>
      </w:r>
    </w:p>
    <w:p>
      <w:pPr>
        <w:widowControl/>
        <w:numPr>
          <w:ilvl w:val="0"/>
          <w:numId w:val="15"/>
        </w:numPr>
        <w:spacing w:before="53" w:afterAutospacing="1"/>
        <w:rPr>
          <w:rFonts w:ascii="黑体-简" w:hAnsi="黑体-简" w:eastAsia="黑体-简" w:cs="黑体-简"/>
          <w:sz w:val="24"/>
        </w:rPr>
      </w:pPr>
      <w:r>
        <w:rPr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创建了块级格式化上下文的元素，不会和它的子元素发生 margin 折叠</w:t>
      </w:r>
    </w:p>
    <w:p>
      <w:pPr>
        <w:widowControl/>
        <w:numPr>
          <w:ilvl w:val="0"/>
          <w:numId w:val="15"/>
        </w:numPr>
        <w:spacing w:before="53" w:afterAutospacing="1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hint="eastAsia" w:ascii="黑体-简" w:hAnsi="黑体-简" w:eastAsia="黑体-简" w:cs="黑体-简"/>
          <w:color w:val="24292E"/>
          <w:sz w:val="24"/>
          <w:shd w:val="clear" w:color="auto" w:fill="FFFFFF"/>
        </w:rPr>
        <w:t>元素自身的 margin-bottom 和 margin-top 相邻时也会折叠</w:t>
      </w:r>
    </w:p>
    <w:p>
      <w:pPr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http:</w:t>
      </w:r>
    </w:p>
    <w:p>
      <w:pPr>
        <w:pStyle w:val="4"/>
        <w:widowControl/>
        <w:numPr>
          <w:ilvl w:val="0"/>
          <w:numId w:val="16"/>
        </w:numPr>
        <w:shd w:val="clear" w:color="auto" w:fill="FFFFFF"/>
        <w:spacing w:before="480" w:beforeAutospacing="0" w:after="320" w:afterAutospacing="0" w:line="25" w:lineRule="atLeast"/>
        <w:rPr>
          <w:rFonts w:hint="default" w:ascii="-apple-system" w:hAnsi="-apple-system" w:eastAsia="-apple-system" w:cs="-apple-system"/>
          <w:color w:val="24292E"/>
          <w:sz w:val="26"/>
          <w:szCs w:val="26"/>
        </w:rPr>
      </w:pPr>
      <w:r>
        <w:rPr>
          <w:rFonts w:hint="default" w:ascii="-apple-system" w:hAnsi="-apple-system" w:eastAsia="-apple-system" w:cs="-apple-system"/>
          <w:color w:val="24292E"/>
          <w:sz w:val="26"/>
          <w:szCs w:val="26"/>
          <w:shd w:val="clear" w:color="auto" w:fill="FFFFFF"/>
        </w:rPr>
        <w:t>HTTP request 报文结构是怎样的？</w:t>
      </w:r>
    </w:p>
    <w:p>
      <w:pPr>
        <w:widowControl/>
        <w:numPr>
          <w:ilvl w:val="0"/>
          <w:numId w:val="17"/>
        </w:numPr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首行是Request-Line包括：请求方法，请求 URI，协议版本，CRLF</w:t>
      </w:r>
    </w:p>
    <w:p>
      <w:pPr>
        <w:widowControl/>
        <w:numPr>
          <w:ilvl w:val="0"/>
          <w:numId w:val="17"/>
        </w:numPr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首行之后是若干行请求头，包括general-header，request-header或者entity-header，每个一行以 CRLF 结束</w:t>
      </w:r>
    </w:p>
    <w:p>
      <w:pPr>
        <w:widowControl/>
        <w:numPr>
          <w:ilvl w:val="0"/>
          <w:numId w:val="17"/>
        </w:numPr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请求头和消息实体之间有一个CRLF 分隔</w:t>
      </w:r>
    </w:p>
    <w:p>
      <w:pPr>
        <w:widowControl/>
        <w:numPr>
          <w:ilvl w:val="0"/>
          <w:numId w:val="17"/>
        </w:numPr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根据实际请求需要可能包含一个消息实体 一个请求报文例子如下：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GET /Protocols/rfc2616/rfc2616-sec5.html HTTP/1.1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Host: www.w3.org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Connection: keep-alive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Cache-Control: max-age=0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Accept:text/html,application/xhtml+xml,application/xml;q=0.9,image/webp,*/*;q=0.8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User-Agent: Mozilla/5.0 (Windows NT 6.1; WOW64) AppleWebKit/537.36 (KHTML, like Gecko) Chrome/35.0.1916.153 Safari/537.36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Referer: https://www.google.com.hk/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Accept-Encoding: gzip,deflate,sdch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Accept-Language: zh-CN,zh;q=0.8,en;q=0.6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Cookie: authorstyle=yes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If-None-Match: "2cc8-3e3073913b100"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If-Modified-Since: Wed, 01 Sep 2004 13:24:52 GMT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name=qiu&amp;age=25</w:t>
      </w:r>
    </w:p>
    <w:p>
      <w:pPr>
        <w:pStyle w:val="4"/>
        <w:widowControl/>
        <w:numPr>
          <w:ilvl w:val="0"/>
          <w:numId w:val="18"/>
        </w:numPr>
        <w:shd w:val="clear" w:color="auto" w:fill="FFFFFF"/>
        <w:spacing w:before="480" w:beforeAutospacing="0" w:after="320" w:afterAutospacing="0" w:line="25" w:lineRule="atLeast"/>
        <w:rPr>
          <w:rFonts w:hint="default" w:ascii="-apple-system" w:hAnsi="-apple-system" w:eastAsia="-apple-system" w:cs="-apple-system"/>
          <w:color w:val="24292E"/>
          <w:sz w:val="26"/>
          <w:szCs w:val="26"/>
        </w:rPr>
      </w:pPr>
      <w:r>
        <w:rPr>
          <w:rFonts w:hint="default" w:ascii="-apple-system" w:hAnsi="-apple-system" w:eastAsia="-apple-system" w:cs="-apple-system"/>
          <w:color w:val="24292E"/>
          <w:sz w:val="26"/>
          <w:szCs w:val="26"/>
          <w:shd w:val="clear" w:color="auto" w:fill="FFFFFF"/>
        </w:rPr>
        <w:t>HTTP response 报文结构是怎样的</w:t>
      </w:r>
    </w:p>
    <w:p>
      <w:pPr>
        <w:widowControl/>
        <w:numPr>
          <w:ilvl w:val="0"/>
          <w:numId w:val="19"/>
        </w:numPr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首行是状态行包括：HTTP 版本，状态码，状态描述，后面跟一个 CRLF</w:t>
      </w:r>
    </w:p>
    <w:p>
      <w:pPr>
        <w:widowControl/>
        <w:numPr>
          <w:ilvl w:val="0"/>
          <w:numId w:val="19"/>
        </w:numPr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首行之后是若干行响应头，包括：通用头部，响应头部，实体头部</w:t>
      </w:r>
    </w:p>
    <w:p>
      <w:pPr>
        <w:widowControl/>
        <w:numPr>
          <w:ilvl w:val="0"/>
          <w:numId w:val="19"/>
        </w:numPr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响应头部和响应实体之间用一个 CRLF 空行分隔</w:t>
      </w:r>
    </w:p>
    <w:p>
      <w:pPr>
        <w:widowControl/>
        <w:numPr>
          <w:ilvl w:val="0"/>
          <w:numId w:val="19"/>
        </w:numPr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最后是一个可能的消息实体 响应报文例子如下：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HTTP/1.1 200 OK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Date: Tue, 08 Jul 2014 05:28:43 GMT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Server: Apache/2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Last-Modified: Wed, 01 Sep 2004 13:24:52 GMT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ETag: "40d7-3e3073913b100"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Accept-Ranges: bytes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Content-Length: 16599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Cache-Control: max-age=21600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Expires: Tue, 08 Jul 2014 11:28:43 GMT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P3P: policyref="http://www.w3.org/2001/05/P3P/p3p.xml"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Content-Type: text/html; charset=iso-8859-1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  <w:r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  <w:t>{"name": "qiu", "age": 25}</w:t>
      </w: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</w:p>
    <w:p>
      <w:pPr>
        <w:widowControl/>
        <w:ind w:firstLine="420"/>
        <w:jc w:val="left"/>
        <w:rPr>
          <w:rFonts w:ascii="黑体-简" w:hAnsi="黑体-简" w:eastAsia="黑体-简" w:cs="黑体-简"/>
          <w:color w:val="121212"/>
          <w:kern w:val="0"/>
          <w:sz w:val="24"/>
          <w:shd w:val="clear" w:color="auto" w:fill="FFFFFF"/>
          <w:lang w:bidi="ar"/>
        </w:rPr>
      </w:pPr>
    </w:p>
    <w:p>
      <w:pPr>
        <w:jc w:val="left"/>
        <w:rPr>
          <w:b/>
          <w:bCs/>
          <w:szCs w:val="21"/>
        </w:rPr>
      </w:pPr>
    </w:p>
    <w:p>
      <w:pPr>
        <w:pStyle w:val="12"/>
        <w:numPr>
          <w:ilvl w:val="0"/>
          <w:numId w:val="20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babel原理</w:t>
      </w:r>
    </w:p>
    <w:p>
      <w:pPr>
        <w:pStyle w:val="12"/>
        <w:widowControl/>
        <w:ind w:left="360" w:firstLine="0"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Babel 是 JavaScript 编译器，更确切地说是源码到源码的编译器，通常也叫做“转换编译器（transpiler）”</w:t>
      </w:r>
    </w:p>
    <w:p>
      <w:pPr>
        <w:ind w:firstLine="360"/>
        <w:jc w:val="left"/>
        <w:rPr>
          <w:bCs/>
          <w:szCs w:val="21"/>
        </w:rPr>
      </w:pPr>
      <w:r>
        <w:rPr>
          <w:rFonts w:hint="eastAsia"/>
          <w:bCs/>
          <w:szCs w:val="21"/>
        </w:rPr>
        <w:t xml:space="preserve">babel 的三个主要处理步骤分别是： </w:t>
      </w:r>
      <w:r>
        <w:rPr>
          <w:rFonts w:hint="eastAsia"/>
          <w:bCs/>
          <w:color w:val="FF0000"/>
          <w:szCs w:val="21"/>
        </w:rPr>
        <w:t>解析（parse），转换（transform），生成（generate）</w:t>
      </w:r>
      <w:r>
        <w:rPr>
          <w:rFonts w:hint="eastAsia"/>
          <w:bCs/>
          <w:szCs w:val="21"/>
        </w:rPr>
        <w:t>，</w:t>
      </w:r>
    </w:p>
    <w:p>
      <w:pPr>
        <w:ind w:firstLine="36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解析过程分为2个阶段，词发分析和语法分析，词发分析相单于把字符串代码转化成令牌流（语法片段数组）。语法分析把令牌流转化成</w:t>
      </w:r>
      <w:r>
        <w:rPr>
          <w:rFonts w:hint="eastAsia"/>
          <w:bCs/>
          <w:color w:val="FF0000"/>
          <w:szCs w:val="21"/>
        </w:rPr>
        <w:t>AST（抽象语法树）</w:t>
      </w:r>
      <w:r>
        <w:rPr>
          <w:rFonts w:hint="eastAsia"/>
          <w:bCs/>
          <w:szCs w:val="21"/>
        </w:rPr>
        <w:t>。</w:t>
      </w:r>
    </w:p>
    <w:p>
      <w:pPr>
        <w:ind w:firstLine="36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转换过程针对解析出的AST（抽象语法树）进行遍历，在此过程中对节点进行添加、更新及移除等操作。 这是 Babel 或是其他编译器中最复杂的过程 同时也是插件将要介入工作的部分。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/>
          <w:bCs/>
          <w:szCs w:val="21"/>
        </w:rPr>
        <w:t>生成过程把最终转化后的AST转化成字符串形式的代码，同时创建源码映射（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source maps</w:t>
      </w:r>
    </w:p>
    <w:p>
      <w:pPr>
        <w:ind w:firstLine="360"/>
        <w:jc w:val="left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）</w:t>
      </w:r>
    </w:p>
    <w:p>
      <w:pPr>
        <w:jc w:val="left"/>
        <w:rPr>
          <w:b/>
          <w:bCs/>
          <w:szCs w:val="21"/>
        </w:rPr>
      </w:pPr>
      <w:r>
        <w:rPr>
          <w:b/>
          <w:bCs/>
          <w:szCs w:val="21"/>
        </w:rPr>
        <w:drawing>
          <wp:inline distT="0" distB="0" distL="0" distR="0">
            <wp:extent cx="5274310" cy="39471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Cs w:val="21"/>
        </w:rPr>
      </w:pPr>
    </w:p>
    <w:p>
      <w:pPr>
        <w:jc w:val="left"/>
        <w:rPr>
          <w:b/>
          <w:bCs/>
          <w:szCs w:val="21"/>
        </w:rPr>
      </w:pPr>
    </w:p>
    <w:p>
      <w:pPr>
        <w:pStyle w:val="12"/>
        <w:numPr>
          <w:ilvl w:val="0"/>
          <w:numId w:val="20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什么是AST？</w:t>
      </w:r>
    </w:p>
    <w:p>
      <w:pPr>
        <w:pStyle w:val="12"/>
        <w:ind w:left="360" w:firstLine="0" w:firstLineChars="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抽象语法树（abstract syntax tree 或者缩写为 AST），或者语法树（syntax tree），是源代码的抽象语法结构的树状表现形式，这里特指编程语言的源代码。树上的每个节点都表示源代码中的一种结构，之所以说语法是「抽象」的，是因为这里的语法并不会表示出真实语法中出现的每个细节。</w:t>
      </w:r>
    </w:p>
    <w:p>
      <w:pPr>
        <w:pStyle w:val="12"/>
        <w:ind w:left="360" w:firstLine="0" w:firstLineChars="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使用场景：</w:t>
      </w:r>
    </w:p>
    <w:p>
      <w:pPr>
        <w:pStyle w:val="12"/>
        <w:numPr>
          <w:ilvl w:val="0"/>
          <w:numId w:val="21"/>
        </w:numPr>
        <w:ind w:firstLineChars="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JS 反编译，语法解析</w:t>
      </w:r>
    </w:p>
    <w:p>
      <w:pPr>
        <w:pStyle w:val="12"/>
        <w:numPr>
          <w:ilvl w:val="0"/>
          <w:numId w:val="21"/>
        </w:numPr>
        <w:ind w:firstLineChars="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Babel 编译 ES6语法 </w:t>
      </w:r>
    </w:p>
    <w:p>
      <w:pPr>
        <w:pStyle w:val="12"/>
        <w:numPr>
          <w:ilvl w:val="0"/>
          <w:numId w:val="21"/>
        </w:numPr>
        <w:ind w:firstLineChars="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代码高亮 </w:t>
      </w:r>
    </w:p>
    <w:p>
      <w:pPr>
        <w:pStyle w:val="12"/>
        <w:numPr>
          <w:ilvl w:val="0"/>
          <w:numId w:val="21"/>
        </w:numPr>
        <w:ind w:firstLineChars="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关键字匹配 </w:t>
      </w:r>
    </w:p>
    <w:p>
      <w:pPr>
        <w:pStyle w:val="12"/>
        <w:numPr>
          <w:ilvl w:val="0"/>
          <w:numId w:val="21"/>
        </w:numPr>
        <w:ind w:firstLineChars="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作用域判断 </w:t>
      </w:r>
    </w:p>
    <w:p>
      <w:pPr>
        <w:pStyle w:val="12"/>
        <w:numPr>
          <w:ilvl w:val="0"/>
          <w:numId w:val="21"/>
        </w:numPr>
        <w:ind w:firstLineChars="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代码压缩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在线解析：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fldChar w:fldCharType="begin"/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instrText xml:space="preserve"> HYPERLINK "https://astexplorer.net/" </w:instrTex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fldChar w:fldCharType="separate"/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https://astexplorer.net/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fldChar w:fldCharType="end"/>
      </w:r>
    </w:p>
    <w:p>
      <w:pPr>
        <w:jc w:val="left"/>
        <w:rPr>
          <w:b/>
          <w:bCs/>
          <w:szCs w:val="21"/>
        </w:rPr>
      </w:pPr>
    </w:p>
    <w:p>
      <w:pPr>
        <w:pStyle w:val="12"/>
        <w:numPr>
          <w:ilvl w:val="0"/>
          <w:numId w:val="20"/>
        </w:numPr>
        <w:ind w:firstLineChars="0"/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webpack相关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一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、什么是loader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loader是文件加载器，能够加载资源文件，并对这些文件进行一些处理，诸如编译、压缩等，最终一起打包到指定的文件中处理一个文件可以使用多个loader，loader的执行顺序和配置中的顺序是相反的，即最后一个loader最先执行，第一个loader最后执行</w:t>
      </w:r>
      <w:r>
        <w:rPr>
          <w:rFonts w:hint="eastAsia" w:ascii="MS Mincho" w:hAnsi="MS Mincho" w:eastAsia="MS Mincho" w:cs="MS Mincho"/>
          <w:color w:val="333333"/>
          <w:kern w:val="0"/>
          <w:sz w:val="23"/>
          <w:szCs w:val="23"/>
          <w:shd w:val="clear" w:color="auto" w:fill="FFFFFF"/>
        </w:rPr>
        <w:t>,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第一个执行的loader接收源文件内容作为参数，其它loader接收前一个执行的loader的返回值作为参数，最后执行的loader会返回此模块的JavaScript源码</w:t>
      </w:r>
      <w:r>
        <w:rPr>
          <w:rFonts w:hint="eastAsia" w:ascii="MS Mincho" w:hAnsi="MS Mincho" w:eastAsia="MS Mincho" w:cs="MS Mincho"/>
          <w:color w:val="333333"/>
          <w:kern w:val="0"/>
          <w:sz w:val="23"/>
          <w:szCs w:val="23"/>
          <w:shd w:val="clear" w:color="auto" w:fill="FFFFFF"/>
        </w:rPr>
        <w:t> 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二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、什么是plugin</w:t>
      </w:r>
    </w:p>
    <w:p>
      <w:pPr>
        <w:ind w:firstLine="42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在webpack运行的生命周期中会广播出许多事件，plugin可以监听这些事件，在合适的时机通过webpack提供的API改变输出结</w:t>
      </w:r>
      <w:r>
        <w:rPr>
          <w:rFonts w:ascii="AppleSystemUIFont" w:hAnsi="AppleSystemUIFont" w:cs="AppleSystemUIFont"/>
          <w:kern w:val="0"/>
          <w:sz w:val="24"/>
        </w:rPr>
        <w:t>果。</w:t>
      </w:r>
    </w:p>
    <w:p>
      <w:pPr>
        <w:autoSpaceDE w:val="0"/>
        <w:autoSpaceDN w:val="0"/>
        <w:adjustRightInd w:val="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三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、</w:t>
      </w:r>
      <w:r>
        <w:rPr>
          <w:rFonts w:ascii="-apple-system" w:hAnsi="-apple-system" w:eastAsia="宋体" w:cs="宋体"/>
          <w:color w:val="FF0000"/>
          <w:kern w:val="0"/>
          <w:sz w:val="23"/>
          <w:szCs w:val="23"/>
          <w:shd w:val="clear" w:color="auto" w:fill="FFFFFF"/>
        </w:rPr>
        <w:t>loader和plugin的区别</w:t>
      </w:r>
    </w:p>
    <w:p>
      <w:pPr>
        <w:autoSpaceDE w:val="0"/>
        <w:autoSpaceDN w:val="0"/>
        <w:adjustRightInd w:val="0"/>
        <w:ind w:firstLine="42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对于loader，它是一个转换器，将A文件进行编译形成B文件，这里操作的是文件，比如将A.scss转换为A.css，单纯的文件转换过程</w:t>
      </w:r>
    </w:p>
    <w:p>
      <w:pPr>
        <w:autoSpaceDE w:val="0"/>
        <w:autoSpaceDN w:val="0"/>
        <w:adjustRightInd w:val="0"/>
        <w:ind w:firstLine="360"/>
        <w:jc w:val="left"/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plugin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是一个扩展器，它丰富了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webpack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本身，针对是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loader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结束后，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webpack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打包的整个过程，它并不直接操作文件，而是基于事件机制工作，会监听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webpack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打包过程中的某些节点，执行广泛的任务</w:t>
      </w:r>
    </w:p>
    <w:p>
      <w:pPr>
        <w:jc w:val="left"/>
        <w:rPr>
          <w:b/>
          <w:bCs/>
          <w:szCs w:val="21"/>
        </w:rPr>
      </w:pPr>
    </w:p>
    <w:p>
      <w:pPr>
        <w:pStyle w:val="2"/>
        <w:shd w:val="clear" w:color="auto" w:fill="FFFFFF"/>
        <w:spacing w:before="0" w:after="0"/>
        <w:ind w:right="225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弹性盒子中 flex: 0 1 auto 表示什么意思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三个参数分别对应的是 flex-grow, flex-shrink 和 flex-basis，默认值为0 1 auto。 1.flex-grow属性定义项目的放大比例，默认为0，即如果存在剩余空间，也不放大。 2.flex-shrink属性定义了项目的缩小比例，默认为1，即如果空间不足，该项目将缩小。</w:t>
      </w:r>
    </w:p>
    <w:p>
      <w:pPr>
        <w:pStyle w:val="12"/>
        <w:numPr>
          <w:ilvl w:val="0"/>
          <w:numId w:val="14"/>
        </w:numPr>
        <w:ind w:firstLineChars="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flex-basis属性定义了在分配多余空间之前，项目占据的主轴空间（main size）。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</w:p>
    <w:p>
      <w:pPr>
        <w:pStyle w:val="2"/>
        <w:shd w:val="clear" w:color="auto" w:fill="FFFFFF"/>
        <w:spacing w:before="0" w:after="0"/>
        <w:ind w:right="225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vue 渲染大量数据时应该怎么优化？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1.添加加载动画，优化用户体验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2.利用服务器渲染SSR，在服务端渲染组件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3.避免浏览器处理大量的dom，比如懒加载，异步渲染组件，使用分页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4.对于固定的非响应式的数据，使用Object.freeze冻结</w:t>
      </w:r>
    </w:p>
    <w:p/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接口如何防刷?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1．网关控制流量洪峰，对在一个时间段内出现流量异常，可以拒绝请求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2．源ip请求个数限制。对请求来源的ip请求个数做限制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3．http请求头信息校验；（例如host，User-Agent，Referer）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4．对用户唯一身份uid进行限制和校验。例如基本的长度，组合方式，甚至有效性进行判断。或者uid具有一定的时效性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5．前后端协议采用二进制方式进行交互或者协议采用签名机制 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6．人机验证，验证码，短信验证码，滑动图片形式，12306形式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br w:type="textWrapping"/>
      </w:r>
    </w:p>
    <w:p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Http 状态码 301 和 302 的应用场景分别是什么</w:t>
      </w:r>
    </w:p>
    <w:p>
      <w:r>
        <w:drawing>
          <wp:inline distT="0" distB="0" distL="0" distR="0">
            <wp:extent cx="5274310" cy="51638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Cs w:val="21"/>
        </w:rPr>
      </w:pPr>
      <w:r>
        <w:rPr>
          <w:rFonts w:hint="eastAsia"/>
        </w:rPr>
        <w:t>h</w:t>
      </w:r>
      <w:r>
        <w:rPr>
          <w:rFonts w:hint="eastAsia"/>
          <w:b/>
          <w:bCs/>
          <w:szCs w:val="21"/>
        </w:rPr>
        <w:t>ttp</w:t>
      </w:r>
      <w:r>
        <w:rPr>
          <w:b/>
          <w:bCs/>
          <w:szCs w:val="21"/>
        </w:rPr>
        <w:t>2.0</w:t>
      </w:r>
      <w:r>
        <w:rPr>
          <w:rFonts w:hint="eastAsia"/>
          <w:b/>
          <w:bCs/>
          <w:szCs w:val="21"/>
        </w:rPr>
        <w:t>的多路复用是什么</w:t>
      </w:r>
    </w:p>
    <w:p>
      <w:pPr>
        <w:rPr>
          <w:rFonts w:hint="eastAsia"/>
          <w:b/>
          <w:bCs/>
          <w:szCs w:val="21"/>
        </w:rPr>
      </w:pPr>
    </w:p>
    <w:p>
      <w:pPr>
        <w:jc w:val="left"/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HTTP2采用二进制格式传输，取代了HTTP1.x的文本格式，二进制格式解析更高效。 多路复用代替了HTTP1.x的序列和阻塞机制，所有的相同域名请求都通过同一个TCP连接并发完成。在HTTP1.x中，并发多个请求需要多个TCP连接，浏览器为了控制资源会有6-8个TCP连接都限制。 HTTP2中 同域名下所有通信都在单个连接上完成，消除了因多个 TCP 连接而带来的延时和内存消耗。 单个连接上可以并行交错的请求和响应，之间互不干扰</w:t>
      </w:r>
    </w:p>
    <w:p>
      <w:pPr>
        <w:rPr>
          <w:rFonts w:hint="eastAsia"/>
        </w:rPr>
      </w:pP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介绍下 webpack 热更新原理，是如何做到在不刷新浏览器的前提下更新页面</w:t>
      </w:r>
    </w:p>
    <w:p>
      <w:pPr>
        <w:rPr>
          <w:b/>
          <w:bCs/>
          <w:szCs w:val="21"/>
        </w:rPr>
      </w:pP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1.当修改了一个或多个文件；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2.文件系统接收更改并通知webpack； 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3.webpack重新编译构建一个或多个模块，并通知HMR服务器进行更新；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4.HMR Server 使用webSocket通知HMR runtime 需要更新，HMR运行时通过HTTP请求更新jsonp； 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5.HMR运行时替换更新中的模块，如果确定这些模块无法更新，则触发整个页面刷新。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介绍下 BFC 及其应用</w:t>
      </w:r>
    </w:p>
    <w:p>
      <w:pPr>
        <w:rPr>
          <w:b/>
          <w:bCs/>
          <w:szCs w:val="21"/>
        </w:rPr>
      </w:pP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BFC 就是块级格式上下文，是页面盒模型布局中的一种 CSS 渲染模式，相当于一个独立的容器，里面的元素和外部的元素相互不影响。创建 BFC 的方式有：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ab/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1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．html 根元素 </w:t>
      </w:r>
    </w:p>
    <w:p>
      <w:pPr>
        <w:ind w:firstLine="42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2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．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F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loat 浮动</w:t>
      </w:r>
    </w:p>
    <w:p>
      <w:pPr>
        <w:ind w:firstLine="42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3．对定位 </w:t>
      </w:r>
    </w:p>
    <w:p>
      <w:pPr>
        <w:ind w:firstLine="42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4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．overflow 不为 visiable </w:t>
      </w:r>
    </w:p>
    <w:p>
      <w:pPr>
        <w:ind w:firstLine="420"/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5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．display 为表格布局或者弹性布局 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BFC 主要的作用是： 清除浮动 防止同一 BFC 容器中的相邻元素间的外边距重叠问题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浏览器和Node 事件循环的区别</w:t>
      </w:r>
    </w:p>
    <w:p>
      <w:pPr>
        <w:rPr>
          <w:b/>
          <w:bCs/>
          <w:szCs w:val="21"/>
        </w:rPr>
      </w:pP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关于微任务和宏任务在浏览器的执行顺序是这样的：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* 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执行一只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task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（宏任务）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* 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执行完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micro-task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队列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（微任务）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如此循环往复下去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</w:t>
      </w:r>
    </w:p>
    <w:p>
      <w:pPr>
        <w:jc w:val="left"/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常见的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task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（宏任务）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比如：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setTimeout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、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setInterval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、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script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（整体代码）、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I/O 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操作、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UI 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渲染等。</w:t>
      </w:r>
      <w:r>
        <w:rPr>
          <w:rFonts w:hint="eastAsia" w:ascii="MS Mincho" w:hAnsi="MS Mincho" w:eastAsia="MS Mincho" w:cs="MS Mincho"/>
          <w:color w:val="333333"/>
          <w:kern w:val="0"/>
          <w:sz w:val="23"/>
          <w:szCs w:val="23"/>
          <w:shd w:val="clear" w:color="auto" w:fill="FFFFFF"/>
        </w:rPr>
        <w:t> </w:t>
      </w:r>
    </w:p>
    <w:p>
      <w:pPr>
        <w:jc w:val="left"/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</w:pP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常见的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micro-task 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比如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: new Promise().then(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回调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)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、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MutationObserver(html5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新特性</w:t>
      </w:r>
      <w:r>
        <w:rPr>
          <w:rFonts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>)</w:t>
      </w:r>
      <w:r>
        <w:rPr>
          <w:rFonts w:hint="eastAsia" w:ascii="-apple-system" w:hAnsi="-apple-system" w:eastAsia="宋体" w:cs="宋体"/>
          <w:color w:val="333333"/>
          <w:kern w:val="0"/>
          <w:sz w:val="23"/>
          <w:szCs w:val="23"/>
          <w:shd w:val="clear" w:color="auto" w:fill="FFFFFF"/>
        </w:rPr>
        <w:t xml:space="preserve"> 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-apple-system">
    <w:altName w:val="苹方-简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0"/>
    <w:family w:val="auto"/>
    <w:pitch w:val="default"/>
    <w:sig w:usb0="8000002F" w:usb1="0800004A" w:usb2="00000000" w:usb3="00000000" w:csb0="203E0000" w:csb1="00000000"/>
  </w:font>
  <w:font w:name="SFMono-Regular">
    <w:altName w:val="苹方-简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MS Mincho">
    <w:altName w:val="Hiragino Sans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AppleSystemUIFont">
    <w:altName w:val="苹方-简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DC6439"/>
    <w:multiLevelType w:val="multilevel"/>
    <w:tmpl w:val="32DC643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685F72"/>
    <w:multiLevelType w:val="singleLevel"/>
    <w:tmpl w:val="5F685F7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F686BCE"/>
    <w:multiLevelType w:val="singleLevel"/>
    <w:tmpl w:val="5F686BCE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F687211"/>
    <w:multiLevelType w:val="multilevel"/>
    <w:tmpl w:val="5F68721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F6875C1"/>
    <w:multiLevelType w:val="singleLevel"/>
    <w:tmpl w:val="5F6875C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F68760E"/>
    <w:multiLevelType w:val="singleLevel"/>
    <w:tmpl w:val="5F68760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5F68762D"/>
    <w:multiLevelType w:val="singleLevel"/>
    <w:tmpl w:val="5F6876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F68766A"/>
    <w:multiLevelType w:val="singleLevel"/>
    <w:tmpl w:val="5F68766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5F687706"/>
    <w:multiLevelType w:val="multilevel"/>
    <w:tmpl w:val="5F6877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5F6878E2"/>
    <w:multiLevelType w:val="singleLevel"/>
    <w:tmpl w:val="5F6878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F68798A"/>
    <w:multiLevelType w:val="singleLevel"/>
    <w:tmpl w:val="5F68798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F687A0B"/>
    <w:multiLevelType w:val="multilevel"/>
    <w:tmpl w:val="5F687A0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5F687A16"/>
    <w:multiLevelType w:val="multilevel"/>
    <w:tmpl w:val="5F687A1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5F687A21"/>
    <w:multiLevelType w:val="multilevel"/>
    <w:tmpl w:val="5F687A2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5F687BBC"/>
    <w:multiLevelType w:val="multilevel"/>
    <w:tmpl w:val="5F687B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5F687C40"/>
    <w:multiLevelType w:val="multilevel"/>
    <w:tmpl w:val="5F687C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6A896A86"/>
    <w:multiLevelType w:val="multilevel"/>
    <w:tmpl w:val="6A896A86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15"/>
  </w:num>
  <w:num w:numId="4">
    <w:abstractNumId w:val="8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3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9"/>
  <w:doNotDisplayPageBoundaries w:val="1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F6B4A2"/>
    <w:rsid w:val="005517BD"/>
    <w:rsid w:val="0059047F"/>
    <w:rsid w:val="005C0A07"/>
    <w:rsid w:val="00616EA9"/>
    <w:rsid w:val="006309EA"/>
    <w:rsid w:val="006D0BD3"/>
    <w:rsid w:val="006F6713"/>
    <w:rsid w:val="00775FC2"/>
    <w:rsid w:val="008467B3"/>
    <w:rsid w:val="008A0587"/>
    <w:rsid w:val="00942327"/>
    <w:rsid w:val="00C1537A"/>
    <w:rsid w:val="00C62A5B"/>
    <w:rsid w:val="00D80DAF"/>
    <w:rsid w:val="00DA0AD6"/>
    <w:rsid w:val="00ED3E1D"/>
    <w:rsid w:val="07DC5617"/>
    <w:rsid w:val="1DF6B4A2"/>
    <w:rsid w:val="1DF92DE1"/>
    <w:rsid w:val="1E4D8D0C"/>
    <w:rsid w:val="1E7BB1F8"/>
    <w:rsid w:val="1FFBE75B"/>
    <w:rsid w:val="2FDFF78C"/>
    <w:rsid w:val="35FFA7DB"/>
    <w:rsid w:val="36B7D0B5"/>
    <w:rsid w:val="37BE94F0"/>
    <w:rsid w:val="395FB9FF"/>
    <w:rsid w:val="39FFBCD0"/>
    <w:rsid w:val="3BFF0CBC"/>
    <w:rsid w:val="3C9F6F83"/>
    <w:rsid w:val="3DF90288"/>
    <w:rsid w:val="3F772B52"/>
    <w:rsid w:val="3F7FEA9E"/>
    <w:rsid w:val="3FDF9D49"/>
    <w:rsid w:val="4EFF51F2"/>
    <w:rsid w:val="4FFBE6D6"/>
    <w:rsid w:val="547F1596"/>
    <w:rsid w:val="55FFEB55"/>
    <w:rsid w:val="5EFE88E4"/>
    <w:rsid w:val="5FDD679C"/>
    <w:rsid w:val="5FFFC0A4"/>
    <w:rsid w:val="63639D8B"/>
    <w:rsid w:val="63FB591F"/>
    <w:rsid w:val="677F1D15"/>
    <w:rsid w:val="67DFD902"/>
    <w:rsid w:val="6BB7EB4E"/>
    <w:rsid w:val="6BFFD6AE"/>
    <w:rsid w:val="6D9E63C5"/>
    <w:rsid w:val="6DE7CB8A"/>
    <w:rsid w:val="6F1FF781"/>
    <w:rsid w:val="6FAF6460"/>
    <w:rsid w:val="6FBD4F51"/>
    <w:rsid w:val="6FDDCD0A"/>
    <w:rsid w:val="6FDFDC67"/>
    <w:rsid w:val="73EFC936"/>
    <w:rsid w:val="747DC3AC"/>
    <w:rsid w:val="74F09C47"/>
    <w:rsid w:val="7577C125"/>
    <w:rsid w:val="75B7BA55"/>
    <w:rsid w:val="75BFA94A"/>
    <w:rsid w:val="76BFA2E5"/>
    <w:rsid w:val="77636400"/>
    <w:rsid w:val="777FB903"/>
    <w:rsid w:val="77EB1DD8"/>
    <w:rsid w:val="78EF673E"/>
    <w:rsid w:val="79FF1709"/>
    <w:rsid w:val="7A7F3835"/>
    <w:rsid w:val="7AF60342"/>
    <w:rsid w:val="7B7EF06F"/>
    <w:rsid w:val="7B7FF283"/>
    <w:rsid w:val="7DFF78F2"/>
    <w:rsid w:val="7EFDA2B1"/>
    <w:rsid w:val="7F3E539D"/>
    <w:rsid w:val="7F7F3972"/>
    <w:rsid w:val="7F97E767"/>
    <w:rsid w:val="7FBF3173"/>
    <w:rsid w:val="7FD794BE"/>
    <w:rsid w:val="7FEED89D"/>
    <w:rsid w:val="8CFF6D3C"/>
    <w:rsid w:val="9AFF4747"/>
    <w:rsid w:val="ACFB8C3B"/>
    <w:rsid w:val="B39B3015"/>
    <w:rsid w:val="B9F8784B"/>
    <w:rsid w:val="BDFE244A"/>
    <w:rsid w:val="BDFF33F7"/>
    <w:rsid w:val="BDFFE3F3"/>
    <w:rsid w:val="BF4BA8BF"/>
    <w:rsid w:val="BFEB2B9E"/>
    <w:rsid w:val="BFFFA2DE"/>
    <w:rsid w:val="C5E15AA4"/>
    <w:rsid w:val="D4FFD851"/>
    <w:rsid w:val="D671C190"/>
    <w:rsid w:val="D90F5427"/>
    <w:rsid w:val="DA6C9F64"/>
    <w:rsid w:val="DA9BE72A"/>
    <w:rsid w:val="DDB960EA"/>
    <w:rsid w:val="DF8ACAAB"/>
    <w:rsid w:val="DFEEEBB1"/>
    <w:rsid w:val="DFEFC429"/>
    <w:rsid w:val="DFF8AD00"/>
    <w:rsid w:val="DFFFCBD4"/>
    <w:rsid w:val="EA554FF2"/>
    <w:rsid w:val="EBDF55F7"/>
    <w:rsid w:val="EBEFA101"/>
    <w:rsid w:val="EDFF4917"/>
    <w:rsid w:val="EE5DE63D"/>
    <w:rsid w:val="EEFB7C3E"/>
    <w:rsid w:val="EEFFE863"/>
    <w:rsid w:val="EFBDE368"/>
    <w:rsid w:val="F2FF3CBA"/>
    <w:rsid w:val="F7F37635"/>
    <w:rsid w:val="F7FBE6BE"/>
    <w:rsid w:val="F7FD902A"/>
    <w:rsid w:val="FA0FEC0D"/>
    <w:rsid w:val="FBEE1A0B"/>
    <w:rsid w:val="FBFFF028"/>
    <w:rsid w:val="FD1C5E0E"/>
    <w:rsid w:val="FD9BAF35"/>
    <w:rsid w:val="FDAFDA2A"/>
    <w:rsid w:val="FDF5430B"/>
    <w:rsid w:val="FEBA78C1"/>
    <w:rsid w:val="FEDF08E0"/>
    <w:rsid w:val="FEF162D5"/>
    <w:rsid w:val="FFBF1971"/>
    <w:rsid w:val="FFBF1F0E"/>
    <w:rsid w:val="FFEF336A"/>
    <w:rsid w:val="FFFB2EC9"/>
    <w:rsid w:val="FFFBC350"/>
    <w:rsid w:val="FFFFF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paragraph" w:styleId="4">
    <w:name w:val="heading 3"/>
    <w:basedOn w:val="1"/>
    <w:next w:val="1"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character" w:default="1" w:styleId="7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6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DejaVu Sans" w:hAnsi="DejaVu Sans"/>
      <w:sz w:val="20"/>
    </w:rPr>
  </w:style>
  <w:style w:type="paragraph" w:customStyle="1" w:styleId="12">
    <w:name w:val="List Paragraph"/>
    <w:basedOn w:val="1"/>
    <w:uiPriority w:val="99"/>
    <w:pPr>
      <w:ind w:firstLine="420" w:firstLineChars="200"/>
    </w:pPr>
  </w:style>
  <w:style w:type="character" w:customStyle="1" w:styleId="13">
    <w:name w:val="标题 1 字符"/>
    <w:basedOn w:val="7"/>
    <w:link w:val="2"/>
    <w:uiPriority w:val="0"/>
    <w:rPr>
      <w:rFonts w:asciiTheme="minorHAnsi" w:hAnsiTheme="minorHAnsi" w:cstheme="minorBidi"/>
      <w:b/>
      <w:bCs/>
      <w:kern w:val="44"/>
      <w:sz w:val="44"/>
      <w:szCs w:val="44"/>
    </w:rPr>
  </w:style>
  <w:style w:type="character" w:customStyle="1" w:styleId="14">
    <w:name w:val="Unresolved Mention"/>
    <w:basedOn w:val="7"/>
    <w:unhideWhenUsed/>
    <w:uiPriority w:val="99"/>
    <w:rPr>
      <w:color w:val="605E5C"/>
      <w:shd w:val="clear" w:color="auto" w:fill="E1DFDD"/>
    </w:rPr>
  </w:style>
  <w:style w:type="character" w:customStyle="1" w:styleId="15">
    <w:name w:val="js-issue-title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1287</Words>
  <Characters>7337</Characters>
  <Lines>61</Lines>
  <Paragraphs>17</Paragraphs>
  <TotalTime>0</TotalTime>
  <ScaleCrop>false</ScaleCrop>
  <LinksUpToDate>false</LinksUpToDate>
  <CharactersWithSpaces>8607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2020-09-21T23:54:00Z</dcterms:created>
  <dc:creator>zhaorongchao</dc:creator>
  <cp:lastModifiedBy>zhaorongchao</cp:lastModifiedBy>
  <dcterms:modified xsi:type="dcterms:W3CDTF">2020-09-25T10:25:39Z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