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620" w:lineRule="atLeast"/>
        <w:ind w:left="0" w:right="0" w:firstLine="0"/>
        <w:jc w:val="center"/>
        <w:rPr>
          <w:rFonts w:hint="eastAsia" w:ascii="PingFang SC" w:hAnsi="PingFang SC" w:eastAsia="PingFang SC" w:cs="PingFang SC"/>
          <w:b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auto"/>
          <w:spacing w:val="0"/>
          <w:sz w:val="44"/>
          <w:szCs w:val="44"/>
          <w:u w:val="none"/>
        </w:rPr>
        <w:t>《励志成功，始于信念》</w:t>
      </w:r>
    </w:p>
    <w:p>
      <w:pPr>
        <w:rPr>
          <w:sz w:val="20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人生就像一叶扁舟，在苍茫无际的大海上航行，不同的历程创造出不同的硕果，扬帆远航吧!去寻找我们自己的幸福!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一望无际的大海是我们的征程，或许前方一面昏暗。但是你并不孤单。看吧!狂风为你们加油，海浪为你们助威，海鸥伴你航行。他们是你的伙伴，磨练你的意志，坚定你的信念，或许旅途中会有一些暗礁。但是，别退缩，勇敢地与我们作斗争战胜困难，超越自我。抓住机会，一跃而过，困难不算什么，但，最重要的是放弃!只要敢于拼搏，失败也是一种欣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输，并不可怕，失败乃是成功之母，通往成功的路或许充满荆棘，但它不能影响你的信念，或许你受伤了，找不到成功的出口，在黑暗中不住的徘徊，留恋，别认输。努力的寻找方向，重新整顿自己，使自己变得更坚强。要知道，输并不可怕，最可怕的'是认输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氧气自信的风帆，我们青春，我们自信，我们怀揣着一颗热情澎湃的心。不管未来世界如何，都不能泯灭我们上进的心。远航吧，去寻找自己的幸福，不管大风大浪向前闯，别害怕，风轻云淡，努力追求自己的梦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人生需要坚持奋斗，需要夜以继日不停的行走，不断的向前奋进，努力的坚定的前进，驾驶着自己的小船，在大海上劈波斩浪，在爱的港湾里留下串串希望，在茫茫的大雾中翔驰，享受着生活战斗带来的美好，像高尔基的海燕一样，大声地呼喊;让暴风雨来得更猛烈些吧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一句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  <w:u w:val="none"/>
        </w:rPr>
        <w:fldChar w:fldCharType="begin"/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  <w:u w:val="none"/>
        </w:rPr>
        <w:instrText xml:space="preserve"> HYPERLINK "http://www.ruiwen.com/zuowen/mingyanjingju/" \t "/Users/lihu/Documents\\x/_blank" </w:instrTex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  <w:u w:val="single"/>
        </w:rPr>
        <w:t>名言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曾说“乘风破浪会有时，直挂云帆济沧海。”别让怯弱否定自己，别让惫懒误了青春。一个人不奋斗不能有所成就，一个国家不奋斗不能立足世界，一个民族不奋斗不能兴盛强大。带奋斗一起飞翔，因为有了它，让我拥有理智之思;我才使过去的失误不再重演到今天的影片里;我才能使过去的成功在人生中继续升华;人生最困难的事情是认识自己。——特莱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不管你是否看到了希望的曙光，心中的启明灯在隐隐的发光，不停的行走，不停地航行，不停的奔跑。不抛弃，不放弃是我门的信念，一味的幻想终将如泡沫一样消散的无影无踪。努力的航行在2013年那美丽的春天，曾记得冰心说过;“言论的花开得愈大，行动的果实结的愈小”。打破阴泯的沉默吧，在沉默中爆发，用实际行动证明自我，努力地航行，，不哭泣，不停止，不放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别驻足，成功需要激烈不停的追逐;别认输，熬过黑夜才会有日出。阴雨之后才会有彩虹。要记住，成功就在每一个下一步，泪水就是天下最美的书!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  <w:t>　　用汗水浇灌生活的硕果，用多彩的知识充实自我，用充实的步伐坚定信念，扬帆远航，创造崭新的明天!</w:t>
      </w:r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33CD9B"/>
    <w:rsid w:val="5AEE0C62"/>
    <w:rsid w:val="EE33C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2021-07-09T09:35:00Z</dcterms:created>
  <dc:creator>lihu</dc:creator>
  <cp:lastModifiedBy>lihu</cp:lastModifiedBy>
  <dcterms:modified xsi:type="dcterms:W3CDTF">2021-07-09T09:37:14Z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