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创业成功的六条原理</w:t>
      </w:r>
    </w:p>
    <w:p>
      <w:pPr>
        <w:rPr>
          <w:rFonts w:hint="eastAsia"/>
        </w:rPr>
      </w:pPr>
      <w:r>
        <w:rPr>
          <w:rFonts w:hint="eastAsia"/>
        </w:rPr>
        <w:t>密歇根州立大学的一项研究，发现了六条指导创业成功的原理。.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原理</w:t>
      </w:r>
      <w:r>
        <w:rPr>
          <w:rFonts w:hint="eastAsia"/>
        </w:rPr>
        <w:t>1.反复构造图景。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原理</w:t>
      </w:r>
      <w:r>
        <w:rPr>
          <w:rFonts w:hint="eastAsia"/>
        </w:rPr>
        <w:t>2:抓住连续的机会成功。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原理</w:t>
      </w:r>
      <w:r>
        <w:rPr>
          <w:rFonts w:hint="eastAsia"/>
        </w:rPr>
        <w:t>4:成为你竞争对手的恶梦。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原理</w:t>
      </w:r>
      <w:r>
        <w:rPr>
          <w:rFonts w:hint="eastAsia"/>
        </w:rPr>
        <w:t>3:放弃自主独断。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原理</w:t>
      </w:r>
      <w:r>
        <w:rPr>
          <w:rFonts w:hint="eastAsia"/>
        </w:rPr>
        <w:t>5:培育创业精神。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原理</w:t>
      </w:r>
      <w:r>
        <w:rPr>
          <w:rFonts w:hint="eastAsia"/>
        </w:rPr>
        <w:t>6:靠团队配合而势不可挡。</w:t>
      </w:r>
    </w:p>
    <w:p>
      <w:pPr>
        <w:rPr>
          <w:rFonts w:hint="eastAsia"/>
        </w:rPr>
      </w:pPr>
    </w:p>
    <w:p>
      <w:pPr>
        <w:jc w:val="left"/>
        <w:rPr>
          <w:rFonts w:hint="eastAsia"/>
          <w:color w:val="000000" w:themeColor="text1"/>
          <w:sz w:val="28"/>
          <w:szCs w:val="3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8"/>
          <w:szCs w:val="3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六条指导创业成功的原理.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反复构造图景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抓住连续的机会成功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放弃自主独断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成为你竞争对手的恶梦。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培育创业精神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靠团队配合而势不可挡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bCs/>
          <w:i/>
          <w:iCs/>
          <w:u w:val="none"/>
        </w:rPr>
      </w:pPr>
      <w:r>
        <w:rPr>
          <w:rFonts w:hint="eastAsia"/>
          <w:b/>
          <w:bCs/>
          <w:i/>
          <w:iCs/>
          <w:u w:val="none"/>
        </w:rPr>
        <w:t>随着公司的发展和雇员人数的增多，一天接一-天的日常工作会使人们看不到公司的主要</w:t>
      </w:r>
    </w:p>
    <w:p>
      <w:pPr>
        <w:spacing w:line="360" w:lineRule="auto"/>
        <w:rPr>
          <w:rFonts w:hint="eastAsia"/>
          <w:b/>
          <w:bCs/>
          <w:i/>
          <w:iCs/>
          <w:u w:val="none"/>
        </w:rPr>
      </w:pPr>
      <w:r>
        <w:rPr>
          <w:rFonts w:hint="eastAsia"/>
          <w:b/>
          <w:bCs/>
          <w:i/>
          <w:iCs/>
          <w:u w:val="none"/>
        </w:rPr>
        <w:t>目标。通过鼓励和协助团队合作,雇员把自己放在正确的努力方向上。需要不断剪裁调整团</w:t>
      </w:r>
    </w:p>
    <w:p>
      <w:pPr>
        <w:spacing w:line="360" w:lineRule="auto"/>
        <w:rPr>
          <w:rFonts w:hint="eastAsia"/>
          <w:b/>
          <w:bCs/>
          <w:i/>
          <w:iCs/>
          <w:u w:val="none"/>
        </w:rPr>
      </w:pPr>
      <w:r>
        <w:rPr>
          <w:rFonts w:hint="eastAsia"/>
          <w:b/>
          <w:bCs/>
          <w:i/>
          <w:iCs/>
          <w:u w:val="none"/>
        </w:rPr>
        <w:t>队，如规模、职责范围和它的组成等来适应眼下特定的情境。</w:t>
      </w:r>
    </w:p>
    <w:p>
      <w:pPr>
        <w:spacing w:line="360" w:lineRule="auto"/>
        <w:rPr>
          <w:rFonts w:hint="eastAsia"/>
          <w:b/>
          <w:bCs/>
          <w:i/>
          <w:iCs/>
          <w:u w:val="none"/>
        </w:rPr>
      </w:pPr>
      <w:r>
        <w:rPr>
          <w:rFonts w:hint="eastAsia"/>
          <w:b/>
          <w:bCs/>
          <w:i/>
          <w:iCs/>
          <w:u w:val="none"/>
        </w:rPr>
        <w:t>把培训雇员的概念延展为横向培训。使雇员们熟悉公司、公司中其他人在做什么，这能</w:t>
      </w:r>
    </w:p>
    <w:p>
      <w:pPr>
        <w:spacing w:line="360" w:lineRule="auto"/>
        <w:rPr>
          <w:rFonts w:hint="eastAsia"/>
          <w:b/>
          <w:bCs/>
          <w:i/>
          <w:iCs/>
          <w:u w:val="none"/>
        </w:rPr>
      </w:pPr>
      <w:r>
        <w:rPr>
          <w:rFonts w:hint="eastAsia"/>
          <w:b/>
          <w:bCs/>
          <w:i/>
          <w:iCs/>
          <w:u w:val="none"/>
        </w:rPr>
        <w:t>够帮助雇员们看到他们在更大的情景中自己所适宜的地方。利用团队去减少扯皮,用团队去</w:t>
      </w:r>
    </w:p>
    <w:p>
      <w:pPr>
        <w:spacing w:line="360" w:lineRule="auto"/>
        <w:rPr>
          <w:rFonts w:hint="eastAsia"/>
          <w:b/>
          <w:bCs/>
          <w:i/>
          <w:iCs/>
          <w:u w:val="none"/>
        </w:rPr>
      </w:pPr>
      <w:r>
        <w:rPr>
          <w:rFonts w:hint="eastAsia"/>
          <w:b/>
          <w:bCs/>
          <w:i/>
          <w:iCs/>
          <w:u w:val="none"/>
        </w:rPr>
        <w:t>建立相互尊重，把团队建成一个人，给团队以反馈来证明你对团队的重视。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25759"/>
    <w:multiLevelType w:val="singleLevel"/>
    <w:tmpl w:val="60E25759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E257CC"/>
    <w:multiLevelType w:val="singleLevel"/>
    <w:tmpl w:val="60E257C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6E16"/>
    <w:rsid w:val="FF8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2021-07-05T08:39:00Z</dcterms:created>
  <dc:creator>lihu</dc:creator>
  <cp:lastModifiedBy>lihu</cp:lastModifiedBy>
  <dcterms:modified xsi:type="dcterms:W3CDTF">2021-07-05T08:48:52Z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