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D7283" w14:textId="2140E115" w:rsidR="00C73D46" w:rsidRDefault="00C73D46" w:rsidP="00C73D46">
      <w:pPr>
        <w:jc w:val="center"/>
        <w:rPr>
          <w:b/>
          <w:bCs/>
          <w:sz w:val="36"/>
          <w:szCs w:val="36"/>
        </w:rPr>
      </w:pPr>
      <w:r w:rsidRPr="00C73D46">
        <w:rPr>
          <w:b/>
          <w:bCs/>
          <w:sz w:val="36"/>
          <w:szCs w:val="36"/>
        </w:rPr>
        <w:t>Early stage diabetes risk prediction</w:t>
      </w:r>
    </w:p>
    <w:p w14:paraId="22F768E8" w14:textId="7F325060" w:rsidR="00C73D46" w:rsidRDefault="00C73D46" w:rsidP="00C73D46">
      <w:pPr>
        <w:pStyle w:val="normal0"/>
        <w:jc w:val="both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>This dataset contains</w:t>
      </w:r>
      <w:r>
        <w:rPr>
          <w:rFonts w:ascii="Arial" w:hAnsi="Arial" w:cs="Arial"/>
          <w:color w:val="123654"/>
          <w:sz w:val="20"/>
          <w:szCs w:val="20"/>
        </w:rPr>
        <w:t xml:space="preserve"> the train and test files provided to you. The data contains</w:t>
      </w:r>
      <w:r>
        <w:rPr>
          <w:rFonts w:ascii="Arial" w:hAnsi="Arial" w:cs="Arial"/>
          <w:color w:val="123654"/>
          <w:sz w:val="20"/>
          <w:szCs w:val="20"/>
        </w:rPr>
        <w:t xml:space="preserve"> the sign and symptom</w:t>
      </w:r>
      <w:r>
        <w:rPr>
          <w:rFonts w:ascii="Arial" w:hAnsi="Arial" w:cs="Arial"/>
          <w:color w:val="123654"/>
          <w:sz w:val="20"/>
          <w:szCs w:val="20"/>
        </w:rPr>
        <w:t>s</w:t>
      </w:r>
      <w:r>
        <w:rPr>
          <w:rFonts w:ascii="Arial" w:hAnsi="Arial" w:cs="Arial"/>
          <w:color w:val="123654"/>
          <w:sz w:val="20"/>
          <w:szCs w:val="20"/>
        </w:rPr>
        <w:t xml:space="preserve"> of newly diabetic or would be diabetic patient</w:t>
      </w:r>
      <w:r>
        <w:rPr>
          <w:rFonts w:ascii="Arial" w:hAnsi="Arial" w:cs="Arial"/>
          <w:color w:val="123654"/>
          <w:sz w:val="20"/>
          <w:szCs w:val="20"/>
        </w:rPr>
        <w:t>. You need to build a model to predict upon the test data accurately.</w:t>
      </w:r>
    </w:p>
    <w:p w14:paraId="27FFFA77" w14:textId="72C2B69A" w:rsidR="00C73D46" w:rsidRDefault="00C73D46" w:rsidP="00C73D46">
      <w:pPr>
        <w:pStyle w:val="normal0"/>
        <w:rPr>
          <w:rFonts w:ascii="Arial" w:hAnsi="Arial" w:cs="Arial"/>
          <w:color w:val="123654"/>
          <w:sz w:val="20"/>
          <w:szCs w:val="20"/>
        </w:rPr>
      </w:pPr>
      <w:r>
        <w:rPr>
          <w:noProof/>
        </w:rPr>
        <w:drawing>
          <wp:inline distT="0" distB="0" distL="0" distR="0" wp14:anchorId="37C01970" wp14:editId="29B07D46">
            <wp:extent cx="5518515" cy="9048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5421" cy="92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4C99" w14:textId="77777777" w:rsidR="00C73D46" w:rsidRPr="00C73D46" w:rsidRDefault="00C73D46" w:rsidP="00C73D46">
      <w:pPr>
        <w:pStyle w:val="normal0"/>
        <w:rPr>
          <w:rFonts w:ascii="Arial" w:hAnsi="Arial" w:cs="Arial"/>
          <w:b/>
          <w:bCs/>
          <w:color w:val="123654"/>
          <w:sz w:val="20"/>
          <w:szCs w:val="20"/>
        </w:rPr>
      </w:pPr>
      <w:r w:rsidRPr="00C73D46">
        <w:rPr>
          <w:rFonts w:ascii="Arial" w:hAnsi="Arial" w:cs="Arial"/>
          <w:b/>
          <w:bCs/>
          <w:color w:val="123654"/>
          <w:sz w:val="20"/>
          <w:szCs w:val="20"/>
        </w:rPr>
        <w:t>Data Set Information:</w:t>
      </w:r>
    </w:p>
    <w:p w14:paraId="7E14E26D" w14:textId="7CB69287" w:rsidR="00C73D46" w:rsidRDefault="00C73D46" w:rsidP="00C73D46">
      <w:pPr>
        <w:pStyle w:val="normal0"/>
        <w:jc w:val="both"/>
        <w:rPr>
          <w:rFonts w:ascii="Arial" w:hAnsi="Arial" w:cs="Arial"/>
          <w:color w:val="123654"/>
          <w:sz w:val="20"/>
          <w:szCs w:val="20"/>
        </w:rPr>
      </w:pPr>
      <w:r w:rsidRPr="00C73D46">
        <w:rPr>
          <w:rFonts w:ascii="Arial" w:hAnsi="Arial" w:cs="Arial"/>
          <w:color w:val="123654"/>
          <w:sz w:val="20"/>
          <w:szCs w:val="20"/>
        </w:rPr>
        <w:t>This has been collected using direct questionnaires from the patients of Sylhet Diabetes</w:t>
      </w:r>
      <w:r>
        <w:rPr>
          <w:rFonts w:ascii="Arial" w:hAnsi="Arial" w:cs="Arial"/>
          <w:color w:val="123654"/>
          <w:sz w:val="20"/>
          <w:szCs w:val="20"/>
        </w:rPr>
        <w:t xml:space="preserve"> </w:t>
      </w:r>
      <w:r w:rsidRPr="00C73D46">
        <w:rPr>
          <w:rFonts w:ascii="Arial" w:hAnsi="Arial" w:cs="Arial"/>
          <w:color w:val="123654"/>
          <w:sz w:val="20"/>
          <w:szCs w:val="20"/>
        </w:rPr>
        <w:t>Hospital in Sylhet, Bangladesh and approved by a doctor.</w:t>
      </w:r>
    </w:p>
    <w:p w14:paraId="53429B65" w14:textId="77777777" w:rsidR="00C73D46" w:rsidRPr="00C73D46" w:rsidRDefault="00C73D46" w:rsidP="00C73D46">
      <w:pPr>
        <w:pStyle w:val="normal0"/>
        <w:rPr>
          <w:rFonts w:ascii="Arial" w:hAnsi="Arial" w:cs="Arial"/>
          <w:b/>
          <w:bCs/>
          <w:color w:val="123654"/>
          <w:sz w:val="20"/>
          <w:szCs w:val="20"/>
        </w:rPr>
      </w:pPr>
      <w:r w:rsidRPr="00C73D46">
        <w:rPr>
          <w:rFonts w:ascii="Arial" w:hAnsi="Arial" w:cs="Arial"/>
          <w:b/>
          <w:bCs/>
          <w:color w:val="123654"/>
          <w:sz w:val="20"/>
          <w:szCs w:val="20"/>
        </w:rPr>
        <w:t>Attribute Information:</w:t>
      </w:r>
    </w:p>
    <w:p w14:paraId="3D506322" w14:textId="48427BEB" w:rsidR="00C73D46" w:rsidRDefault="00C73D46" w:rsidP="00C73D46">
      <w:pPr>
        <w:pStyle w:val="normal0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>Age 1.20-65</w:t>
      </w:r>
      <w:r>
        <w:rPr>
          <w:rFonts w:ascii="Arial" w:hAnsi="Arial" w:cs="Arial"/>
          <w:color w:val="123654"/>
          <w:sz w:val="20"/>
          <w:szCs w:val="20"/>
        </w:rPr>
        <w:br/>
        <w:t>Sex 1. Male, 2.Female</w:t>
      </w:r>
      <w:r>
        <w:rPr>
          <w:rFonts w:ascii="Arial" w:hAnsi="Arial" w:cs="Arial"/>
          <w:color w:val="123654"/>
          <w:sz w:val="20"/>
          <w:szCs w:val="20"/>
        </w:rPr>
        <w:br/>
        <w:t>Polyuria 1.Yes, 2.No.</w:t>
      </w:r>
      <w:r>
        <w:rPr>
          <w:rFonts w:ascii="Arial" w:hAnsi="Arial" w:cs="Arial"/>
          <w:color w:val="123654"/>
          <w:sz w:val="20"/>
          <w:szCs w:val="20"/>
        </w:rPr>
        <w:br/>
        <w:t>Polydipsia 1.Yes, 2.No.</w:t>
      </w:r>
      <w:r>
        <w:rPr>
          <w:rFonts w:ascii="Arial" w:hAnsi="Arial" w:cs="Arial"/>
          <w:color w:val="123654"/>
          <w:sz w:val="20"/>
          <w:szCs w:val="20"/>
        </w:rPr>
        <w:br/>
        <w:t>sudden weight loss 1.Yes, 2.No.</w:t>
      </w:r>
      <w:r>
        <w:rPr>
          <w:rFonts w:ascii="Arial" w:hAnsi="Arial" w:cs="Arial"/>
          <w:color w:val="123654"/>
          <w:sz w:val="20"/>
          <w:szCs w:val="20"/>
        </w:rPr>
        <w:br/>
        <w:t>weakness 1.Yes, 2.No.</w:t>
      </w:r>
      <w:r>
        <w:rPr>
          <w:rFonts w:ascii="Arial" w:hAnsi="Arial" w:cs="Arial"/>
          <w:color w:val="123654"/>
          <w:sz w:val="20"/>
          <w:szCs w:val="20"/>
        </w:rPr>
        <w:br/>
        <w:t>Polyphagia 1.Yes, 2.No.</w:t>
      </w:r>
      <w:r>
        <w:rPr>
          <w:rFonts w:ascii="Arial" w:hAnsi="Arial" w:cs="Arial"/>
          <w:color w:val="123654"/>
          <w:sz w:val="20"/>
          <w:szCs w:val="20"/>
        </w:rPr>
        <w:br/>
        <w:t>Genital thrush 1.Yes, 2.No.</w:t>
      </w:r>
      <w:r>
        <w:rPr>
          <w:rFonts w:ascii="Arial" w:hAnsi="Arial" w:cs="Arial"/>
          <w:color w:val="123654"/>
          <w:sz w:val="20"/>
          <w:szCs w:val="20"/>
        </w:rPr>
        <w:br/>
        <w:t>visual blurring 1.Yes, 2.No.</w:t>
      </w:r>
      <w:r>
        <w:rPr>
          <w:rFonts w:ascii="Arial" w:hAnsi="Arial" w:cs="Arial"/>
          <w:color w:val="123654"/>
          <w:sz w:val="20"/>
          <w:szCs w:val="20"/>
        </w:rPr>
        <w:br/>
        <w:t>Itching 1.Yes, 2.No.</w:t>
      </w:r>
      <w:r>
        <w:rPr>
          <w:rFonts w:ascii="Arial" w:hAnsi="Arial" w:cs="Arial"/>
          <w:color w:val="123654"/>
          <w:sz w:val="20"/>
          <w:szCs w:val="20"/>
        </w:rPr>
        <w:br/>
        <w:t>Irritability 1.Yes, 2.No.</w:t>
      </w:r>
      <w:r>
        <w:rPr>
          <w:rFonts w:ascii="Arial" w:hAnsi="Arial" w:cs="Arial"/>
          <w:color w:val="123654"/>
          <w:sz w:val="20"/>
          <w:szCs w:val="20"/>
        </w:rPr>
        <w:br/>
        <w:t>delayed healing 1.Yes, 2.No.</w:t>
      </w:r>
      <w:r>
        <w:rPr>
          <w:rFonts w:ascii="Arial" w:hAnsi="Arial" w:cs="Arial"/>
          <w:color w:val="123654"/>
          <w:sz w:val="20"/>
          <w:szCs w:val="20"/>
        </w:rPr>
        <w:br/>
        <w:t>partial paresis 1.Yes, 2.No.</w:t>
      </w:r>
      <w:r>
        <w:rPr>
          <w:rFonts w:ascii="Arial" w:hAnsi="Arial" w:cs="Arial"/>
          <w:color w:val="123654"/>
          <w:sz w:val="20"/>
          <w:szCs w:val="20"/>
        </w:rPr>
        <w:br/>
        <w:t>muscle sti</w:t>
      </w:r>
      <w:r>
        <w:rPr>
          <w:rFonts w:ascii="Arial" w:hAnsi="Arial" w:cs="Arial"/>
          <w:color w:val="123654"/>
          <w:sz w:val="20"/>
          <w:szCs w:val="20"/>
        </w:rPr>
        <w:t>ff</w:t>
      </w:r>
      <w:r>
        <w:rPr>
          <w:rFonts w:ascii="Arial" w:hAnsi="Arial" w:cs="Arial"/>
          <w:color w:val="123654"/>
          <w:sz w:val="20"/>
          <w:szCs w:val="20"/>
        </w:rPr>
        <w:t>ness 1.Yes, 2.No.</w:t>
      </w:r>
      <w:r>
        <w:rPr>
          <w:rFonts w:ascii="Arial" w:hAnsi="Arial" w:cs="Arial"/>
          <w:color w:val="123654"/>
          <w:sz w:val="20"/>
          <w:szCs w:val="20"/>
        </w:rPr>
        <w:br/>
        <w:t>Alopecia 1.Yes, 2.No.</w:t>
      </w:r>
      <w:r>
        <w:rPr>
          <w:rFonts w:ascii="Arial" w:hAnsi="Arial" w:cs="Arial"/>
          <w:color w:val="123654"/>
          <w:sz w:val="20"/>
          <w:szCs w:val="20"/>
        </w:rPr>
        <w:br/>
        <w:t>Obesity 1.Yes, 2.No.</w:t>
      </w:r>
      <w:r>
        <w:rPr>
          <w:rFonts w:ascii="Arial" w:hAnsi="Arial" w:cs="Arial"/>
          <w:color w:val="123654"/>
          <w:sz w:val="20"/>
          <w:szCs w:val="20"/>
        </w:rPr>
        <w:br/>
        <w:t>Class 1.Positive, 2.Negative.</w:t>
      </w:r>
    </w:p>
    <w:p w14:paraId="3998C8C1" w14:textId="0FE90A6D" w:rsidR="00C73D46" w:rsidRDefault="00C73D46" w:rsidP="00C73D46">
      <w:pPr>
        <w:pStyle w:val="normal0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>For more details, you can check the following link:</w:t>
      </w:r>
    </w:p>
    <w:p w14:paraId="7A41A9CC" w14:textId="7E30DDB9" w:rsidR="00C73D46" w:rsidRDefault="00C73D46" w:rsidP="00C73D46">
      <w:pPr>
        <w:pStyle w:val="normal0"/>
        <w:rPr>
          <w:rFonts w:ascii="Arial" w:hAnsi="Arial" w:cs="Arial"/>
          <w:color w:val="123654"/>
          <w:sz w:val="20"/>
          <w:szCs w:val="20"/>
        </w:rPr>
      </w:pPr>
      <w:r w:rsidRPr="00C73D46">
        <w:rPr>
          <w:rFonts w:ascii="Arial" w:hAnsi="Arial" w:cs="Arial"/>
          <w:color w:val="123654"/>
          <w:sz w:val="20"/>
          <w:szCs w:val="20"/>
        </w:rPr>
        <w:t>https://archive.ics.uci.edu/ml/datasets/Early+stage+diabetes+risk+prediction+dataset.</w:t>
      </w:r>
    </w:p>
    <w:p w14:paraId="154CC7EB" w14:textId="3D9E4D99" w:rsidR="00C73D46" w:rsidRDefault="00C73D46" w:rsidP="00C73D46">
      <w:pPr>
        <w:pStyle w:val="normal0"/>
        <w:rPr>
          <w:rFonts w:ascii="Arial" w:hAnsi="Arial" w:cs="Arial"/>
          <w:color w:val="123654"/>
          <w:sz w:val="20"/>
          <w:szCs w:val="20"/>
        </w:rPr>
      </w:pPr>
    </w:p>
    <w:p w14:paraId="1DE7AFF7" w14:textId="77777777" w:rsidR="00C73D46" w:rsidRPr="00C73D46" w:rsidRDefault="00C73D46" w:rsidP="00C73D46">
      <w:pPr>
        <w:pStyle w:val="normal0"/>
        <w:jc w:val="both"/>
        <w:rPr>
          <w:rFonts w:ascii="Arial" w:hAnsi="Arial" w:cs="Arial"/>
          <w:color w:val="123654"/>
          <w:sz w:val="20"/>
          <w:szCs w:val="20"/>
        </w:rPr>
      </w:pPr>
    </w:p>
    <w:sectPr w:rsidR="00C73D46" w:rsidRPr="00C73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D46"/>
    <w:rsid w:val="00C7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F3314"/>
  <w15:chartTrackingRefBased/>
  <w15:docId w15:val="{AF3F1448-C864-4A0F-A4F7-9D6A4BADE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basedOn w:val="Normal"/>
    <w:rsid w:val="00C73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mall-heading">
    <w:name w:val="small-heading"/>
    <w:basedOn w:val="Normal"/>
    <w:rsid w:val="00C73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26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Tandel</dc:creator>
  <cp:keywords/>
  <dc:description/>
  <cp:lastModifiedBy>Nikita Tandel</cp:lastModifiedBy>
  <cp:revision>1</cp:revision>
  <dcterms:created xsi:type="dcterms:W3CDTF">2020-09-08T14:57:00Z</dcterms:created>
  <dcterms:modified xsi:type="dcterms:W3CDTF">2020-09-08T15:05:00Z</dcterms:modified>
</cp:coreProperties>
</file>