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 col-md-6"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displayVideo</w:t>
      </w:r>
      <w:proofErr w:type="spellEnd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videoWrapper</w:t>
      </w:r>
      <w:proofErr w:type="spellEnd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"560"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"315"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frameborder</w:t>
      </w:r>
      <w:proofErr w:type="spellEnd"/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"https://www.youtube.com/embed/G1xrL59RsBM?</w:t>
      </w:r>
      <w:r w:rsidRPr="001B47BA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loop=1</w:t>
      </w:r>
      <w:r w:rsidRPr="001B47BA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playlist=G1xrL59RsBM</w:t>
      </w:r>
      <w:r w:rsidRPr="001B47BA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autoplay=1</w:t>
      </w:r>
      <w:r w:rsidRPr="001B47BA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rel=0&amp;amp;controls=0&amp;amp;showinfo=0"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"text-center col-md-6"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Decisión</w:t>
      </w:r>
      <w:proofErr w:type="spellEnd"/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"lead"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Bienvenido, ahora podras tomar mejores decisiones y de manera más fácil basado en tus prioridades.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label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¿No te has registrado?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label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proofErr w:type="gramStart"/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"['/register']"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Regístrate</w:t>
      </w:r>
      <w:proofErr w:type="spellEnd"/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br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br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label</w:t>
      </w:r>
      <w:proofErr w:type="gramStart"/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¿</w:t>
      </w:r>
      <w:proofErr w:type="gramEnd"/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Ya tienes una cuenta?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label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-success"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proofErr w:type="gramStart"/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"['/login']"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Ingresa</w:t>
      </w:r>
      <w:proofErr w:type="spellEnd"/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"col-md-4"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Proceso de toma de decisiones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align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"justify"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Según Robbins </w:t>
      </w:r>
      <w:r w:rsidRPr="001B47BA">
        <w:rPr>
          <w:rFonts w:ascii="Consolas" w:eastAsia="Times New Roman" w:hAnsi="Consolas" w:cs="Consolas"/>
          <w:color w:val="F44747"/>
          <w:sz w:val="21"/>
          <w:szCs w:val="21"/>
          <w:lang w:val="es-MX"/>
        </w:rPr>
        <w:t>&amp;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Coulter (2005), el proceso de toma de decisiones, incluye una serie de ocho etapas que comienza por identificar el problema y los criterios de decisión y por ponderarlos; enseguida se pasa a trazar, analizar y elegir una alternativa para resolver el problema.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"col-md-4"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Proceso analítico jerárquico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align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"justify"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es una técnica estructurada para tratar con decisiones complejas basada en matemáticas y psicología. Provee un marco de referencia racional y comprensivo para estructurar un problema de decisión, es usado alrededor del mundo en una amplia variedad de situaciones de decisión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</w:rPr>
        <w:t>"col-md-4"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Fácil de usar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1B47BA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align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1B47BA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"justify"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Ayuda a los tomadores de decisiones a encontrar la solución que mejor se ajusta a sus necesidades y a su compresión del problema.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p</w:t>
      </w:r>
      <w:r w:rsidRPr="001B47BA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lastRenderedPageBreak/>
        <w:t xml:space="preserve">  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47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47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47BA" w:rsidRPr="001B47BA" w:rsidRDefault="001B47BA" w:rsidP="001B4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184AD3" w:rsidRDefault="001B47BA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B7D27"/>
    <w:rsid w:val="003C49CA"/>
    <w:rsid w:val="00426D8E"/>
    <w:rsid w:val="00531A6B"/>
    <w:rsid w:val="007D752D"/>
    <w:rsid w:val="00853A28"/>
    <w:rsid w:val="00986FC2"/>
    <w:rsid w:val="0099446E"/>
    <w:rsid w:val="009D3467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2017-10-04T00:24:00Z</dcterms:created>
  <dcterms:modified xsi:type="dcterms:W3CDTF">2017-10-04T00:24:00Z</dcterms:modified>
</cp:coreProperties>
</file>