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left" w:pos="709" w:leader="none"/>
        </w:tabs>
        <w:ind w:start="-142" w:end="-993" w:hanging="0"/>
        <w:rPr>
          <w:rFonts w:cs="Calibri"/>
          <w:b/>
          <w:b/>
          <w:color w:val="002060"/>
          <w:szCs w:val="24"/>
          <w:lang w:val="en-GB"/>
        </w:rPr>
      </w:pPr>
      <w:r>
        <w:rPr>
          <w:rFonts w:cs="Calibri"/>
          <w:b/>
          <w:color w:val="002060"/>
          <w:szCs w:val="24"/>
          <w:lang w:val="en-GB"/>
        </w:rPr>
      </w:r>
    </w:p>
    <w:p>
      <w:pPr>
        <w:pStyle w:val="Normal"/>
        <w:spacing w:before="0" w:after="60"/>
        <w:ind w:start="0" w:end="-992" w:hanging="0"/>
        <w:rPr>
          <w:rFonts w:cs="Calibri"/>
          <w:b/>
          <w:b/>
          <w:szCs w:val="24"/>
          <w:lang w:val="en-GB"/>
        </w:rPr>
      </w:pPr>
      <w:r>
        <w:rPr>
          <w:rFonts w:cs="Calibri"/>
          <w:b/>
          <w:szCs w:val="24"/>
          <w:lang w:val="en-GB"/>
        </w:rPr>
        <w:t>Student details</w:t>
      </w:r>
    </w:p>
    <w:tbl>
      <w:tblPr>
        <w:tblW w:w="8957" w:type="dxa"/>
        <w:jc w:val="start"/>
        <w:tblInd w:w="-123" w:type="dxa"/>
        <w:tblBorders>
          <w:top w:val="single" w:sz="4" w:space="0" w:color="000001"/>
          <w:start w:val="single" w:sz="4" w:space="0" w:color="000001"/>
          <w:bottom w:val="single" w:sz="4" w:space="0" w:color="000001"/>
          <w:insideH w:val="single" w:sz="4" w:space="0" w:color="000001"/>
        </w:tblBorders>
        <w:tblCellMar>
          <w:top w:w="0" w:type="dxa"/>
          <w:start w:w="103" w:type="dxa"/>
          <w:bottom w:w="0" w:type="dxa"/>
          <w:end w:w="108" w:type="dxa"/>
        </w:tblCellMar>
      </w:tblPr>
      <w:tblGrid>
        <w:gridCol w:w="2231"/>
        <w:gridCol w:w="2232"/>
        <w:gridCol w:w="2231"/>
        <w:gridCol w:w="2263"/>
      </w:tblGrid>
      <w:tr>
        <w:trPr>
          <w:trHeight w:val="334" w:hRule="atLeast"/>
        </w:trPr>
        <w:tc>
          <w:tcPr>
            <w:tcW w:w="2231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before="60" w:after="0"/>
              <w:ind w:start="0" w:end="-111" w:hanging="0"/>
              <w:rPr>
                <w:rFonts w:cs="Calibri"/>
                <w:sz w:val="20"/>
                <w:lang w:val="en-GB"/>
              </w:rPr>
            </w:pPr>
            <w:r>
              <w:rPr>
                <w:rFonts w:cs="Calibri"/>
                <w:sz w:val="20"/>
                <w:lang w:val="en-GB"/>
              </w:rPr>
              <w:t>Last name (s)</w:t>
            </w:r>
          </w:p>
          <w:p>
            <w:pPr>
              <w:pStyle w:val="Normal"/>
              <w:spacing w:before="60" w:after="0"/>
              <w:ind w:start="0" w:end="-111" w:hanging="0"/>
              <w:rPr>
                <w:rFonts w:cs="Calibri"/>
                <w:bCs/>
                <w:sz w:val="20"/>
                <w:lang w:val="de-AT"/>
              </w:rPr>
            </w:pPr>
            <w:r>
              <w:rPr>
                <w:rFonts w:cs="Calibri"/>
                <w:bCs/>
                <w:sz w:val="20"/>
                <w:lang w:val="de-AT"/>
              </w:rPr>
            </w:r>
          </w:p>
        </w:tc>
        <w:tc>
          <w:tcPr>
            <w:tcW w:w="223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before="60" w:after="0"/>
              <w:ind w:start="0" w:end="-147" w:hanging="0"/>
              <w:rPr/>
            </w:pPr>
            <w:r>
              <w:rPr>
                <w:rFonts w:eastAsia="Calibri" w:cs="Calibri"/>
                <w:bCs/>
                <w:sz w:val="20"/>
                <w:lang w:val="de-AT"/>
              </w:rPr>
              <w:t xml:space="preserve"> </w:t>
            </w:r>
            <w:r>
              <w:rPr>
                <w:rFonts w:cs="Calibri"/>
                <w:bCs/>
                <w:sz w:val="20"/>
                <w:lang w:val="de-AT"/>
              </w:rPr>
              <w:t>Rea</w:t>
            </w:r>
          </w:p>
        </w:tc>
        <w:tc>
          <w:tcPr>
            <w:tcW w:w="2231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before="60" w:after="0"/>
              <w:ind w:start="0" w:end="-41" w:hanging="0"/>
              <w:rPr>
                <w:rFonts w:cs="Calibri"/>
                <w:sz w:val="20"/>
                <w:lang w:val="en-GB"/>
              </w:rPr>
            </w:pPr>
            <w:r>
              <w:rPr>
                <w:rFonts w:cs="Calibri"/>
                <w:sz w:val="20"/>
                <w:lang w:val="en-GB"/>
              </w:rPr>
              <w:t>First name (s)</w:t>
            </w:r>
          </w:p>
        </w:tc>
        <w:tc>
          <w:tcPr>
            <w:tcW w:w="226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before="60" w:after="0"/>
              <w:ind w:start="0" w:end="-219" w:hanging="0"/>
              <w:rPr>
                <w:rFonts w:cs="Calibri"/>
                <w:bCs/>
                <w:sz w:val="20"/>
                <w:lang w:val="de-AT"/>
              </w:rPr>
            </w:pPr>
            <w:r>
              <w:rPr>
                <w:rFonts w:cs="Calibri"/>
                <w:bCs/>
                <w:sz w:val="20"/>
                <w:lang w:val="de-AT"/>
              </w:rPr>
              <w:t>Simone</w:t>
            </w:r>
          </w:p>
        </w:tc>
      </w:tr>
      <w:tr>
        <w:trPr/>
        <w:tc>
          <w:tcPr>
            <w:tcW w:w="2231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before="60" w:after="60"/>
              <w:ind w:start="0" w:end="-111" w:hanging="0"/>
              <w:rPr>
                <w:rFonts w:cs="Calibri"/>
                <w:sz w:val="20"/>
                <w:lang w:val="en-GB"/>
              </w:rPr>
            </w:pPr>
            <w:r>
              <w:rPr>
                <w:rFonts w:cs="Calibri"/>
                <w:sz w:val="20"/>
                <w:lang w:val="en-GB"/>
              </w:rPr>
              <w:t>Study cycle</w:t>
            </w:r>
          </w:p>
        </w:tc>
        <w:tc>
          <w:tcPr>
            <w:tcW w:w="223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before="60" w:after="60"/>
              <w:ind w:start="0" w:end="-147" w:hanging="0"/>
              <w:rPr>
                <w:rFonts w:cs="Calibri"/>
                <w:bCs/>
                <w:sz w:val="20"/>
                <w:lang w:val="de-AT"/>
              </w:rPr>
            </w:pPr>
            <w:r>
              <w:rPr>
                <w:rFonts w:cs="Calibri"/>
                <w:bCs/>
                <w:sz w:val="20"/>
                <w:lang w:val="de-AT"/>
              </w:rPr>
              <w:t>First cycle / Bachelor</w:t>
            </w:r>
          </w:p>
        </w:tc>
        <w:tc>
          <w:tcPr>
            <w:tcW w:w="2231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before="60" w:after="60"/>
              <w:ind w:start="0" w:end="-41" w:hanging="0"/>
              <w:rPr>
                <w:rFonts w:cs="Calibri"/>
                <w:sz w:val="20"/>
                <w:lang w:val="en-GB"/>
              </w:rPr>
            </w:pPr>
            <w:r>
              <w:rPr>
                <w:rFonts w:cs="Calibri"/>
                <w:sz w:val="20"/>
                <w:lang w:val="en-GB"/>
              </w:rPr>
              <w:t>Academic year</w:t>
            </w:r>
          </w:p>
        </w:tc>
        <w:tc>
          <w:tcPr>
            <w:tcW w:w="226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before="60" w:after="60"/>
              <w:ind w:start="0" w:end="-219" w:hanging="0"/>
              <w:rPr>
                <w:rFonts w:cs="Calibri"/>
                <w:bCs/>
                <w:sz w:val="20"/>
                <w:lang w:val="de-AT"/>
              </w:rPr>
            </w:pPr>
            <w:r>
              <w:rPr>
                <w:rFonts w:cs="Calibri"/>
                <w:bCs/>
                <w:sz w:val="20"/>
                <w:lang w:val="de-AT"/>
              </w:rPr>
              <w:t>2026/2027</w:t>
            </w:r>
          </w:p>
        </w:tc>
      </w:tr>
      <w:tr>
        <w:trPr/>
        <w:tc>
          <w:tcPr>
            <w:tcW w:w="2231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before="60" w:after="0"/>
              <w:ind w:start="0" w:end="-111" w:hanging="0"/>
              <w:rPr>
                <w:rFonts w:cs="Calibri"/>
                <w:sz w:val="20"/>
                <w:lang w:val="en-GB"/>
              </w:rPr>
            </w:pPr>
            <w:r>
              <w:rPr>
                <w:rFonts w:cs="Calibri"/>
                <w:sz w:val="20"/>
                <w:lang w:val="en-GB"/>
              </w:rPr>
              <w:t>Home University</w:t>
            </w:r>
          </w:p>
        </w:tc>
        <w:tc>
          <w:tcPr>
            <w:tcW w:w="223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before="60" w:after="0"/>
              <w:ind w:start="0" w:end="-147" w:hanging="0"/>
              <w:rPr>
                <w:rFonts w:cs="Calibri"/>
                <w:sz w:val="20"/>
                <w:lang w:val="en-GB"/>
              </w:rPr>
            </w:pPr>
            <w:r>
              <w:rPr>
                <w:rFonts w:cs="Calibri"/>
                <w:sz w:val="20"/>
                <w:lang w:val="en-GB"/>
              </w:rPr>
              <w:t>Universitá di Bologna</w:t>
            </w:r>
          </w:p>
        </w:tc>
        <w:tc>
          <w:tcPr>
            <w:tcW w:w="2231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before="60" w:after="0"/>
              <w:ind w:start="0" w:end="-41" w:hanging="0"/>
              <w:rPr>
                <w:rFonts w:cs="Calibri"/>
                <w:sz w:val="20"/>
                <w:lang w:val="en-GB"/>
              </w:rPr>
            </w:pPr>
            <w:r>
              <w:rPr>
                <w:rFonts w:cs="Calibri"/>
                <w:sz w:val="20"/>
                <w:lang w:val="en-GB"/>
              </w:rPr>
              <w:t>E-mail</w:t>
            </w:r>
          </w:p>
        </w:tc>
        <w:tc>
          <w:tcPr>
            <w:tcW w:w="2263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before="60" w:after="0"/>
              <w:ind w:start="0" w:end="-219" w:hanging="0"/>
              <w:rPr>
                <w:rFonts w:cs="Calibri"/>
                <w:bCs/>
                <w:sz w:val="20"/>
                <w:lang w:val="de-AT"/>
              </w:rPr>
            </w:pPr>
            <w:r>
              <w:rPr>
                <w:rFonts w:cs="Calibri"/>
                <w:bCs/>
                <w:sz w:val="20"/>
                <w:lang w:val="de-AT"/>
              </w:rPr>
              <w:t>simone.rea@studio.unibo.it</w:t>
            </w:r>
          </w:p>
        </w:tc>
      </w:tr>
    </w:tbl>
    <w:p>
      <w:pPr>
        <w:pStyle w:val="Normal"/>
        <w:spacing w:before="0" w:after="0"/>
        <w:ind w:start="0" w:end="-992" w:hanging="0"/>
        <w:rPr>
          <w:rFonts w:cs="Calibri"/>
          <w:b/>
          <w:b/>
          <w:color w:val="002060"/>
          <w:szCs w:val="24"/>
          <w:lang w:val="en-GB"/>
        </w:rPr>
      </w:pPr>
      <w:r>
        <w:rPr>
          <w:rFonts w:cs="Calibri"/>
          <w:b/>
          <w:color w:val="002060"/>
          <w:szCs w:val="24"/>
          <w:lang w:val="en-GB"/>
        </w:rPr>
      </w:r>
    </w:p>
    <w:p>
      <w:pPr>
        <w:pStyle w:val="CommentText"/>
        <w:tabs>
          <w:tab w:val="left" w:pos="2552" w:leader="none"/>
          <w:tab w:val="left" w:pos="3686" w:leader="none"/>
          <w:tab w:val="left" w:pos="5954" w:leader="none"/>
        </w:tabs>
        <w:spacing w:before="0" w:after="0"/>
        <w:rPr>
          <w:rFonts w:ascii="Calibri" w:hAnsi="Calibri" w:cs="Calibri"/>
          <w:b/>
          <w:b/>
          <w:i/>
          <w:i/>
          <w:color w:val="002060"/>
          <w:szCs w:val="24"/>
          <w:lang w:val="en-GB"/>
        </w:rPr>
      </w:pPr>
      <w:r>
        <w:rPr>
          <w:rFonts w:cs="Calibri" w:ascii="Calibri" w:hAnsi="Calibri"/>
          <w:b/>
          <w:i/>
          <w:color w:val="002060"/>
          <w:szCs w:val="24"/>
          <w:lang w:val="en-GB"/>
        </w:rPr>
      </w:r>
    </w:p>
    <w:p>
      <w:pPr>
        <w:pStyle w:val="Normal"/>
        <w:spacing w:before="240" w:after="0"/>
        <w:rPr>
          <w:rFonts w:cs="Calibri"/>
          <w:b/>
          <w:b/>
          <w:lang w:val="en-GB"/>
        </w:rPr>
      </w:pPr>
      <w:r>
        <w:rPr>
          <w:rFonts w:cs="Calibri"/>
          <w:b/>
          <w:lang w:val="en-GB"/>
        </w:rPr>
        <w:t>Preferred courses during mobility</w:t>
      </w:r>
    </w:p>
    <w:tbl>
      <w:tblPr>
        <w:tblW w:w="9317" w:type="dxa"/>
        <w:jc w:val="start"/>
        <w:tblInd w:w="-123" w:type="dxa"/>
        <w:tblBorders>
          <w:top w:val="single" w:sz="4" w:space="0" w:color="000001"/>
          <w:start w:val="single" w:sz="4" w:space="0" w:color="000001"/>
          <w:bottom w:val="single" w:sz="4" w:space="0" w:color="000001"/>
          <w:insideH w:val="single" w:sz="4" w:space="0" w:color="000001"/>
        </w:tblBorders>
        <w:tblCellMar>
          <w:top w:w="0" w:type="dxa"/>
          <w:start w:w="103" w:type="dxa"/>
          <w:bottom w:w="0" w:type="dxa"/>
          <w:end w:w="108" w:type="dxa"/>
        </w:tblCellMar>
      </w:tblPr>
      <w:tblGrid>
        <w:gridCol w:w="1547"/>
        <w:gridCol w:w="1548"/>
        <w:gridCol w:w="1975"/>
        <w:gridCol w:w="1121"/>
        <w:gridCol w:w="1548"/>
        <w:gridCol w:w="1578"/>
      </w:tblGrid>
      <w:tr>
        <w:trPr/>
        <w:tc>
          <w:tcPr>
            <w:tcW w:w="154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  <w:t>Course code</w:t>
            </w:r>
          </w:p>
        </w:tc>
        <w:tc>
          <w:tcPr>
            <w:tcW w:w="154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  <w:t>Course title</w:t>
            </w:r>
          </w:p>
        </w:tc>
        <w:tc>
          <w:tcPr>
            <w:tcW w:w="1975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before="240" w:after="0"/>
              <w:rPr/>
            </w:pPr>
            <w:r>
              <w:rPr>
                <w:rFonts w:cs="Calibri"/>
                <w:b/>
                <w:sz w:val="16"/>
                <w:szCs w:val="16"/>
                <w:lang w:val="en-GB"/>
              </w:rPr>
              <w:t>Course type</w:t>
              <w:br/>
            </w:r>
            <w:r>
              <w:rPr>
                <w:rFonts w:cs="Calibri"/>
                <w:b/>
                <w:sz w:val="12"/>
                <w:szCs w:val="12"/>
                <w:lang w:val="en-GB"/>
              </w:rPr>
              <w:t>Bachelor College/Graduate School</w:t>
            </w:r>
          </w:p>
        </w:tc>
        <w:tc>
          <w:tcPr>
            <w:tcW w:w="1121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  <w:t>Offered by Department</w:t>
            </w:r>
          </w:p>
        </w:tc>
        <w:tc>
          <w:tcPr>
            <w:tcW w:w="154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  <w:t xml:space="preserve">Offered in block (number) and timeslot (letter)  </w:t>
            </w:r>
          </w:p>
        </w:tc>
        <w:tc>
          <w:tcPr>
            <w:tcW w:w="157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  <w:t>Number of ECTS</w:t>
            </w:r>
          </w:p>
        </w:tc>
      </w:tr>
      <w:tr>
        <w:trPr/>
        <w:tc>
          <w:tcPr>
            <w:tcW w:w="154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54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975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121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54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57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</w:tr>
      <w:tr>
        <w:trPr/>
        <w:tc>
          <w:tcPr>
            <w:tcW w:w="154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54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975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121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54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57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</w:tr>
      <w:tr>
        <w:trPr/>
        <w:tc>
          <w:tcPr>
            <w:tcW w:w="154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54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975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121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54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57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</w:tr>
      <w:tr>
        <w:trPr/>
        <w:tc>
          <w:tcPr>
            <w:tcW w:w="154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54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975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121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54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57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</w:tr>
      <w:tr>
        <w:trPr/>
        <w:tc>
          <w:tcPr>
            <w:tcW w:w="154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54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975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121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54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57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</w:tr>
      <w:tr>
        <w:trPr/>
        <w:tc>
          <w:tcPr>
            <w:tcW w:w="154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54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975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121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54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57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</w:tr>
      <w:tr>
        <w:trPr/>
        <w:tc>
          <w:tcPr>
            <w:tcW w:w="154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54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975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121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54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57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</w:tr>
      <w:tr>
        <w:trPr/>
        <w:tc>
          <w:tcPr>
            <w:tcW w:w="154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54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975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121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54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57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</w:tr>
      <w:tr>
        <w:trPr/>
        <w:tc>
          <w:tcPr>
            <w:tcW w:w="154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54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975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121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54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57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</w:tr>
      <w:tr>
        <w:trPr/>
        <w:tc>
          <w:tcPr>
            <w:tcW w:w="154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54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975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121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54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57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</w:tr>
      <w:tr>
        <w:trPr/>
        <w:tc>
          <w:tcPr>
            <w:tcW w:w="154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54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975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121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54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57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</w:tr>
      <w:tr>
        <w:trPr/>
        <w:tc>
          <w:tcPr>
            <w:tcW w:w="154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54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975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121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54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  <w:tc>
          <w:tcPr>
            <w:tcW w:w="1578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start w:w="103" w:type="dxa"/>
            </w:tcMar>
          </w:tcPr>
          <w:p>
            <w:pPr>
              <w:pStyle w:val="Normal"/>
              <w:snapToGrid w:val="false"/>
              <w:spacing w:before="240" w:after="0"/>
              <w:rPr>
                <w:rFonts w:cs="Calibri"/>
                <w:b/>
                <w:b/>
                <w:sz w:val="16"/>
                <w:szCs w:val="16"/>
                <w:lang w:val="en-GB"/>
              </w:rPr>
            </w:pPr>
            <w:r>
              <w:rPr>
                <w:rFonts w:cs="Calibri"/>
                <w:b/>
                <w:sz w:val="16"/>
                <w:szCs w:val="16"/>
                <w:lang w:val="en-GB"/>
              </w:rPr>
            </w:r>
          </w:p>
        </w:tc>
      </w:tr>
    </w:tbl>
    <w:p>
      <w:pPr>
        <w:pStyle w:val="Normal"/>
        <w:spacing w:before="240" w:after="0"/>
        <w:rPr>
          <w:rFonts w:cs="Calibri"/>
          <w:b/>
          <w:b/>
          <w:sz w:val="16"/>
          <w:szCs w:val="16"/>
          <w:lang w:val="en-GB"/>
        </w:rPr>
      </w:pPr>
      <w:r>
        <w:rPr>
          <w:rFonts w:cs="Calibri"/>
          <w:b/>
          <w:sz w:val="16"/>
          <w:szCs w:val="16"/>
          <w:lang w:val="en-GB"/>
        </w:rPr>
      </w:r>
    </w:p>
    <w:p>
      <w:pPr>
        <w:pStyle w:val="Normal"/>
        <w:spacing w:before="240" w:after="0"/>
        <w:rPr>
          <w:rFonts w:cs="Calibri"/>
          <w:b/>
          <w:b/>
          <w:sz w:val="16"/>
          <w:szCs w:val="16"/>
          <w:lang w:val="en-GB"/>
        </w:rPr>
      </w:pPr>
      <w:r>
        <w:rPr>
          <w:rFonts w:cs="Calibri"/>
          <w:b/>
          <w:sz w:val="16"/>
          <w:szCs w:val="16"/>
          <w:lang w:val="en-GB"/>
        </w:rPr>
        <w:t>Please upload the completed document as part of your application in Mobility Online.</w:t>
      </w:r>
    </w:p>
    <w:p>
      <w:pPr>
        <w:pStyle w:val="Normal"/>
        <w:spacing w:before="240" w:after="0"/>
        <w:rPr>
          <w:rFonts w:cs="Calibri"/>
          <w:b/>
          <w:b/>
          <w:sz w:val="16"/>
          <w:szCs w:val="16"/>
          <w:lang w:val="en-GB"/>
        </w:rPr>
      </w:pPr>
      <w:r>
        <w:rPr>
          <w:rFonts w:cs="Calibri"/>
          <w:b/>
          <w:sz w:val="16"/>
          <w:szCs w:val="16"/>
          <w:lang w:val="en-GB"/>
        </w:rPr>
        <w:t>Your Departmental Exchange Coordinator will check your preferences after the application deadline and send you his/her feedback.</w:t>
      </w:r>
    </w:p>
    <w:p>
      <w:pPr>
        <w:pStyle w:val="Normal"/>
        <w:spacing w:before="240" w:after="0"/>
        <w:rPr>
          <w:rFonts w:cs="Calibri"/>
          <w:b/>
          <w:b/>
          <w:sz w:val="16"/>
          <w:szCs w:val="16"/>
          <w:lang w:val="en-GB"/>
        </w:rPr>
      </w:pPr>
      <w:r>
        <w:rPr>
          <w:rFonts w:cs="Calibri"/>
          <w:b/>
          <w:sz w:val="16"/>
          <w:szCs w:val="16"/>
          <w:lang w:val="en-GB"/>
        </w:rPr>
        <w:t>Please keep in mind that this is a time consuming part of your application so it might take some time.</w:t>
      </w:r>
    </w:p>
    <w:p>
      <w:pPr>
        <w:pStyle w:val="Normal"/>
        <w:spacing w:before="240" w:after="0"/>
        <w:rPr/>
      </w:pPr>
      <w:r>
        <w:rPr/>
      </w:r>
    </w:p>
    <w:sectPr>
      <w:headerReference w:type="default" r:id="rId2"/>
      <w:type w:val="nextPage"/>
      <w:pgSz w:w="11906" w:h="16838"/>
      <w:pgMar w:left="1417" w:right="1417" w:header="708" w:top="1808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Wingdings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Symbo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Kopfzeile"/>
      <w:widowControl w:val="false"/>
      <w:rPr>
        <w:color w:val="000000"/>
        <w:sz w:val="32"/>
        <w:szCs w:val="32"/>
        <w:lang w:val="de-DE" w:eastAsia="de-DE"/>
      </w:rPr>
    </w:pPr>
    <w:r>
      <w:rPr>
        <w:color w:val="000000"/>
        <w:sz w:val="32"/>
        <w:szCs w:val="32"/>
        <w:lang w:val="de-DE" w:eastAsia="de-DE"/>
      </w:rPr>
      <mc:AlternateContent>
        <mc:Choice Requires="wps">
          <w:drawing>
            <wp:anchor behindDoc="1" distT="0" distB="0" distL="114935" distR="114935" simplePos="0" locked="0" layoutInCell="1" allowOverlap="1" relativeHeight="2">
              <wp:simplePos x="0" y="0"/>
              <wp:positionH relativeFrom="column">
                <wp:posOffset>4728845</wp:posOffset>
              </wp:positionH>
              <wp:positionV relativeFrom="paragraph">
                <wp:posOffset>-265430</wp:posOffset>
              </wp:positionV>
              <wp:extent cx="1931670" cy="876300"/>
              <wp:effectExtent l="0" t="0" r="0" b="0"/>
              <wp:wrapSquare wrapText="bothSides"/>
              <wp:docPr id="1" name="Rahmen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31040" cy="875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ahmen1" fillcolor="white" stroked="f" style="position:absolute;margin-left:372.35pt;margin-top:-20.9pt;width:152pt;height:68.9pt">
              <w10:wrap type="none"/>
              <v:fill o:detectmouseclick="t" type="solid" color2="black" opacity="0"/>
              <v:stroke color="#3465a4" joinstyle="round" endcap="flat"/>
            </v:rect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3">
              <wp:simplePos x="0" y="0"/>
              <wp:positionH relativeFrom="column">
                <wp:posOffset>1852930</wp:posOffset>
              </wp:positionH>
              <wp:positionV relativeFrom="paragraph">
                <wp:posOffset>-268605</wp:posOffset>
              </wp:positionV>
              <wp:extent cx="2304415" cy="526415"/>
              <wp:effectExtent l="0" t="0" r="0" b="0"/>
              <wp:wrapSquare wrapText="bothSides"/>
              <wp:docPr id="2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3640" cy="525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id="shapetype_202" coordsize="21600,21600" o:spt="202" path="m,l,21600l21600,21600l21600,xe">
              <v:stroke joinstyle="miter"/>
              <v:path gradientshapeok="t" o:connecttype="rect"/>
            </v:shapetype>
            <v:shape id="shape_0" fillcolor="white" stroked="f" style="position:absolute;margin-left:145.9pt;margin-top:-21.15pt;width:181.35pt;height:41.35pt" type="shapetype_202">
              <v:textbox>
                <w:txbxContent>
                  <w:p>
                    <w:pPr>
                      <w:overflowPunct w:val="false"/>
                      <w:spacing w:before="0" w:after="0" w:lineRule="auto" w:line="240"/>
                      <w:rPr/>
                    </w:pPr>
                    <w:r>
                      <w:rPr>
                        <w:sz w:val="24"/>
                        <w:szCs w:val="24"/>
                        <w:rFonts w:ascii="Liberation Serif" w:hAnsi="Liberation Serif" w:eastAsia="SimSun" w:cs="Arial"/>
                        <w:color w:val="auto"/>
                        <w:lang w:val="de-DE" w:bidi="hi-IN"/>
                      </w:rPr>
                    </w:r>
                  </w:p>
                </w:txbxContent>
              </v:textbox>
              <w10:wrap type="none"/>
              <v:fill o:detectmouseclick="t" type="solid" color2="black" opacity="0"/>
              <v:stroke color="#3465a4" joinstyle="round" endcap="flat"/>
            </v:shap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1" allowOverlap="1" relativeHeight="4">
              <wp:simplePos x="0" y="0"/>
              <wp:positionH relativeFrom="column">
                <wp:posOffset>-471170</wp:posOffset>
              </wp:positionH>
              <wp:positionV relativeFrom="paragraph">
                <wp:posOffset>-268605</wp:posOffset>
              </wp:positionV>
              <wp:extent cx="1990725" cy="412750"/>
              <wp:effectExtent l="0" t="0" r="0" b="0"/>
              <wp:wrapSquare wrapText="bothSides"/>
              <wp:docPr id="3" name="Rahmen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90080" cy="412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ahmen3" fillcolor="white" stroked="f" style="position:absolute;margin-left:-37.1pt;margin-top:-21.15pt;width:156.65pt;height:32.4pt">
              <w10:wrap type="none"/>
              <v:fill o:detectmouseclick="t" type="solid" color2="black" opacity="0"/>
              <v:stroke color="#3465a4" joinstyle="round" endcap="flat"/>
            </v:rect>
          </w:pict>
        </mc:Fallback>
      </mc:AlternateContent>
    </w:r>
    <w:r>
      <mc:AlternateContent>
        <mc:Choice Requires="wps">
          <w:drawing>
            <wp:anchor behindDoc="1" distT="72390" distB="72390" distL="72390" distR="72390" simplePos="0" locked="0" layoutInCell="1" allowOverlap="1" relativeHeight="5">
              <wp:simplePos x="0" y="0"/>
              <wp:positionH relativeFrom="column">
                <wp:posOffset>4728845</wp:posOffset>
              </wp:positionH>
              <wp:positionV relativeFrom="paragraph">
                <wp:posOffset>-265430</wp:posOffset>
              </wp:positionV>
              <wp:extent cx="1931035" cy="875665"/>
              <wp:effectExtent l="0" t="0" r="0" b="0"/>
              <wp:wrapNone/>
              <wp:docPr id="4" name="Rahmen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31035" cy="8756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before="0" w:after="160"/>
                            <w:rPr>
                              <w:color w:val="auto"/>
                              <w:lang w:val="nl-NL"/>
                            </w:rPr>
                          </w:pPr>
                          <w:r>
                            <w:rPr>
                              <w:color w:val="auto"/>
                              <w:lang w:val="nl-NL"/>
                            </w:rPr>
                          </w:r>
                        </w:p>
                      </w:txbxContent>
                    </wps:txbx>
                    <wps:bodyPr anchor="t" lIns="93345" tIns="47625" rIns="93345" bIns="4762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152.05pt;height:68.95pt;mso-wrap-distance-left:5.7pt;mso-wrap-distance-right:5.7pt;mso-wrap-distance-top:5.7pt;mso-wrap-distance-bottom:5.7pt;margin-top:-20.9pt;mso-position-vertical-relative:text;margin-left:372.35pt;mso-position-horizontal-relative:text">
              <v:fill opacity="0f"/>
              <v:textbox inset="0.102083333333333in,0.0520833333333333in,0.102083333333333in,0.0520833333333333in">
                <w:txbxContent>
                  <w:p>
                    <w:pPr>
                      <w:pStyle w:val="Normal"/>
                      <w:spacing w:before="0" w:after="160"/>
                      <w:rPr>
                        <w:color w:val="auto"/>
                        <w:lang w:val="nl-NL"/>
                      </w:rPr>
                    </w:pPr>
                    <w:r>
                      <w:rPr>
                        <w:color w:val="auto"/>
                        <w:lang w:val="nl-NL"/>
                      </w:rPr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behindDoc="1" distT="72390" distB="72390" distL="72390" distR="72390" simplePos="0" locked="0" layoutInCell="1" allowOverlap="1" relativeHeight="6">
              <wp:simplePos x="0" y="0"/>
              <wp:positionH relativeFrom="column">
                <wp:posOffset>1852930</wp:posOffset>
              </wp:positionH>
              <wp:positionV relativeFrom="paragraph">
                <wp:posOffset>-268605</wp:posOffset>
              </wp:positionV>
              <wp:extent cx="2303780" cy="525780"/>
              <wp:effectExtent l="0" t="0" r="0" b="0"/>
              <wp:wrapNone/>
              <wp:docPr id="5" name="Rahmen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3780" cy="52578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auto" w:line="240" w:before="0" w:after="120"/>
                            <w:ind w:start="0" w:end="28" w:hanging="0"/>
                            <w:jc w:val="center"/>
                            <w:rPr>
                              <w:rFonts w:eastAsia="Times New Roman" w:cs="Calibri"/>
                              <w:b/>
                              <w:b/>
                              <w:color w:val="auto"/>
                              <w:sz w:val="28"/>
                              <w:szCs w:val="28"/>
                              <w:lang w:val="en-GB"/>
                            </w:rPr>
                          </w:pPr>
                          <w:r>
                            <w:rPr>
                              <w:rFonts w:eastAsia="Times New Roman" w:cs="Calibri"/>
                              <w:b/>
                              <w:color w:val="auto"/>
                              <w:sz w:val="28"/>
                              <w:szCs w:val="28"/>
                              <w:lang w:val="en-GB"/>
                            </w:rPr>
                            <w:t>Preferred course list for incoming Student Mobility</w:t>
                          </w:r>
                        </w:p>
                      </w:txbxContent>
                    </wps:txbx>
                    <wps:bodyPr anchor="t" lIns="93345" tIns="47625" rIns="93345" bIns="4762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181.4pt;height:41.4pt;mso-wrap-distance-left:5.7pt;mso-wrap-distance-right:5.7pt;mso-wrap-distance-top:5.7pt;mso-wrap-distance-bottom:5.7pt;margin-top:-21.15pt;mso-position-vertical-relative:text;margin-left:145.9pt;mso-position-horizontal-relative:text">
              <v:fill opacity="0f"/>
              <v:textbox inset="0.102083333333333in,0.0520833333333333in,0.102083333333333in,0.0520833333333333in">
                <w:txbxContent>
                  <w:p>
                    <w:pPr>
                      <w:pStyle w:val="Normal"/>
                      <w:spacing w:lineRule="auto" w:line="240" w:before="0" w:after="120"/>
                      <w:ind w:start="0" w:end="28" w:hanging="0"/>
                      <w:jc w:val="center"/>
                      <w:rPr>
                        <w:rFonts w:eastAsia="Times New Roman" w:cs="Calibri"/>
                        <w:b/>
                        <w:b/>
                        <w:color w:val="auto"/>
                        <w:sz w:val="28"/>
                        <w:szCs w:val="28"/>
                        <w:lang w:val="en-GB"/>
                      </w:rPr>
                    </w:pPr>
                    <w:r>
                      <w:rPr>
                        <w:rFonts w:eastAsia="Times New Roman" w:cs="Calibri"/>
                        <w:b/>
                        <w:color w:val="auto"/>
                        <w:sz w:val="28"/>
                        <w:szCs w:val="28"/>
                        <w:lang w:val="en-GB"/>
                      </w:rPr>
                      <w:t>Preferred course list for incoming Student Mobility</w:t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behindDoc="1" distT="72390" distB="72390" distL="72390" distR="72390" simplePos="0" locked="0" layoutInCell="1" allowOverlap="1" relativeHeight="7">
              <wp:simplePos x="0" y="0"/>
              <wp:positionH relativeFrom="column">
                <wp:posOffset>-471170</wp:posOffset>
              </wp:positionH>
              <wp:positionV relativeFrom="paragraph">
                <wp:posOffset>-268605</wp:posOffset>
              </wp:positionV>
              <wp:extent cx="1990090" cy="412115"/>
              <wp:effectExtent l="0" t="0" r="0" b="0"/>
              <wp:wrapNone/>
              <wp:docPr id="6" name="Rahmen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90090" cy="4121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widowControl/>
                            <w:bidi w:val="0"/>
                            <w:spacing w:lineRule="auto" w:line="252" w:before="0" w:after="160"/>
                            <w:jc w:val="start"/>
                            <w:rPr>
                              <w:color w:val="auto"/>
                            </w:rPr>
                          </w:pPr>
                          <w:r>
                            <w:rPr>
                              <w:color w:val="auto"/>
                            </w:rPr>
                            <w:drawing>
                              <wp:inline distT="0" distB="0" distL="0" distR="0">
                                <wp:extent cx="1370965" cy="320040"/>
                                <wp:effectExtent l="0" t="0" r="0" b="0"/>
                                <wp:docPr id="7" name="Bild1" descr="" title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Bild1" descr="" title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l="-93" t="-343" r="-93" b="1278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70965" cy="32004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anchor="t" lIns="93345" tIns="47625" rIns="93345" bIns="4762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156.7pt;height:32.45pt;mso-wrap-distance-left:5.7pt;mso-wrap-distance-right:5.7pt;mso-wrap-distance-top:5.7pt;mso-wrap-distance-bottom:5.7pt;margin-top:-21.15pt;mso-position-vertical-relative:text;margin-left:-37.1pt;mso-position-horizontal-relative:text">
              <v:fill opacity="0f"/>
              <v:textbox inset="0.102083333333333in,0.0520833333333333in,0.102083333333333in,0.0520833333333333in">
                <w:txbxContent>
                  <w:p>
                    <w:pPr>
                      <w:pStyle w:val="Normal"/>
                      <w:widowControl/>
                      <w:bidi w:val="0"/>
                      <w:spacing w:lineRule="auto" w:line="252" w:before="0" w:after="160"/>
                      <w:jc w:val="start"/>
                      <w:rPr>
                        <w:color w:val="auto"/>
                      </w:rPr>
                    </w:pPr>
                    <w:r>
                      <w:rPr>
                        <w:color w:val="auto"/>
                      </w:rPr>
                      <w:drawing>
                        <wp:inline distT="0" distB="0" distL="0" distR="0">
                          <wp:extent cx="1370965" cy="320040"/>
                          <wp:effectExtent l="0" t="0" r="0" b="0"/>
                          <wp:docPr id="8" name="Bild1" descr="" title="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" name="Bild1" descr="" title="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 l="-93" t="-343" r="-93" b="1278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70965" cy="3200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fals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Arial"/>
        <w:sz w:val="24"/>
        <w:szCs w:val="24"/>
        <w:lang w:val="de-DE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2" w:before="0" w:after="160"/>
      <w:jc w:val="start"/>
    </w:pPr>
    <w:rPr>
      <w:rFonts w:ascii="Calibri" w:hAnsi="Calibri" w:eastAsia="Calibri" w:cs="Times New Roman"/>
      <w:color w:val="00000A"/>
      <w:kern w:val="2"/>
      <w:sz w:val="22"/>
      <w:szCs w:val="22"/>
      <w:lang w:val="fr-FR" w:eastAsia="zh-CN" w:bidi="ar-SA"/>
    </w:rPr>
  </w:style>
  <w:style w:type="character" w:styleId="Endnotenzeichen">
    <w:name w:val="Endnotenzeichen"/>
    <w:qFormat/>
    <w:rPr>
      <w:vertAlign w:val="superscript"/>
    </w:rPr>
  </w:style>
  <w:style w:type="character" w:styleId="Funotenzeichen">
    <w:name w:val="Fußnotenzeichen"/>
    <w:qFormat/>
    <w:rPr>
      <w:vertAlign w:val="superscript"/>
    </w:rPr>
  </w:style>
  <w:style w:type="character" w:styleId="Internetverknpfung">
    <w:name w:val="Internetverknüpfung"/>
    <w:rPr>
      <w:color w:val="0000FF"/>
      <w:u w:val="single"/>
    </w:rPr>
  </w:style>
  <w:style w:type="character" w:styleId="FootnoteTextChar">
    <w:name w:val="Footnote Text Char"/>
    <w:qFormat/>
    <w:rPr>
      <w:rFonts w:ascii="Times New Roman" w:hAnsi="Times New Roman" w:eastAsia="Times New Roman" w:cs="Times New Roman"/>
      <w:sz w:val="20"/>
      <w:szCs w:val="20"/>
    </w:rPr>
  </w:style>
  <w:style w:type="character" w:styleId="EndnoteTextChar">
    <w:name w:val="Endnote Text Char"/>
    <w:qFormat/>
    <w:rPr>
      <w:rFonts w:ascii="Times New Roman" w:hAnsi="Times New Roman" w:eastAsia="Times New Roman" w:cs="Times New Roman"/>
      <w:sz w:val="20"/>
      <w:szCs w:val="20"/>
    </w:rPr>
  </w:style>
  <w:style w:type="character" w:styleId="CommentTextChar">
    <w:name w:val="Comment Text Char"/>
    <w:qFormat/>
    <w:rPr>
      <w:rFonts w:ascii="Times New Roman" w:hAnsi="Times New Roman" w:eastAsia="Times New Roman" w:cs="Times New Roman"/>
      <w:sz w:val="20"/>
      <w:szCs w:val="20"/>
    </w:rPr>
  </w:style>
  <w:style w:type="character" w:styleId="DefaultParagraphFont">
    <w:name w:val="Default Paragraph Font"/>
    <w:qFormat/>
    <w:rPr/>
  </w:style>
  <w:style w:type="character" w:styleId="FooterChar">
    <w:name w:val="Footer Char"/>
    <w:basedOn w:val="DefaultParagraphFont"/>
    <w:qFormat/>
    <w:rPr/>
  </w:style>
  <w:style w:type="character" w:styleId="HeaderChar">
    <w:name w:val="Header Char"/>
    <w:basedOn w:val="DefaultParagraphFont"/>
    <w:qFormat/>
    <w:rPr/>
  </w:style>
  <w:style w:type="character" w:styleId="WW8Num1z2">
    <w:name w:val="WW8Num1z2"/>
    <w:qFormat/>
    <w:rPr>
      <w:rFonts w:ascii="Wingdings" w:hAnsi="Wingdings" w:cs="Wingdings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0">
    <w:name w:val="WW8Num1z0"/>
    <w:qFormat/>
    <w:rPr>
      <w:rFonts w:ascii="Symbol" w:hAnsi="Symbol" w:cs="Symbol"/>
    </w:rPr>
  </w:style>
  <w:style w:type="paragraph" w:styleId="Berschrift">
    <w:name w:val="Überschrift"/>
    <w:basedOn w:val="Normal"/>
    <w:next w:val="Textkrper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Textkrper">
    <w:name w:val="Body Text"/>
    <w:basedOn w:val="Normal"/>
    <w:pPr>
      <w:spacing w:lineRule="auto" w:line="288" w:before="0" w:after="140"/>
    </w:pPr>
    <w:rPr/>
  </w:style>
  <w:style w:type="paragraph" w:styleId="Liste">
    <w:name w:val="List"/>
    <w:basedOn w:val="Textkrper"/>
    <w:pPr/>
    <w:rPr>
      <w:rFonts w:cs="Arial"/>
    </w:rPr>
  </w:style>
  <w:style w:type="paragraph" w:styleId="Beschriftung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Rahmeninhalt">
    <w:name w:val="Rahmeninhalt"/>
    <w:basedOn w:val="Normal"/>
    <w:qFormat/>
    <w:pPr/>
    <w:rPr/>
  </w:style>
  <w:style w:type="paragraph" w:styleId="Tabelleninhalt">
    <w:name w:val="Tabelleninhalt"/>
    <w:basedOn w:val="Normal"/>
    <w:qFormat/>
    <w:pPr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paragraph" w:styleId="ListParagraph">
    <w:name w:val="List Paragraph"/>
    <w:basedOn w:val="Normal"/>
    <w:qFormat/>
    <w:pPr>
      <w:suppressAutoHyphens w:val="true"/>
      <w:spacing w:lineRule="auto" w:line="240" w:before="0" w:after="0"/>
      <w:ind w:start="720" w:end="0" w:hanging="0"/>
    </w:pPr>
    <w:rPr>
      <w:rFonts w:ascii="Times New Roman" w:hAnsi="Times New Roman" w:eastAsia="Times New Roman" w:cs="Times New Roman"/>
      <w:sz w:val="24"/>
      <w:szCs w:val="24"/>
      <w:lang w:val="en-GB"/>
    </w:rPr>
  </w:style>
  <w:style w:type="paragraph" w:styleId="Funote">
    <w:name w:val="Footnote Text"/>
    <w:basedOn w:val="Normal"/>
    <w:pPr>
      <w:spacing w:lineRule="auto" w:line="240" w:before="0" w:after="240"/>
      <w:ind w:start="357" w:end="0" w:hanging="357"/>
      <w:jc w:val="both"/>
    </w:pPr>
    <w:rPr>
      <w:rFonts w:ascii="Times New Roman" w:hAnsi="Times New Roman" w:eastAsia="Times New Roman" w:cs="Times New Roman"/>
      <w:sz w:val="20"/>
      <w:szCs w:val="20"/>
    </w:rPr>
  </w:style>
  <w:style w:type="paragraph" w:styleId="EndnoteSymbol">
    <w:name w:val="Endnote Symbol"/>
    <w:basedOn w:val="Normal"/>
    <w:qFormat/>
    <w:pPr>
      <w:spacing w:lineRule="auto" w:line="240" w:before="0" w:after="240"/>
      <w:jc w:val="both"/>
    </w:pPr>
    <w:rPr>
      <w:rFonts w:ascii="Times New Roman" w:hAnsi="Times New Roman" w:eastAsia="Times New Roman" w:cs="Times New Roman"/>
      <w:sz w:val="20"/>
      <w:szCs w:val="20"/>
    </w:rPr>
  </w:style>
  <w:style w:type="paragraph" w:styleId="CommentText">
    <w:name w:val="Comment Text"/>
    <w:basedOn w:val="Normal"/>
    <w:qFormat/>
    <w:pPr>
      <w:spacing w:lineRule="auto" w:line="240" w:before="0" w:after="240"/>
      <w:jc w:val="both"/>
    </w:pPr>
    <w:rPr>
      <w:rFonts w:ascii="Times New Roman" w:hAnsi="Times New Roman" w:eastAsia="Times New Roman" w:cs="Times New Roman"/>
      <w:sz w:val="20"/>
      <w:szCs w:val="20"/>
    </w:rPr>
  </w:style>
  <w:style w:type="paragraph" w:styleId="Fuzeile">
    <w:name w:val="Footer"/>
    <w:basedOn w:val="Normal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Kopfzeile">
    <w:name w:val="Header"/>
    <w:basedOn w:val="Normal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LibreOffice/5.4.6.2$Windows_X86_64 LibreOffice_project/4014ce260a04f1026ba855d3b8d91541c224eab8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2023-12-11T14:54:00Z</dcterms:created>
  <dc:creator>Celine Meirlaen</dc:creator>
  <dc:description/>
  <dc:language>de-DE</dc:language>
  <cp:lastModifiedBy/>
  <dcterms:modified xsi:type="dcterms:W3CDTF">2026-09-04T03:27:34Z</dcterms:modified>
  <cp:revision>6</cp:revision>
  <dc:subject/>
  <dc:title/>
</cp:coreProperties>
</file>