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58CA0" w14:textId="685C9ECA" w:rsidR="00D17C04" w:rsidRDefault="00A30B7F" w:rsidP="00A30B7F">
      <w:pPr>
        <w:jc w:val="right"/>
      </w:pPr>
      <w:r>
        <w:t>Helen Xu</w:t>
      </w:r>
    </w:p>
    <w:p w14:paraId="4444921C" w14:textId="000483B1" w:rsidR="00A30B7F" w:rsidRDefault="00A30B7F" w:rsidP="00A30B7F">
      <w:pPr>
        <w:jc w:val="center"/>
      </w:pPr>
      <w:r>
        <w:t>P5 Analysis</w:t>
      </w:r>
    </w:p>
    <w:p w14:paraId="483CBC9F" w14:textId="77777777" w:rsidR="00A30B7F" w:rsidRDefault="00A30B7F" w:rsidP="00A30B7F">
      <w:pPr>
        <w:pStyle w:val="ListParagraph"/>
        <w:numPr>
          <w:ilvl w:val="0"/>
          <w:numId w:val="1"/>
        </w:numPr>
      </w:pPr>
    </w:p>
    <w:sectPr w:rsidR="00A3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0703A"/>
    <w:multiLevelType w:val="hybridMultilevel"/>
    <w:tmpl w:val="47DC4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7F"/>
    <w:rsid w:val="00A30B7F"/>
    <w:rsid w:val="00CA496E"/>
    <w:rsid w:val="00D1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FBA7"/>
  <w15:chartTrackingRefBased/>
  <w15:docId w15:val="{B1C32AFA-8739-456F-B7CC-C92B366C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Xu</dc:creator>
  <cp:keywords/>
  <dc:description/>
  <cp:lastModifiedBy>Helen Xu</cp:lastModifiedBy>
  <cp:revision>1</cp:revision>
  <dcterms:created xsi:type="dcterms:W3CDTF">2020-10-10T02:16:00Z</dcterms:created>
  <dcterms:modified xsi:type="dcterms:W3CDTF">2020-10-10T02:16:00Z</dcterms:modified>
</cp:coreProperties>
</file>