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98C55F" wp14:paraId="4E47C1E7" wp14:textId="69F4FA08">
      <w:pPr>
        <w:rPr>
          <w:b w:val="1"/>
          <w:bCs w:val="1"/>
          <w:sz w:val="44"/>
          <w:szCs w:val="44"/>
        </w:rPr>
      </w:pPr>
      <w:r w:rsidRPr="0298C55F" w:rsidR="32727800">
        <w:rPr>
          <w:b w:val="1"/>
          <w:bCs w:val="1"/>
          <w:sz w:val="44"/>
          <w:szCs w:val="44"/>
        </w:rPr>
        <w:t xml:space="preserve">Problems </w:t>
      </w:r>
      <w:r w:rsidRPr="0298C55F" w:rsidR="006CE222">
        <w:rPr>
          <w:b w:val="1"/>
          <w:bCs w:val="1"/>
          <w:sz w:val="44"/>
          <w:szCs w:val="44"/>
        </w:rPr>
        <w:t>Generic</w:t>
      </w:r>
      <w:r w:rsidRPr="0298C55F" w:rsidR="006CE222">
        <w:rPr>
          <w:b w:val="1"/>
          <w:bCs w:val="1"/>
          <w:sz w:val="44"/>
          <w:szCs w:val="44"/>
        </w:rPr>
        <w:t xml:space="preserve"> Prompt</w:t>
      </w:r>
      <w:r w:rsidRPr="0298C55F" w:rsidR="440B7FCD">
        <w:rPr>
          <w:b w:val="1"/>
          <w:bCs w:val="1"/>
          <w:sz w:val="44"/>
          <w:szCs w:val="44"/>
        </w:rPr>
        <w:t xml:space="preserve"> (LLM </w:t>
      </w:r>
      <w:r w:rsidRPr="0298C55F" w:rsidR="440B7FCD">
        <w:rPr>
          <w:b w:val="1"/>
          <w:bCs w:val="1"/>
          <w:sz w:val="44"/>
          <w:szCs w:val="44"/>
        </w:rPr>
        <w:t>Classifier</w:t>
      </w:r>
      <w:r w:rsidRPr="0298C55F" w:rsidR="440B7FCD">
        <w:rPr>
          <w:b w:val="1"/>
          <w:bCs w:val="1"/>
          <w:sz w:val="44"/>
          <w:szCs w:val="44"/>
        </w:rPr>
        <w:t>)</w:t>
      </w:r>
      <w:r w:rsidRPr="0298C55F" w:rsidR="006CE222">
        <w:rPr>
          <w:b w:val="1"/>
          <w:bCs w:val="1"/>
          <w:sz w:val="44"/>
          <w:szCs w:val="44"/>
        </w:rPr>
        <w:t>:</w:t>
      </w:r>
    </w:p>
    <w:p w:rsidR="4358D46E" w:rsidP="0298C55F" w:rsidRDefault="4358D46E" w14:paraId="735292AC" w14:textId="02059F3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en-US"/>
        </w:rPr>
      </w:pPr>
      <w:r w:rsidRPr="0298C55F" w:rsidR="4358D46E">
        <w:rPr>
          <w:b w:val="0"/>
          <w:bCs w:val="0"/>
          <w:sz w:val="24"/>
          <w:szCs w:val="24"/>
          <w:lang w:val="en-US"/>
        </w:rPr>
        <w:t>Overall results:</w:t>
      </w:r>
    </w:p>
    <w:p w:rsidR="1B3B431C" w:rsidP="0298C55F" w:rsidRDefault="1B3B431C" w14:paraId="4E575C8A" w14:textId="6775CE82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"tp": 2373,</w:t>
      </w:r>
    </w:p>
    <w:p w:rsidR="1B3B431C" w:rsidP="0298C55F" w:rsidRDefault="1B3B431C" w14:paraId="61CE0A76" w14:textId="2026E8DB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“fp": 247,</w:t>
      </w:r>
    </w:p>
    <w:p w:rsidR="1B3B431C" w:rsidP="0298C55F" w:rsidRDefault="1B3B431C" w14:paraId="26C00FBD" w14:textId="2637EFE2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tn</w:t>
      </w:r>
      <w:r w:rsidR="1B3B431C">
        <w:rPr/>
        <w:t>": 12577,</w:t>
      </w:r>
    </w:p>
    <w:p w:rsidR="1B3B431C" w:rsidP="0298C55F" w:rsidRDefault="1B3B431C" w14:paraId="39753EBD" w14:textId="36301E47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fn</w:t>
      </w:r>
      <w:r w:rsidR="1B3B431C">
        <w:rPr/>
        <w:t>": 819,</w:t>
      </w:r>
    </w:p>
    <w:p w:rsidR="1B3B431C" w:rsidP="0298C55F" w:rsidRDefault="1B3B431C" w14:paraId="5F949667" w14:textId="7F333949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accuracy</w:t>
      </w:r>
      <w:r w:rsidR="1B3B431C">
        <w:rPr/>
        <w:t>": 0.9334415584415584,</w:t>
      </w:r>
    </w:p>
    <w:p w:rsidR="1B3B431C" w:rsidP="0298C55F" w:rsidRDefault="1B3B431C" w14:paraId="7A95E175" w14:textId="49D337EF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precision</w:t>
      </w:r>
      <w:r w:rsidR="1B3B431C">
        <w:rPr/>
        <w:t>": 0.9057251908396946,</w:t>
      </w:r>
    </w:p>
    <w:p w:rsidR="1B3B431C" w:rsidP="0298C55F" w:rsidRDefault="1B3B431C" w14:paraId="073B4FDA" w14:textId="21AB36FB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recall</w:t>
      </w:r>
      <w:r w:rsidR="1B3B431C">
        <w:rPr/>
        <w:t>": 0.743421052631579,</w:t>
      </w:r>
    </w:p>
    <w:p w:rsidR="1B3B431C" w:rsidP="0298C55F" w:rsidRDefault="1B3B431C" w14:paraId="7473DB64" w14:textId="267BB63A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specificity</w:t>
      </w:r>
      <w:r w:rsidR="1B3B431C">
        <w:rPr/>
        <w:t>": 0.9807392389270119,</w:t>
      </w:r>
    </w:p>
    <w:p w:rsidR="1B3B431C" w:rsidP="0298C55F" w:rsidRDefault="1B3B431C" w14:paraId="625F16E0" w14:textId="6E91608D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"f1_score": 0.8165863730213352,</w:t>
      </w:r>
    </w:p>
    <w:p w:rsidR="1B3B431C" w:rsidP="0298C55F" w:rsidRDefault="1B3B431C" w14:paraId="04C1475A" w14:textId="31845980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avg_accuracy</w:t>
      </w:r>
      <w:r w:rsidR="1B3B431C">
        <w:rPr/>
        <w:t>": 0.9174306874583301,</w:t>
      </w:r>
    </w:p>
    <w:p w:rsidR="1B3B431C" w:rsidP="0298C55F" w:rsidRDefault="1B3B431C" w14:paraId="1DBD1A35" w14:textId="3FA6761E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avg_precision</w:t>
      </w:r>
      <w:r w:rsidR="1B3B431C">
        <w:rPr/>
        <w:t>": 0.9201064949711482,</w:t>
      </w:r>
    </w:p>
    <w:p w:rsidR="1B3B431C" w:rsidP="0298C55F" w:rsidRDefault="1B3B431C" w14:paraId="373B9D4B" w14:textId="447B049B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avg_recall</w:t>
      </w:r>
      <w:r w:rsidR="1B3B431C">
        <w:rPr/>
        <w:t>": 0.7440737670092885,</w:t>
      </w:r>
    </w:p>
    <w:p w:rsidR="1B3B431C" w:rsidP="0298C55F" w:rsidRDefault="1B3B431C" w14:paraId="661C5C97" w14:textId="2C0E743F">
      <w:pPr>
        <w:pStyle w:val="ListParagraph"/>
        <w:bidi w:val="0"/>
        <w:ind w:left="720"/>
        <w:rPr>
          <w:sz w:val="24"/>
          <w:szCs w:val="24"/>
        </w:rPr>
      </w:pPr>
      <w:r w:rsidR="1B3B431C">
        <w:rPr/>
        <w:t>"</w:t>
      </w:r>
      <w:r w:rsidR="1B3B431C">
        <w:rPr/>
        <w:t>avg_specificity</w:t>
      </w:r>
      <w:r w:rsidR="1B3B431C">
        <w:rPr/>
        <w:t>": 0.9805073317797446</w:t>
      </w:r>
    </w:p>
    <w:p w:rsidR="006CE222" w:rsidP="0298C55F" w:rsidRDefault="006CE222" w14:paraId="0EB86B69" w14:textId="3B0F6EC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en-US"/>
        </w:rPr>
      </w:pPr>
      <w:r w:rsidRPr="0298C55F" w:rsidR="006CE222">
        <w:rPr>
          <w:b w:val="0"/>
          <w:bCs w:val="0"/>
          <w:sz w:val="24"/>
          <w:szCs w:val="24"/>
          <w:lang w:val="en-US"/>
        </w:rPr>
        <w:t xml:space="preserve">Classifications switch between true and false in </w:t>
      </w:r>
      <w:r w:rsidRPr="0298C55F" w:rsidR="71DDD7F1">
        <w:rPr>
          <w:b w:val="0"/>
          <w:bCs w:val="0"/>
          <w:sz w:val="24"/>
          <w:szCs w:val="24"/>
          <w:lang w:val="en-US"/>
        </w:rPr>
        <w:t>ambiguous</w:t>
      </w:r>
      <w:r w:rsidRPr="0298C55F" w:rsidR="006CE222">
        <w:rPr>
          <w:b w:val="0"/>
          <w:bCs w:val="0"/>
          <w:sz w:val="24"/>
          <w:szCs w:val="24"/>
          <w:lang w:val="en-US"/>
        </w:rPr>
        <w:t xml:space="preserve"> situations that are not clearly defined by the prompt</w:t>
      </w:r>
      <w:r w:rsidRPr="0298C55F" w:rsidR="50AACD04">
        <w:rPr>
          <w:b w:val="0"/>
          <w:bCs w:val="0"/>
          <w:sz w:val="24"/>
          <w:szCs w:val="24"/>
          <w:lang w:val="en-US"/>
        </w:rPr>
        <w:t>:</w:t>
      </w:r>
      <w:r>
        <w:br/>
      </w:r>
      <w:r w:rsidRPr="0298C55F" w:rsidR="7BA37694">
        <w:rPr>
          <w:b w:val="0"/>
          <w:bCs w:val="0"/>
          <w:sz w:val="24"/>
          <w:szCs w:val="24"/>
          <w:lang w:val="en-US"/>
        </w:rPr>
        <w:t>banking10_x: Date/IBAN</w:t>
      </w:r>
      <w:r w:rsidRPr="0298C55F" w:rsidR="75D01A8F">
        <w:rPr>
          <w:b w:val="0"/>
          <w:bCs w:val="0"/>
          <w:sz w:val="24"/>
          <w:szCs w:val="24"/>
          <w:lang w:val="en-US"/>
        </w:rPr>
        <w:t>/salaries</w:t>
      </w:r>
    </w:p>
    <w:p w:rsidR="71575709" w:rsidP="0298C55F" w:rsidRDefault="71575709" w14:paraId="0950A51C" w14:textId="4168B8F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en-US"/>
        </w:rPr>
      </w:pPr>
      <w:r w:rsidRPr="0298C55F" w:rsidR="71575709">
        <w:rPr>
          <w:b w:val="0"/>
          <w:bCs w:val="0"/>
          <w:sz w:val="24"/>
          <w:szCs w:val="24"/>
          <w:lang w:val="en-US"/>
        </w:rPr>
        <w:t xml:space="preserve">Credit Card Numbers </w:t>
      </w:r>
      <w:r w:rsidRPr="0298C55F" w:rsidR="18DCEB3D">
        <w:rPr>
          <w:b w:val="0"/>
          <w:bCs w:val="0"/>
          <w:sz w:val="24"/>
          <w:szCs w:val="24"/>
          <w:lang w:val="en-US"/>
        </w:rPr>
        <w:t>separated</w:t>
      </w:r>
      <w:r w:rsidRPr="0298C55F" w:rsidR="71575709">
        <w:rPr>
          <w:b w:val="0"/>
          <w:bCs w:val="0"/>
          <w:sz w:val="24"/>
          <w:szCs w:val="24"/>
          <w:lang w:val="en-US"/>
        </w:rPr>
        <w:t xml:space="preserve"> by spaces: Not all numbers appear in context -&gt; Credit card number is not recognized:</w:t>
      </w:r>
      <w:r>
        <w:br/>
      </w:r>
      <w:r w:rsidRPr="0298C55F" w:rsidR="1CB11DA2">
        <w:rPr>
          <w:b w:val="0"/>
          <w:bCs w:val="0"/>
          <w:sz w:val="24"/>
          <w:szCs w:val="24"/>
          <w:lang w:val="en-US"/>
        </w:rPr>
        <w:t xml:space="preserve">e.g. banking20_0: </w:t>
      </w:r>
      <w:r w:rsidRPr="0298C55F" w:rsidR="1CB11DA2">
        <w:rPr>
          <w:b w:val="0"/>
          <w:bCs w:val="0"/>
          <w:i w:val="1"/>
          <w:iCs w:val="1"/>
          <w:sz w:val="24"/>
          <w:szCs w:val="24"/>
          <w:lang w:val="en-US"/>
        </w:rPr>
        <w:t xml:space="preserve">"The term \"1645\" itself is just a number and is not </w:t>
      </w:r>
      <w:r w:rsidRPr="0298C55F" w:rsidR="1CB11DA2">
        <w:rPr>
          <w:b w:val="0"/>
          <w:bCs w:val="0"/>
          <w:i w:val="1"/>
          <w:iCs w:val="1"/>
          <w:sz w:val="24"/>
          <w:szCs w:val="24"/>
          <w:lang w:val="en-US"/>
        </w:rPr>
        <w:t>private information</w:t>
      </w:r>
      <w:r w:rsidRPr="0298C55F" w:rsidR="1CB11DA2">
        <w:rPr>
          <w:b w:val="0"/>
          <w:bCs w:val="0"/>
          <w:i w:val="1"/>
          <w:iCs w:val="1"/>
          <w:sz w:val="24"/>
          <w:szCs w:val="24"/>
          <w:lang w:val="en-US"/>
        </w:rPr>
        <w:t>. The surrounding word \"7229\" does not suggest that the term itself is private information."</w:t>
      </w:r>
      <w:r>
        <w:br/>
      </w:r>
      <w:r w:rsidR="131D851F">
        <w:drawing>
          <wp:inline wp14:editId="2EFF647D" wp14:anchorId="1860B24D">
            <wp:extent cx="5495925" cy="3086100"/>
            <wp:effectExtent l="0" t="0" r="0" b="0"/>
            <wp:docPr id="464448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448599" name=""/>
                    <pic:cNvPicPr/>
                  </pic:nvPicPr>
                  <pic:blipFill>
                    <a:blip xmlns:r="http://schemas.openxmlformats.org/officeDocument/2006/relationships" r:embed="rId14954231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706E6" w:rsidP="0298C55F" w:rsidRDefault="601706E6" w14:paraId="5C00FDC4" w14:textId="2AFC30E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en-US"/>
        </w:rPr>
      </w:pPr>
      <w:r w:rsidRPr="0298C55F" w:rsidR="601706E6">
        <w:rPr>
          <w:b w:val="0"/>
          <w:bCs w:val="0"/>
          <w:sz w:val="24"/>
          <w:szCs w:val="24"/>
          <w:lang w:val="en-US"/>
        </w:rPr>
        <w:t>N</w:t>
      </w:r>
      <w:r w:rsidRPr="0298C55F" w:rsidR="02F1A711">
        <w:rPr>
          <w:b w:val="0"/>
          <w:bCs w:val="0"/>
          <w:sz w:val="24"/>
          <w:szCs w:val="24"/>
          <w:lang w:val="en-US"/>
        </w:rPr>
        <w:t xml:space="preserve">ames work well most of the time. Some </w:t>
      </w:r>
      <w:r w:rsidRPr="0298C55F" w:rsidR="02F1A711">
        <w:rPr>
          <w:b w:val="0"/>
          <w:bCs w:val="0"/>
          <w:sz w:val="24"/>
          <w:szCs w:val="24"/>
          <w:lang w:val="en-US"/>
        </w:rPr>
        <w:t>false negatives</w:t>
      </w:r>
      <w:r w:rsidRPr="0298C55F" w:rsidR="02F1A711">
        <w:rPr>
          <w:b w:val="0"/>
          <w:bCs w:val="0"/>
          <w:sz w:val="24"/>
          <w:szCs w:val="24"/>
          <w:lang w:val="en-US"/>
        </w:rPr>
        <w:t xml:space="preserve"> when name is also a general noun:</w:t>
      </w:r>
      <w:r>
        <w:br/>
      </w:r>
      <w:r w:rsidRPr="0298C55F" w:rsidR="564E74C1">
        <w:rPr>
          <w:b w:val="0"/>
          <w:bCs w:val="0"/>
          <w:sz w:val="24"/>
          <w:szCs w:val="24"/>
          <w:lang w:val="en-US"/>
        </w:rPr>
        <w:t>e.g. Chat50_3</w:t>
      </w:r>
      <w:r>
        <w:br/>
      </w:r>
      <w:r w:rsidR="564E74C1">
        <w:drawing>
          <wp:inline wp14:editId="1F7A65F7" wp14:anchorId="48C3603E">
            <wp:extent cx="3731485" cy="2101789"/>
            <wp:effectExtent l="0" t="0" r="0" b="0"/>
            <wp:docPr id="238258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258954" name=""/>
                    <pic:cNvPicPr/>
                  </pic:nvPicPr>
                  <pic:blipFill>
                    <a:blip xmlns:r="http://schemas.openxmlformats.org/officeDocument/2006/relationships" r:embed="rId1058590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1485" cy="210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8C55F" w:rsidP="0298C55F" w:rsidRDefault="0298C55F" w14:paraId="69DD3BB5" w14:textId="1FD6ED8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  <w:lang w:val="en-US"/>
        </w:rPr>
      </w:pPr>
    </w:p>
    <w:p w:rsidR="2CB830AB" w:rsidP="0298C55F" w:rsidRDefault="2CB830AB" w14:paraId="291721C8" w14:textId="5B97F70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0298C55F" w:rsidR="2CB830AB">
        <w:rPr>
          <w:b w:val="0"/>
          <w:bCs w:val="0"/>
          <w:sz w:val="24"/>
          <w:szCs w:val="24"/>
          <w:lang w:val="en-US"/>
        </w:rPr>
        <w:t>Classifications switch between true and false in ambiguous situations that are not clearly defined by the prompt:</w:t>
      </w:r>
      <w:r>
        <w:br/>
      </w:r>
      <w:r w:rsidRPr="0298C55F" w:rsidR="01C8EAD5">
        <w:rPr>
          <w:b w:val="0"/>
          <w:bCs w:val="0"/>
          <w:sz w:val="24"/>
          <w:szCs w:val="24"/>
          <w:lang w:val="en-US"/>
        </w:rPr>
        <w:t xml:space="preserve">e.g. ecommerce10_x: IDs, </w:t>
      </w:r>
      <w:r w:rsidRPr="0298C55F" w:rsidR="405AC294">
        <w:rPr>
          <w:b w:val="0"/>
          <w:bCs w:val="0"/>
          <w:sz w:val="24"/>
          <w:szCs w:val="24"/>
          <w:lang w:val="en-US"/>
        </w:rPr>
        <w:t>addresses</w:t>
      </w:r>
      <w:r w:rsidRPr="0298C55F" w:rsidR="01C8EAD5">
        <w:rPr>
          <w:b w:val="0"/>
          <w:bCs w:val="0"/>
          <w:sz w:val="24"/>
          <w:szCs w:val="24"/>
          <w:lang w:val="en-US"/>
        </w:rPr>
        <w:t>, countries</w:t>
      </w:r>
      <w:r w:rsidR="01C8EAD5">
        <w:drawing>
          <wp:inline wp14:editId="3816A53E" wp14:anchorId="0986464F">
            <wp:extent cx="5495925" cy="3095625"/>
            <wp:effectExtent l="0" t="0" r="0" b="0"/>
            <wp:docPr id="1497808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808520" name=""/>
                    <pic:cNvPicPr/>
                  </pic:nvPicPr>
                  <pic:blipFill>
                    <a:blip xmlns:r="http://schemas.openxmlformats.org/officeDocument/2006/relationships" r:embed="rId6937083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D5238F" w:rsidP="0298C55F" w:rsidRDefault="1AD5238F" w14:paraId="40EAB90E" w14:textId="0D2BC89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1AD5238F">
        <w:rPr/>
        <w:t xml:space="preserve">Medical </w:t>
      </w:r>
      <w:r w:rsidR="1AD5238F">
        <w:rPr/>
        <w:t>values</w:t>
      </w:r>
      <w:r w:rsidR="1AD5238F">
        <w:rPr/>
        <w:t xml:space="preserve"> (not </w:t>
      </w:r>
      <w:r w:rsidR="1AD5238F">
        <w:rPr/>
        <w:t>specified</w:t>
      </w:r>
      <w:r w:rsidR="1AD5238F">
        <w:rPr/>
        <w:t xml:space="preserve"> in prompt) </w:t>
      </w:r>
      <w:r w:rsidR="1AD5238F">
        <w:rPr/>
        <w:t>are</w:t>
      </w:r>
      <w:r w:rsidR="1AD5238F">
        <w:rPr/>
        <w:t xml:space="preserve"> not </w:t>
      </w:r>
      <w:r w:rsidR="1AD5238F">
        <w:rPr/>
        <w:t>recognized</w:t>
      </w:r>
      <w:r w:rsidR="1AD5238F">
        <w:rPr/>
        <w:t>:</w:t>
      </w:r>
      <w:r>
        <w:br/>
      </w:r>
      <w:r w:rsidR="69B6B0B2">
        <w:rPr/>
        <w:t>e.g. health10_x:</w:t>
      </w:r>
      <w:r>
        <w:br/>
      </w:r>
      <w:r w:rsidR="1EEF3DCE">
        <w:drawing>
          <wp:inline wp14:editId="0DA2B2FD" wp14:anchorId="06EA3D51">
            <wp:extent cx="5495925" cy="3095625"/>
            <wp:effectExtent l="0" t="0" r="0" b="0"/>
            <wp:docPr id="61254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254820" name=""/>
                    <pic:cNvPicPr/>
                  </pic:nvPicPr>
                  <pic:blipFill>
                    <a:blip xmlns:r="http://schemas.openxmlformats.org/officeDocument/2006/relationships" r:embed="rId1063700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8C55F" w:rsidP="0298C55F" w:rsidRDefault="0298C55F" w14:paraId="5C705741" w14:textId="72CB8A1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0298C55F" w:rsidP="0298C55F" w:rsidRDefault="0298C55F" w14:paraId="11D6B4C2" w14:textId="607EAB2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0298C55F" w:rsidP="0298C55F" w:rsidRDefault="0298C55F" w14:paraId="3A04CF91" w14:textId="3B8095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1EEF3DCE" w:rsidP="0298C55F" w:rsidRDefault="1EEF3DCE" w14:paraId="05F5952A" w14:textId="4B4C985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298C55F" w:rsidR="1EEF3DCE">
        <w:rPr>
          <w:sz w:val="24"/>
          <w:szCs w:val="24"/>
        </w:rPr>
        <w:t>Missing</w:t>
      </w:r>
      <w:r w:rsidRPr="0298C55F" w:rsidR="1EEF3DCE">
        <w:rPr>
          <w:sz w:val="24"/>
          <w:szCs w:val="24"/>
        </w:rPr>
        <w:t xml:space="preserve"> </w:t>
      </w:r>
      <w:r w:rsidRPr="0298C55F" w:rsidR="1EEF3DCE">
        <w:rPr>
          <w:sz w:val="24"/>
          <w:szCs w:val="24"/>
        </w:rPr>
        <w:t>textual</w:t>
      </w:r>
      <w:r w:rsidRPr="0298C55F" w:rsidR="1EEF3DCE">
        <w:rPr>
          <w:sz w:val="24"/>
          <w:szCs w:val="24"/>
        </w:rPr>
        <w:t xml:space="preserve"> </w:t>
      </w:r>
      <w:r w:rsidRPr="0298C55F" w:rsidR="571AC47E">
        <w:rPr>
          <w:sz w:val="24"/>
          <w:szCs w:val="24"/>
        </w:rPr>
        <w:t xml:space="preserve">context </w:t>
      </w:r>
      <w:r w:rsidRPr="0298C55F" w:rsidR="1EEF3DCE">
        <w:rPr>
          <w:sz w:val="24"/>
          <w:szCs w:val="24"/>
        </w:rPr>
        <w:t>information</w:t>
      </w:r>
      <w:r w:rsidRPr="0298C55F" w:rsidR="1EEF3DCE">
        <w:rPr>
          <w:sz w:val="24"/>
          <w:szCs w:val="24"/>
        </w:rPr>
        <w:t xml:space="preserve"> </w:t>
      </w:r>
      <w:r w:rsidRPr="0298C55F" w:rsidR="1EEF3DCE">
        <w:rPr>
          <w:sz w:val="24"/>
          <w:szCs w:val="24"/>
        </w:rPr>
        <w:t>leads</w:t>
      </w:r>
      <w:r w:rsidRPr="0298C55F" w:rsidR="1EEF3DCE">
        <w:rPr>
          <w:sz w:val="24"/>
          <w:szCs w:val="24"/>
        </w:rPr>
        <w:t xml:space="preserve"> </w:t>
      </w:r>
      <w:r w:rsidRPr="0298C55F" w:rsidR="1EEF3DCE">
        <w:rPr>
          <w:sz w:val="24"/>
          <w:szCs w:val="24"/>
        </w:rPr>
        <w:t>to</w:t>
      </w:r>
      <w:r w:rsidRPr="0298C55F" w:rsidR="1EEF3DCE">
        <w:rPr>
          <w:sz w:val="24"/>
          <w:szCs w:val="24"/>
        </w:rPr>
        <w:t xml:space="preserve"> </w:t>
      </w:r>
      <w:r w:rsidRPr="0298C55F" w:rsidR="1EEF3DCE">
        <w:rPr>
          <w:sz w:val="24"/>
          <w:szCs w:val="24"/>
        </w:rPr>
        <w:t>false</w:t>
      </w:r>
      <w:r w:rsidRPr="0298C55F" w:rsidR="1EEF3DCE">
        <w:rPr>
          <w:sz w:val="24"/>
          <w:szCs w:val="24"/>
        </w:rPr>
        <w:t xml:space="preserve"> negatives:</w:t>
      </w:r>
      <w:r>
        <w:br/>
      </w:r>
      <w:r w:rsidRPr="0298C55F" w:rsidR="453F8B8D">
        <w:rPr>
          <w:sz w:val="24"/>
          <w:szCs w:val="24"/>
        </w:rPr>
        <w:t>e.g. Login_v1638</w:t>
      </w:r>
      <w:r>
        <w:br/>
      </w:r>
      <w:r w:rsidR="453F8B8D">
        <w:drawing>
          <wp:inline wp14:editId="36A1F366" wp14:anchorId="5190FA25">
            <wp:extent cx="5495925" cy="3095625"/>
            <wp:effectExtent l="0" t="0" r="0" b="0"/>
            <wp:docPr id="794475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475069" name=""/>
                    <pic:cNvPicPr/>
                  </pic:nvPicPr>
                  <pic:blipFill>
                    <a:blip xmlns:r="http://schemas.openxmlformats.org/officeDocument/2006/relationships" r:embed="rId14737432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8C55F" w:rsidP="0298C55F" w:rsidRDefault="0298C55F" w14:paraId="6AF6E0C0" w14:textId="7486183A">
      <w:pPr>
        <w:rPr>
          <w:b w:val="1"/>
          <w:bCs w:val="1"/>
          <w:sz w:val="44"/>
          <w:szCs w:val="44"/>
        </w:rPr>
      </w:pPr>
    </w:p>
    <w:p w:rsidR="06758436" w:rsidP="0298C55F" w:rsidRDefault="06758436" w14:paraId="02AA57E8" w14:textId="68010ADD">
      <w:pPr>
        <w:rPr>
          <w:b w:val="1"/>
          <w:bCs w:val="1"/>
          <w:sz w:val="44"/>
          <w:szCs w:val="44"/>
        </w:rPr>
      </w:pPr>
      <w:r w:rsidRPr="0298C55F" w:rsidR="06758436">
        <w:rPr>
          <w:b w:val="1"/>
          <w:bCs w:val="1"/>
          <w:sz w:val="44"/>
          <w:szCs w:val="44"/>
        </w:rPr>
        <w:t xml:space="preserve">Problems </w:t>
      </w:r>
      <w:r w:rsidRPr="0298C55F" w:rsidR="58925555">
        <w:rPr>
          <w:b w:val="1"/>
          <w:bCs w:val="1"/>
          <w:sz w:val="44"/>
          <w:szCs w:val="44"/>
        </w:rPr>
        <w:t>Rule-</w:t>
      </w:r>
      <w:r w:rsidRPr="0298C55F" w:rsidR="58925555">
        <w:rPr>
          <w:b w:val="1"/>
          <w:bCs w:val="1"/>
          <w:sz w:val="44"/>
          <w:szCs w:val="44"/>
        </w:rPr>
        <w:t>based</w:t>
      </w:r>
      <w:r w:rsidRPr="0298C55F" w:rsidR="58925555">
        <w:rPr>
          <w:b w:val="1"/>
          <w:bCs w:val="1"/>
          <w:sz w:val="44"/>
          <w:szCs w:val="44"/>
        </w:rPr>
        <w:t xml:space="preserve"> </w:t>
      </w:r>
      <w:r w:rsidRPr="0298C55F" w:rsidR="58925555">
        <w:rPr>
          <w:b w:val="1"/>
          <w:bCs w:val="1"/>
          <w:sz w:val="44"/>
          <w:szCs w:val="44"/>
        </w:rPr>
        <w:t>classifier</w:t>
      </w:r>
      <w:r w:rsidRPr="0298C55F" w:rsidR="58925555">
        <w:rPr>
          <w:b w:val="1"/>
          <w:bCs w:val="1"/>
          <w:sz w:val="44"/>
          <w:szCs w:val="44"/>
        </w:rPr>
        <w:t>:</w:t>
      </w:r>
    </w:p>
    <w:p w:rsidR="4C9DF26E" w:rsidP="0298C55F" w:rsidRDefault="4C9DF26E" w14:paraId="49204842" w14:textId="4E5926A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Overall:</w:t>
      </w:r>
    </w:p>
    <w:p w:rsidR="4C9DF26E" w:rsidP="0298C55F" w:rsidRDefault="4C9DF26E" w14:paraId="76369377" w14:textId="36121667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"tp": 637,</w:t>
      </w:r>
    </w:p>
    <w:p w:rsidR="4C9DF26E" w:rsidP="0298C55F" w:rsidRDefault="4C9DF26E" w14:paraId="487DE576" w14:textId="629A68A1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fp</w:t>
      </w:r>
      <w:r w:rsidRPr="0298C55F" w:rsidR="4C9DF26E">
        <w:rPr>
          <w:b w:val="0"/>
          <w:bCs w:val="0"/>
          <w:sz w:val="24"/>
          <w:szCs w:val="24"/>
        </w:rPr>
        <w:t>": 162,</w:t>
      </w:r>
    </w:p>
    <w:p w:rsidR="4C9DF26E" w:rsidP="0298C55F" w:rsidRDefault="4C9DF26E" w14:paraId="088CBDA5" w14:textId="71D00A4E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tn</w:t>
      </w:r>
      <w:r w:rsidRPr="0298C55F" w:rsidR="4C9DF26E">
        <w:rPr>
          <w:b w:val="0"/>
          <w:bCs w:val="0"/>
          <w:sz w:val="24"/>
          <w:szCs w:val="24"/>
        </w:rPr>
        <w:t>": 12661,</w:t>
      </w:r>
    </w:p>
    <w:p w:rsidR="4C9DF26E" w:rsidP="0298C55F" w:rsidRDefault="4C9DF26E" w14:paraId="7133CFAB" w14:textId="3E76F1D9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fn</w:t>
      </w:r>
      <w:r w:rsidRPr="0298C55F" w:rsidR="4C9DF26E">
        <w:rPr>
          <w:b w:val="0"/>
          <w:bCs w:val="0"/>
          <w:sz w:val="24"/>
          <w:szCs w:val="24"/>
        </w:rPr>
        <w:t>": 2554,</w:t>
      </w:r>
    </w:p>
    <w:p w:rsidR="4C9DF26E" w:rsidP="0298C55F" w:rsidRDefault="4C9DF26E" w14:paraId="7B76A34B" w14:textId="24C32344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accuracy</w:t>
      </w:r>
      <w:r w:rsidRPr="0298C55F" w:rsidR="4C9DF26E">
        <w:rPr>
          <w:b w:val="0"/>
          <w:bCs w:val="0"/>
          <w:sz w:val="24"/>
          <w:szCs w:val="24"/>
        </w:rPr>
        <w:t>": 0.8303984013987761,</w:t>
      </w:r>
    </w:p>
    <w:p w:rsidR="4C9DF26E" w:rsidP="0298C55F" w:rsidRDefault="4C9DF26E" w14:paraId="0EEEF47C" w14:textId="3611D4E1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precision</w:t>
      </w:r>
      <w:r w:rsidRPr="0298C55F" w:rsidR="4C9DF26E">
        <w:rPr>
          <w:b w:val="0"/>
          <w:bCs w:val="0"/>
          <w:sz w:val="24"/>
          <w:szCs w:val="24"/>
        </w:rPr>
        <w:t>": 0.7972465581977471,</w:t>
      </w:r>
    </w:p>
    <w:p w:rsidR="4C9DF26E" w:rsidP="0298C55F" w:rsidRDefault="4C9DF26E" w14:paraId="142BFEB2" w14:textId="3E160E76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recall</w:t>
      </w:r>
      <w:r w:rsidRPr="0298C55F" w:rsidR="4C9DF26E">
        <w:rPr>
          <w:b w:val="0"/>
          <w:bCs w:val="0"/>
          <w:sz w:val="24"/>
          <w:szCs w:val="24"/>
        </w:rPr>
        <w:t>": 0.19962394233782513,</w:t>
      </w:r>
    </w:p>
    <w:p w:rsidR="4C9DF26E" w:rsidP="0298C55F" w:rsidRDefault="4C9DF26E" w14:paraId="3D747C06" w14:textId="5BF33CC7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specificity</w:t>
      </w:r>
      <w:r w:rsidRPr="0298C55F" w:rsidR="4C9DF26E">
        <w:rPr>
          <w:b w:val="0"/>
          <w:bCs w:val="0"/>
          <w:sz w:val="24"/>
          <w:szCs w:val="24"/>
        </w:rPr>
        <w:t>": 0.9873664509085237,</w:t>
      </w:r>
    </w:p>
    <w:p w:rsidR="4C9DF26E" w:rsidP="0298C55F" w:rsidRDefault="4C9DF26E" w14:paraId="462AD53C" w14:textId="44B16182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"f1_score": 0.3192982456140351,</w:t>
      </w:r>
    </w:p>
    <w:p w:rsidR="4C9DF26E" w:rsidP="0298C55F" w:rsidRDefault="4C9DF26E" w14:paraId="0A31C30A" w14:textId="667653E0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avg_accuracy</w:t>
      </w:r>
      <w:r w:rsidRPr="0298C55F" w:rsidR="4C9DF26E">
        <w:rPr>
          <w:b w:val="0"/>
          <w:bCs w:val="0"/>
          <w:sz w:val="24"/>
          <w:szCs w:val="24"/>
        </w:rPr>
        <w:t>": 0.8184892905476868,</w:t>
      </w:r>
    </w:p>
    <w:p w:rsidR="4C9DF26E" w:rsidP="0298C55F" w:rsidRDefault="4C9DF26E" w14:paraId="6B058D18" w14:textId="7F323462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avg_precision</w:t>
      </w:r>
      <w:r w:rsidRPr="0298C55F" w:rsidR="4C9DF26E">
        <w:rPr>
          <w:b w:val="0"/>
          <w:bCs w:val="0"/>
          <w:sz w:val="24"/>
          <w:szCs w:val="24"/>
        </w:rPr>
        <w:t>": 0.8629349205144545,</w:t>
      </w:r>
    </w:p>
    <w:p w:rsidR="4C9DF26E" w:rsidP="0298C55F" w:rsidRDefault="4C9DF26E" w14:paraId="5EECF474" w14:textId="0A7D9BCE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avg_recall</w:t>
      </w:r>
      <w:r w:rsidRPr="0298C55F" w:rsidR="4C9DF26E">
        <w:rPr>
          <w:b w:val="0"/>
          <w:bCs w:val="0"/>
          <w:sz w:val="24"/>
          <w:szCs w:val="24"/>
        </w:rPr>
        <w:t>": 0.2869753181430986,</w:t>
      </w:r>
    </w:p>
    <w:p w:rsidR="4C9DF26E" w:rsidP="0298C55F" w:rsidRDefault="4C9DF26E" w14:paraId="495DFDD9" w14:textId="2FA58F76">
      <w:pPr>
        <w:pStyle w:val="ListParagraph"/>
        <w:ind w:left="720"/>
        <w:rPr>
          <w:b w:val="0"/>
          <w:bCs w:val="0"/>
          <w:sz w:val="24"/>
          <w:szCs w:val="24"/>
        </w:rPr>
      </w:pPr>
      <w:r w:rsidRPr="0298C55F" w:rsidR="4C9DF26E">
        <w:rPr>
          <w:b w:val="0"/>
          <w:bCs w:val="0"/>
          <w:sz w:val="24"/>
          <w:szCs w:val="24"/>
        </w:rPr>
        <w:t>"</w:t>
      </w:r>
      <w:r w:rsidRPr="0298C55F" w:rsidR="4C9DF26E">
        <w:rPr>
          <w:b w:val="0"/>
          <w:bCs w:val="0"/>
          <w:sz w:val="24"/>
          <w:szCs w:val="24"/>
        </w:rPr>
        <w:t>avg_specificity</w:t>
      </w:r>
      <w:r w:rsidRPr="0298C55F" w:rsidR="4C9DF26E">
        <w:rPr>
          <w:b w:val="0"/>
          <w:bCs w:val="0"/>
          <w:sz w:val="24"/>
          <w:szCs w:val="24"/>
        </w:rPr>
        <w:t>": 0.9839909401786892</w:t>
      </w:r>
    </w:p>
    <w:p w:rsidR="0298C55F" w:rsidP="0298C55F" w:rsidRDefault="0298C55F" w14:paraId="1C74468D" w14:textId="77926E67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6DB8ACAF" w:rsidP="0298C55F" w:rsidRDefault="6DB8ACAF" w14:paraId="2D91D15E" w14:textId="685164B3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lang w:val="en-US"/>
        </w:rPr>
      </w:pPr>
      <w:r w:rsidRPr="0298C55F" w:rsidR="6DB8ACAF">
        <w:rPr>
          <w:b w:val="0"/>
          <w:bCs w:val="0"/>
          <w:sz w:val="24"/>
          <w:szCs w:val="24"/>
          <w:lang w:val="en-US"/>
        </w:rPr>
        <w:t xml:space="preserve">Names are a problem overall. Only possible if added to the list manually </w:t>
      </w:r>
      <w:r w:rsidRPr="0298C55F" w:rsidR="71C2AE61">
        <w:rPr>
          <w:b w:val="0"/>
          <w:bCs w:val="0"/>
          <w:sz w:val="24"/>
          <w:szCs w:val="24"/>
          <w:lang w:val="en-US"/>
        </w:rPr>
        <w:t>-&gt;</w:t>
      </w:r>
      <w:r w:rsidRPr="0298C55F" w:rsidR="6DB8ACAF">
        <w:rPr>
          <w:b w:val="0"/>
          <w:bCs w:val="0"/>
          <w:sz w:val="24"/>
          <w:szCs w:val="24"/>
          <w:lang w:val="en-US"/>
        </w:rPr>
        <w:t xml:space="preserve"> can lead to false positives (</w:t>
      </w:r>
      <w:r w:rsidRPr="0298C55F" w:rsidR="6DB8ACAF">
        <w:rPr>
          <w:b w:val="0"/>
          <w:bCs w:val="0"/>
          <w:sz w:val="24"/>
          <w:szCs w:val="24"/>
          <w:lang w:val="en-US"/>
        </w:rPr>
        <w:t>e.g.</w:t>
      </w:r>
      <w:r w:rsidRPr="0298C55F" w:rsidR="6DB8ACAF">
        <w:rPr>
          <w:b w:val="0"/>
          <w:bCs w:val="0"/>
          <w:sz w:val="24"/>
          <w:szCs w:val="24"/>
          <w:lang w:val="en-US"/>
        </w:rPr>
        <w:t xml:space="preserve"> surname “Price”)</w:t>
      </w:r>
    </w:p>
    <w:p w:rsidR="6DB8ACAF" w:rsidP="0298C55F" w:rsidRDefault="6DB8ACAF" w14:paraId="10978607" w14:textId="125F8157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  <w:lang w:val="en-US"/>
        </w:rPr>
      </w:pPr>
      <w:r w:rsidR="6DB8ACAF">
        <w:drawing>
          <wp:inline wp14:editId="0F1BAA77" wp14:anchorId="3ADA7CEF">
            <wp:extent cx="5495925" cy="3095625"/>
            <wp:effectExtent l="0" t="0" r="0" b="0"/>
            <wp:docPr id="1518366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366133" name=""/>
                    <pic:cNvPicPr/>
                  </pic:nvPicPr>
                  <pic:blipFill>
                    <a:blip xmlns:r="http://schemas.openxmlformats.org/officeDocument/2006/relationships" r:embed="rId498410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8ACAF" w:rsidP="0298C55F" w:rsidRDefault="6DB8ACAF" w14:paraId="028D8DB5" w14:textId="29EB353C">
      <w:pPr>
        <w:pStyle w:val="ListParagraph"/>
        <w:numPr>
          <w:ilvl w:val="0"/>
          <w:numId w:val="3"/>
        </w:numPr>
        <w:rPr/>
      </w:pPr>
      <w:r w:rsidRPr="0298C55F" w:rsidR="6DB8ACAF">
        <w:rPr>
          <w:b w:val="0"/>
          <w:bCs w:val="0"/>
          <w:sz w:val="24"/>
          <w:szCs w:val="24"/>
          <w:lang w:val="en-US"/>
        </w:rPr>
        <w:t xml:space="preserve">If detected texts </w:t>
      </w:r>
      <w:r w:rsidRPr="0298C55F" w:rsidR="6DB8ACAF">
        <w:rPr>
          <w:b w:val="0"/>
          <w:bCs w:val="0"/>
          <w:sz w:val="24"/>
          <w:szCs w:val="24"/>
          <w:lang w:val="en-US"/>
        </w:rPr>
        <w:t>contain</w:t>
      </w:r>
      <w:r w:rsidRPr="0298C55F" w:rsidR="6DB8ACAF">
        <w:rPr>
          <w:b w:val="0"/>
          <w:bCs w:val="0"/>
          <w:sz w:val="24"/>
          <w:szCs w:val="24"/>
          <w:lang w:val="en-US"/>
        </w:rPr>
        <w:t xml:space="preserve"> error in column header, column will not be redacted if it </w:t>
      </w:r>
      <w:r w:rsidRPr="0298C55F" w:rsidR="6DB8ACAF">
        <w:rPr>
          <w:b w:val="0"/>
          <w:bCs w:val="0"/>
          <w:sz w:val="24"/>
          <w:szCs w:val="24"/>
          <w:lang w:val="en-US"/>
        </w:rPr>
        <w:t>cant</w:t>
      </w:r>
      <w:r w:rsidRPr="0298C55F" w:rsidR="6DB8ACAF">
        <w:rPr>
          <w:b w:val="0"/>
          <w:bCs w:val="0"/>
          <w:sz w:val="24"/>
          <w:szCs w:val="24"/>
          <w:lang w:val="en-US"/>
        </w:rPr>
        <w:t xml:space="preserve"> be fixed by spell checking</w:t>
      </w:r>
      <w:r w:rsidRPr="0298C55F" w:rsidR="3DE3848E">
        <w:rPr>
          <w:b w:val="0"/>
          <w:bCs w:val="0"/>
          <w:sz w:val="24"/>
          <w:szCs w:val="24"/>
          <w:lang w:val="en-US"/>
        </w:rPr>
        <w:t>:</w:t>
      </w:r>
      <w:r>
        <w:br/>
      </w:r>
      <w:r w:rsidRPr="0298C55F" w:rsidR="0BB7C964">
        <w:rPr>
          <w:b w:val="0"/>
          <w:bCs w:val="0"/>
          <w:sz w:val="24"/>
          <w:szCs w:val="24"/>
          <w:lang w:val="en-US"/>
        </w:rPr>
        <w:t>e.g. banking10_4</w:t>
      </w:r>
      <w:r>
        <w:br/>
      </w:r>
      <w:r w:rsidR="1A090FB6">
        <w:drawing>
          <wp:inline wp14:editId="381C746E" wp14:anchorId="14BB3EAA">
            <wp:extent cx="5495925" cy="3086100"/>
            <wp:effectExtent l="0" t="0" r="0" b="0"/>
            <wp:docPr id="1631516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516571" name=""/>
                    <pic:cNvPicPr/>
                  </pic:nvPicPr>
                  <pic:blipFill>
                    <a:blip xmlns:r="http://schemas.openxmlformats.org/officeDocument/2006/relationships" r:embed="rId3272441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E9952" w:rsidP="0298C55F" w:rsidRDefault="3D1E9952" w14:paraId="76306042" w14:textId="399A2E09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298C55F" w:rsidR="3D1E9952">
        <w:rPr>
          <w:lang w:val="en-US"/>
        </w:rPr>
        <w:t xml:space="preserve">Keyword </w:t>
      </w:r>
      <w:r w:rsidRPr="0298C55F" w:rsidR="3D1E9952">
        <w:rPr>
          <w:lang w:val="en-US"/>
        </w:rPr>
        <w:t>database</w:t>
      </w:r>
      <w:r w:rsidRPr="0298C55F" w:rsidR="3D1E9952">
        <w:rPr>
          <w:lang w:val="en-US"/>
        </w:rPr>
        <w:t xml:space="preserve"> </w:t>
      </w:r>
      <w:r w:rsidRPr="0298C55F" w:rsidR="3D1E9952">
        <w:rPr>
          <w:lang w:val="en-US"/>
        </w:rPr>
        <w:t>needs</w:t>
      </w:r>
      <w:r w:rsidRPr="0298C55F" w:rsidR="3D1E9952">
        <w:rPr>
          <w:lang w:val="en-US"/>
        </w:rPr>
        <w:t xml:space="preserve"> </w:t>
      </w:r>
      <w:r w:rsidRPr="0298C55F" w:rsidR="3D1E9952">
        <w:rPr>
          <w:lang w:val="en-US"/>
        </w:rPr>
        <w:t>to</w:t>
      </w:r>
      <w:r w:rsidRPr="0298C55F" w:rsidR="3D1E9952">
        <w:rPr>
          <w:lang w:val="en-US"/>
        </w:rPr>
        <w:t xml:space="preserve"> </w:t>
      </w:r>
      <w:r w:rsidRPr="0298C55F" w:rsidR="3D1E9952">
        <w:rPr>
          <w:lang w:val="en-US"/>
        </w:rPr>
        <w:t>be</w:t>
      </w:r>
      <w:r w:rsidRPr="0298C55F" w:rsidR="3D1E9952">
        <w:rPr>
          <w:lang w:val="en-US"/>
        </w:rPr>
        <w:t>:</w:t>
      </w:r>
      <w:r>
        <w:br/>
      </w:r>
      <w:r w:rsidRPr="0298C55F" w:rsidR="2BC96259">
        <w:rPr>
          <w:lang w:val="en-US"/>
        </w:rPr>
        <w:t>e.g. userprofile10_7</w:t>
      </w:r>
      <w:r>
        <w:br/>
      </w:r>
      <w:r w:rsidR="299495FB">
        <w:drawing>
          <wp:inline wp14:editId="5BB82AEA" wp14:anchorId="7D47115C">
            <wp:extent cx="5495925" cy="3095625"/>
            <wp:effectExtent l="0" t="0" r="0" b="0"/>
            <wp:docPr id="4178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78775" name=""/>
                    <pic:cNvPicPr/>
                  </pic:nvPicPr>
                  <pic:blipFill>
                    <a:blip xmlns:r="http://schemas.openxmlformats.org/officeDocument/2006/relationships" r:embed="rId20380450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8FDF45" w:rsidP="0298C55F" w:rsidRDefault="288FDF45" w14:paraId="31737A5D" w14:textId="3418867E">
      <w:pPr>
        <w:pStyle w:val="ListParagraph"/>
        <w:numPr>
          <w:ilvl w:val="0"/>
          <w:numId w:val="3"/>
        </w:numPr>
        <w:rPr/>
      </w:pPr>
      <w:r w:rsidRPr="0298C55F" w:rsidR="288FDF45">
        <w:rPr>
          <w:sz w:val="24"/>
          <w:szCs w:val="24"/>
        </w:rPr>
        <w:t xml:space="preserve">Table </w:t>
      </w:r>
      <w:r w:rsidRPr="0298C55F" w:rsidR="288FDF45">
        <w:rPr>
          <w:sz w:val="24"/>
          <w:szCs w:val="24"/>
        </w:rPr>
        <w:t>detection</w:t>
      </w:r>
      <w:r w:rsidRPr="0298C55F" w:rsidR="288FDF45">
        <w:rPr>
          <w:sz w:val="24"/>
          <w:szCs w:val="24"/>
        </w:rPr>
        <w:t xml:space="preserve"> </w:t>
      </w:r>
      <w:r w:rsidRPr="0298C55F" w:rsidR="288FDF45">
        <w:rPr>
          <w:sz w:val="24"/>
          <w:szCs w:val="24"/>
        </w:rPr>
        <w:t>often</w:t>
      </w:r>
      <w:r w:rsidRPr="0298C55F" w:rsidR="288FDF45">
        <w:rPr>
          <w:sz w:val="24"/>
          <w:szCs w:val="24"/>
        </w:rPr>
        <w:t xml:space="preserve"> fails</w:t>
      </w:r>
      <w:r>
        <w:br/>
      </w:r>
      <w:r w:rsidRPr="0298C55F" w:rsidR="2EE0F76A">
        <w:rPr>
          <w:sz w:val="24"/>
          <w:szCs w:val="24"/>
        </w:rPr>
        <w:t>e.g. elaadmin-master0_7</w:t>
      </w:r>
      <w:r w:rsidRPr="0298C55F" w:rsidR="5918CC2B">
        <w:rPr>
          <w:sz w:val="24"/>
          <w:szCs w:val="24"/>
        </w:rPr>
        <w:t xml:space="preserve">, </w:t>
      </w:r>
      <w:r w:rsidRPr="0298C55F" w:rsidR="2EE0F76A">
        <w:rPr>
          <w:sz w:val="24"/>
          <w:szCs w:val="24"/>
        </w:rPr>
        <w:t xml:space="preserve">IDs </w:t>
      </w:r>
      <w:r w:rsidRPr="0298C55F" w:rsidR="2EE0F76A">
        <w:rPr>
          <w:sz w:val="24"/>
          <w:szCs w:val="24"/>
        </w:rPr>
        <w:t>redacted</w:t>
      </w:r>
      <w:r w:rsidRPr="0298C55F" w:rsidR="2EE0F76A">
        <w:rPr>
          <w:sz w:val="24"/>
          <w:szCs w:val="24"/>
        </w:rPr>
        <w:t xml:space="preserve"> </w:t>
      </w:r>
      <w:r w:rsidRPr="0298C55F" w:rsidR="2EE0F76A">
        <w:rPr>
          <w:sz w:val="24"/>
          <w:szCs w:val="24"/>
        </w:rPr>
        <w:t>by</w:t>
      </w:r>
      <w:r w:rsidRPr="0298C55F" w:rsidR="2EE0F76A">
        <w:rPr>
          <w:sz w:val="24"/>
          <w:szCs w:val="24"/>
        </w:rPr>
        <w:t xml:space="preserve"> </w:t>
      </w:r>
      <w:r w:rsidRPr="0298C55F" w:rsidR="2EE0F76A">
        <w:rPr>
          <w:sz w:val="24"/>
          <w:szCs w:val="24"/>
        </w:rPr>
        <w:t>rege</w:t>
      </w:r>
      <w:r w:rsidRPr="0298C55F" w:rsidR="58211591">
        <w:rPr>
          <w:sz w:val="24"/>
          <w:szCs w:val="24"/>
        </w:rPr>
        <w:t xml:space="preserve">x </w:t>
      </w:r>
      <w:r w:rsidR="3F1F8015">
        <w:drawing>
          <wp:inline wp14:editId="6507970F" wp14:anchorId="296A9B80">
            <wp:extent cx="5495925" cy="3095625"/>
            <wp:effectExtent l="0" t="0" r="0" b="0"/>
            <wp:docPr id="175630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30537" name=""/>
                    <pic:cNvPicPr/>
                  </pic:nvPicPr>
                  <pic:blipFill>
                    <a:blip xmlns:r="http://schemas.openxmlformats.org/officeDocument/2006/relationships" r:embed="rId157239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F8015" w:rsidP="0298C55F" w:rsidRDefault="3F1F8015" w14:paraId="6AEDB368" w14:textId="6FE75C7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3F1F8015">
        <w:rPr/>
        <w:t>Unreliable</w:t>
      </w:r>
      <w:r w:rsidR="3F1F8015">
        <w:rPr/>
        <w:t xml:space="preserve"> </w:t>
      </w:r>
      <w:r w:rsidR="3F1F8015">
        <w:rPr/>
        <w:t>text</w:t>
      </w:r>
      <w:r w:rsidR="3F1F8015">
        <w:rPr/>
        <w:t xml:space="preserve"> recognition</w:t>
      </w:r>
      <w:r>
        <w:br/>
      </w:r>
      <w:r w:rsidR="79672B61">
        <w:rPr/>
        <w:t>e.g. email20_5</w:t>
      </w:r>
      <w:r w:rsidR="3816E839">
        <w:rPr/>
        <w:t xml:space="preserve">, </w:t>
      </w:r>
      <w:r w:rsidR="3816E839">
        <w:rPr/>
        <w:t>emails</w:t>
      </w:r>
      <w:r w:rsidR="3816E839">
        <w:rPr/>
        <w:t xml:space="preserve"> </w:t>
      </w:r>
      <w:r w:rsidR="3816E839">
        <w:rPr/>
        <w:t>are</w:t>
      </w:r>
      <w:r w:rsidR="3816E839">
        <w:rPr/>
        <w:t xml:space="preserve"> not recognized</w:t>
      </w:r>
      <w:r>
        <w:br/>
      </w:r>
      <w:r w:rsidR="35AEFA49">
        <w:drawing>
          <wp:inline wp14:editId="4F756164" wp14:anchorId="4D3242B5">
            <wp:extent cx="5495925" cy="3095625"/>
            <wp:effectExtent l="0" t="0" r="0" b="0"/>
            <wp:docPr id="512451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51033" name=""/>
                    <pic:cNvPicPr/>
                  </pic:nvPicPr>
                  <pic:blipFill>
                    <a:blip xmlns:r="http://schemas.openxmlformats.org/officeDocument/2006/relationships" r:embed="rId6752435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5043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af35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827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5c023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6B06B3"/>
    <w:rsid w:val="006CE222"/>
    <w:rsid w:val="00CE0473"/>
    <w:rsid w:val="0181F912"/>
    <w:rsid w:val="01C8EAD5"/>
    <w:rsid w:val="0298C55F"/>
    <w:rsid w:val="02F1A711"/>
    <w:rsid w:val="03D4C775"/>
    <w:rsid w:val="04E601D6"/>
    <w:rsid w:val="06758436"/>
    <w:rsid w:val="07AED56C"/>
    <w:rsid w:val="08FE5ADB"/>
    <w:rsid w:val="0BB7C964"/>
    <w:rsid w:val="0FB8380B"/>
    <w:rsid w:val="131D851F"/>
    <w:rsid w:val="152C0C2B"/>
    <w:rsid w:val="18DCEB3D"/>
    <w:rsid w:val="195AE7F2"/>
    <w:rsid w:val="1A090FB6"/>
    <w:rsid w:val="1AD5238F"/>
    <w:rsid w:val="1B3B431C"/>
    <w:rsid w:val="1B644FA2"/>
    <w:rsid w:val="1CB11DA2"/>
    <w:rsid w:val="1D68CF56"/>
    <w:rsid w:val="1EEF3DCE"/>
    <w:rsid w:val="1FE6D540"/>
    <w:rsid w:val="209EC858"/>
    <w:rsid w:val="20B1C29F"/>
    <w:rsid w:val="21C52E5D"/>
    <w:rsid w:val="25817A47"/>
    <w:rsid w:val="263E4757"/>
    <w:rsid w:val="288FDF45"/>
    <w:rsid w:val="28B29CAE"/>
    <w:rsid w:val="299495FB"/>
    <w:rsid w:val="2AC8ED9A"/>
    <w:rsid w:val="2BC96259"/>
    <w:rsid w:val="2CB830AB"/>
    <w:rsid w:val="2EE0F76A"/>
    <w:rsid w:val="32727800"/>
    <w:rsid w:val="335BA115"/>
    <w:rsid w:val="34D339BF"/>
    <w:rsid w:val="35AEFA49"/>
    <w:rsid w:val="37E236AE"/>
    <w:rsid w:val="3816E839"/>
    <w:rsid w:val="39B2E22E"/>
    <w:rsid w:val="3A122378"/>
    <w:rsid w:val="3D1E9952"/>
    <w:rsid w:val="3DE3848E"/>
    <w:rsid w:val="3F1F8015"/>
    <w:rsid w:val="3F950E1C"/>
    <w:rsid w:val="405AC294"/>
    <w:rsid w:val="419D3F87"/>
    <w:rsid w:val="4358D46E"/>
    <w:rsid w:val="440B7FCD"/>
    <w:rsid w:val="453F8B8D"/>
    <w:rsid w:val="486B085E"/>
    <w:rsid w:val="4BDE12F5"/>
    <w:rsid w:val="4C7CB04B"/>
    <w:rsid w:val="4C9DF26E"/>
    <w:rsid w:val="4E551B94"/>
    <w:rsid w:val="4EFBD8DC"/>
    <w:rsid w:val="50AACD04"/>
    <w:rsid w:val="54C21E76"/>
    <w:rsid w:val="564E74C1"/>
    <w:rsid w:val="571AC47E"/>
    <w:rsid w:val="580C0E23"/>
    <w:rsid w:val="58211591"/>
    <w:rsid w:val="58925555"/>
    <w:rsid w:val="5918CC2B"/>
    <w:rsid w:val="5BE7FDEE"/>
    <w:rsid w:val="5CF85A8E"/>
    <w:rsid w:val="601706E6"/>
    <w:rsid w:val="6129F47D"/>
    <w:rsid w:val="617B117D"/>
    <w:rsid w:val="62F25DE0"/>
    <w:rsid w:val="65C9E5C2"/>
    <w:rsid w:val="67956BBE"/>
    <w:rsid w:val="69022925"/>
    <w:rsid w:val="69247859"/>
    <w:rsid w:val="69B6B0B2"/>
    <w:rsid w:val="6D757C12"/>
    <w:rsid w:val="6DB8ACAF"/>
    <w:rsid w:val="71575709"/>
    <w:rsid w:val="71C2AE61"/>
    <w:rsid w:val="71DDD7F1"/>
    <w:rsid w:val="736B06B3"/>
    <w:rsid w:val="758BB982"/>
    <w:rsid w:val="75D01A8F"/>
    <w:rsid w:val="76CA2D4D"/>
    <w:rsid w:val="76F5365E"/>
    <w:rsid w:val="79672B61"/>
    <w:rsid w:val="7AB5F9AE"/>
    <w:rsid w:val="7B101DF1"/>
    <w:rsid w:val="7BA37694"/>
    <w:rsid w:val="7C76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596C"/>
  <w15:chartTrackingRefBased/>
  <w15:docId w15:val="{B92E57D7-2E43-4BA9-B3C7-2F96F4F306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98C55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5423136" /><Relationship Type="http://schemas.openxmlformats.org/officeDocument/2006/relationships/image" Target="/media/image2.png" Id="rId1058590892" /><Relationship Type="http://schemas.openxmlformats.org/officeDocument/2006/relationships/image" Target="/media/image3.png" Id="rId693708392" /><Relationship Type="http://schemas.openxmlformats.org/officeDocument/2006/relationships/image" Target="/media/image4.png" Id="rId1063700470" /><Relationship Type="http://schemas.openxmlformats.org/officeDocument/2006/relationships/image" Target="/media/image5.png" Id="rId1473743212" /><Relationship Type="http://schemas.openxmlformats.org/officeDocument/2006/relationships/image" Target="/media/image6.png" Id="rId49841024" /><Relationship Type="http://schemas.openxmlformats.org/officeDocument/2006/relationships/image" Target="/media/image7.png" Id="rId327244145" /><Relationship Type="http://schemas.openxmlformats.org/officeDocument/2006/relationships/image" Target="/media/image8.png" Id="rId2038045036" /><Relationship Type="http://schemas.openxmlformats.org/officeDocument/2006/relationships/image" Target="/media/image9.png" Id="rId157239100" /><Relationship Type="http://schemas.openxmlformats.org/officeDocument/2006/relationships/image" Target="/media/imagea.png" Id="rId675243501" /><Relationship Type="http://schemas.openxmlformats.org/officeDocument/2006/relationships/numbering" Target="numbering.xml" Id="Rf85f556884cb44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2025-04-28T10:09:51.5761684Z</dcterms:created>
  <dcterms:modified xsi:type="dcterms:W3CDTF">2025-04-29T09:12:35.5146835Z</dcterms:modified>
  <dc:creator>Luca Dewert</dc:creator>
  <lastModifiedBy>Luca Dewert</lastModifiedBy>
</coreProperties>
</file>