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실행-계획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부-경쟁과-대체재"/>
    <w:p>
      <w:pPr>
        <w:pStyle w:val="Heading1"/>
      </w:pPr>
      <w:r>
        <w:t xml:space="preserve">1부 · 경쟁과 대체재</w:t>
      </w:r>
    </w:p>
    <w:bookmarkStart w:id="11" w:name="경쟁-지형을-다시-그린다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</w:t>
      </w:r>
      <w:r>
        <w:t xml:space="preserve"> </w:t>
      </w:r>
      <w:r>
        <w:t xml:space="preserve">“카미노 앱을 고르는”</w:t>
      </w:r>
      <w:r>
        <w:t xml:space="preserve"> </w:t>
      </w:r>
      <w:r>
        <w:t xml:space="preserve">게 아니라</w:t>
      </w:r>
      <w:r>
        <w:t xml:space="preserve"> </w:t>
      </w:r>
      <w:r>
        <w:rPr>
          <w:b/>
          <w:bCs/>
        </w:rPr>
        <w:t xml:space="preserve">“이 여행을 어떻게 감당할지”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</w:t>
      </w:r>
      <w:r>
        <w:rPr>
          <w:b/>
          <w:bCs/>
        </w:rPr>
        <w:t xml:space="preserve"> </w:t>
      </w:r>
      <w:r>
        <w:rPr>
          <w:b/>
          <w:bCs/>
        </w:rPr>
        <w:t xml:space="preserve">“혼자”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“세미패키지”</w:t>
      </w:r>
      <w:r>
        <w:rPr>
          <w:b/>
          <w:bCs/>
        </w:rPr>
        <w:t xml:space="preserve"> </w:t>
      </w:r>
      <w:r>
        <w:rPr>
          <w:b/>
          <w:bCs/>
        </w:rPr>
        <w:t xml:space="preserve">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대체재별-심층-분석"/>
    <w:p>
      <w:pPr>
        <w:pStyle w:val="Heading2"/>
      </w:pPr>
      <w:r>
        <w:t xml:space="preserve">2. 대체재별 심층 분석</w:t>
      </w:r>
    </w:p>
    <w:bookmarkStart w:id="16" w:name="여행사-패키지-가장-중요한-경쟁자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</w:t>
      </w:r>
      <w:r>
        <w:t xml:space="preserve">“혼자 가기 무서워서”</w:t>
      </w:r>
      <w:r>
        <w:t xml:space="preserve">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</w:t>
      </w:r>
      <w:r>
        <w:rPr>
          <w:b/>
          <w:bCs/>
        </w:rPr>
        <w:t xml:space="preserve"> </w:t>
      </w:r>
      <w:r>
        <w:rPr>
          <w:b/>
          <w:bCs/>
        </w:rPr>
        <w:t xml:space="preserve">“패키지로 가면 알베르게에 안 묵는다.”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(화이트라벨)</w:t>
      </w:r>
    </w:p>
    <w:p>
      <w:pPr>
        <w:pStyle w:val="FirstParagraph"/>
      </w:pPr>
      <w:r>
        <w:rPr>
          <w:b/>
          <w:bCs/>
        </w:rPr>
        <w:t xml:space="preserve">→ 인터뷰 때</w:t>
      </w:r>
      <w:r>
        <w:rPr>
          <w:b/>
          <w:bCs/>
        </w:rPr>
        <w:t xml:space="preserve"> </w:t>
      </w:r>
      <w:r>
        <w:rPr>
          <w:b/>
          <w:bCs/>
        </w:rPr>
        <w:t xml:space="preserve">“자유여행 준비하다 패키지로 돌아서는 분이 있나요? 왜요?”</w:t>
      </w:r>
      <w:r>
        <w:rPr>
          <w:b/>
          <w:bCs/>
        </w:rPr>
        <w:t xml:space="preserve">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네이버-카페-정보의-실질-허브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“사리아 5일 일정 짜줘”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“포르토마린 알베르게 어때요?”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“무릎 아픈데 어떡하죠?”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“지금 만실인가요?”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“신발 뭐 사요?”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“며칠 걸리나요?”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“동행 구하기”</w:t>
      </w:r>
      <w:r>
        <w:rPr>
          <w:b/>
          <w:bCs/>
        </w:rPr>
        <w:t xml:space="preserve">(위 표, 카페 ★★★)는 예외다 (2026-07 F축 추가).</w:t>
      </w:r>
      <w:r>
        <w:t xml:space="preserve"> </w:t>
      </w:r>
      <w:r>
        <w:t xml:space="preserve">카페의 자유게시판형</w:t>
      </w:r>
      <w:r>
        <w:t xml:space="preserve"> </w:t>
      </w:r>
      <w:r>
        <w:t xml:space="preserve">“동행 구함”</w:t>
      </w:r>
      <w:r>
        <w:t xml:space="preserve"> </w:t>
      </w:r>
      <w:r>
        <w:t xml:space="preserve">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글로벌-앱-우리-축과-다르다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</w:t>
      </w:r>
      <w:r>
        <w:rPr>
          <w:b/>
          <w:bCs/>
        </w:rPr>
        <w:t xml:space="preserve"> </w:t>
      </w:r>
      <w:r>
        <w:rPr>
          <w:b/>
          <w:bCs/>
        </w:rPr>
        <w:t xml:space="preserve">“부상”</w:t>
      </w:r>
      <w:r>
        <w:rPr>
          <w:b/>
          <w:bCs/>
        </w:rPr>
        <w:t xml:space="preserve">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rPr>
          <w:b/>
          <w:bCs/>
        </w:rPr>
        <w:t xml:space="preserve">한국인은 전체 순례자의 1.4%</w:t>
      </w:r>
      <w:r>
        <w:t xml:space="preserve">라 이들이 한국어에 투자할 이유가 없다.</w:t>
      </w:r>
    </w:p>
    <w:bookmarkEnd w:id="20"/>
    <w:bookmarkStart w:id="21" w:name="아무것도-안-함-가장-큰-경쟁자"/>
    <w:p>
      <w:pPr>
        <w:pStyle w:val="Heading3"/>
      </w:pPr>
      <w:r>
        <w:t xml:space="preserve">2.4</w:t>
      </w:r>
      <w:r>
        <w:t xml:space="preserve"> </w:t>
      </w:r>
      <w:r>
        <w:t xml:space="preserve">“아무것도 안 함”</w:t>
      </w:r>
      <w:r>
        <w:t xml:space="preserve"> </w:t>
      </w:r>
      <w:r>
        <w:t xml:space="preserve">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포지셔닝-문장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“알베르게에 묵으면서, 여행사만큼 안심하고.”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부-콘텐츠와-검색"/>
    <w:p>
      <w:pPr>
        <w:pStyle w:val="Heading1"/>
      </w:pPr>
      <w:r>
        <w:t xml:space="preserve">2부 · 콘텐츠와 검색</w:t>
      </w:r>
    </w:p>
    <w:bookmarkStart w:id="36" w:name="seo는-전략-그-자체다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페이지-구성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검색어-목록-ab축-중심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</w:t>
      </w:r>
      <w:r>
        <w:rPr>
          <w:b/>
          <w:bCs/>
        </w:rPr>
        <w:t xml:space="preserve"> </w:t>
      </w:r>
      <w:r>
        <w:rPr>
          <w:b/>
          <w:bCs/>
        </w:rPr>
        <w:t xml:space="preserve">“마을 이름”</w:t>
      </w:r>
      <w:r>
        <w:rPr>
          <w:b/>
          <w:bCs/>
        </w:rPr>
        <w:t xml:space="preserve">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부상-45페이지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“어떻게 가지?”</w:t>
      </w:r>
      <w:r>
        <w:rPr>
          <w:b/>
          <w:bCs/>
        </w:rPr>
        <w:t xml:space="preserve">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“걷다가 힘들면 어떡하지”</w:t>
      </w:r>
      <w:r>
        <w:rPr>
          <w:b/>
          <w:bCs/>
        </w:rPr>
        <w:t xml:space="preserve">는 출발 전부터 하는 걱정인데 답이 없다.</w:t>
      </w:r>
    </w:p>
    <w:bookmarkEnd w:id="29"/>
    <w:bookmarkStart w:id="30" w:name="갈림길-11페이지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작성-순서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“우리 축”</w:t>
      </w:r>
      <w:r>
        <w:rPr>
          <w:b/>
          <w:bCs/>
        </w:rPr>
        <w:t xml:space="preserve">과</w:t>
      </w:r>
      <w:r>
        <w:rPr>
          <w:b/>
          <w:bCs/>
        </w:rPr>
        <w:t xml:space="preserve"> </w:t>
      </w:r>
      <w:r>
        <w:rPr>
          <w:b/>
          <w:bCs/>
        </w:rPr>
        <w:t xml:space="preserve">“경쟁 공백”</w:t>
      </w:r>
      <w:r>
        <w:rPr>
          <w:b/>
          <w:bCs/>
        </w:rPr>
        <w:t xml:space="preserve"> </w:t>
      </w:r>
      <w:r>
        <w:rPr>
          <w:b/>
          <w:bCs/>
        </w:rPr>
        <w:t xml:space="preserve">기준으로 정한다.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“나폴레옹 발카를로스”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“사모스 산실”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콘텐츠-원칙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</w:t>
            </w:r>
            <w:r>
              <w:t xml:space="preserve"> </w:t>
            </w:r>
            <w:r>
              <w:t xml:space="preserve">“확인 중”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“2026년 10월 확인”</w:t>
            </w:r>
          </w:p>
        </w:tc>
      </w:tr>
    </w:tbl>
    <w:bookmarkEnd w:id="34"/>
    <w:bookmarkStart w:id="35" w:name="네이버-대응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부-부상-콘텐츠-설계"/>
    <w:p>
      <w:pPr>
        <w:pStyle w:val="Heading1"/>
      </w:pPr>
      <w:r>
        <w:t xml:space="preserve">3부 · 부상 콘텐츠 설계</w:t>
      </w:r>
    </w:p>
    <w:bookmarkStart w:id="38" w:name="이-문서의-위치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대원칙-먼저-읽는다"/>
    <w:p>
      <w:pPr>
        <w:pStyle w:val="Heading2"/>
      </w:pPr>
      <w:r>
        <w:t xml:space="preserve">1. ⚠️ 대원칙 — 먼저 읽는다</w:t>
      </w:r>
    </w:p>
    <w:bookmarkStart w:id="39" w:name="우리가-하는-것과-하지-않는-것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표현-규칙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“족저근막염입니다”</w:t>
            </w:r>
          </w:p>
        </w:tc>
        <w:tc>
          <w:tcPr/>
          <w:p>
            <w:pPr>
              <w:pStyle w:val="Compact"/>
            </w:pPr>
            <w:r>
              <w:t xml:space="preserve">“발뒤꿈치 통증은 여러 원인이 있습니다”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 약을 드세요”</w:t>
            </w:r>
          </w:p>
        </w:tc>
        <w:tc>
          <w:tcPr/>
          <w:p>
            <w:pPr>
              <w:pStyle w:val="Compact"/>
            </w:pPr>
            <w:r>
              <w:t xml:space="preserve">“약국에서 증상을 설명하는 카드를 준비했습니다”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“3일 쉬면 낫습니다”</w:t>
            </w:r>
          </w:p>
        </w:tc>
        <w:tc>
          <w:tcPr/>
          <w:p>
            <w:pPr>
              <w:pStyle w:val="Compact"/>
            </w:pPr>
            <w:r>
              <w:t xml:space="preserve">“쉬는 기간은 전문가와 상의하세요”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“괜찮습니다”</w:t>
            </w:r>
          </w:p>
        </w:tc>
        <w:tc>
          <w:tcPr/>
          <w:p>
            <w:pPr>
              <w:pStyle w:val="Compact"/>
            </w:pPr>
            <w:r>
              <w:t xml:space="preserve">“판단이 어려우면 진료를 받으세요”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“치료법은”</w:t>
            </w:r>
          </w:p>
        </w:tc>
        <w:tc>
          <w:tcPr/>
          <w:p>
            <w:pPr>
              <w:pStyle w:val="Compact"/>
            </w:pPr>
            <w:r>
              <w:t xml:space="preserve">“일반적으로 알려진 대응은”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“반드시 ~하세요”</w:t>
            </w:r>
          </w:p>
        </w:tc>
        <w:tc>
          <w:tcPr/>
          <w:p>
            <w:pPr>
              <w:pStyle w:val="Compact"/>
            </w:pPr>
            <w:r>
              <w:t xml:space="preserve">“~하는 것이 권장됩니다”</w:t>
            </w:r>
          </w:p>
        </w:tc>
      </w:tr>
    </w:tbl>
    <w:bookmarkEnd w:id="40"/>
    <w:bookmarkStart w:id="41" w:name="모든-페이지-하단-고정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의료-검수-프로세스"/>
    <w:p>
      <w:pPr>
        <w:pStyle w:val="Heading2"/>
      </w:pPr>
      <w:r>
        <w:t xml:space="preserve">2. 의료 검수 프로세스</w:t>
      </w:r>
    </w:p>
    <w:bookmarkStart w:id="43" w:name="검수-없이-게시하지-않는다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자문-계약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검수-요청-양식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검수자가-거부하면-게시하지-않는다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“이건 쓰지 마세요”</w:t>
      </w:r>
      <w:r>
        <w:rPr>
          <w:b/>
          <w:bCs/>
        </w:rPr>
        <w:t xml:space="preserve">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콘텐츠-45개-목차"/>
    <w:p>
      <w:pPr>
        <w:pStyle w:val="Heading2"/>
      </w:pPr>
      <w:r>
        <w:t xml:space="preserve">3. 콘텐츠 45개 목차</w:t>
      </w:r>
    </w:p>
    <w:bookmarkStart w:id="48" w:name="신발-9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“안 사도 된다”</w:t>
      </w:r>
      <w:r>
        <w:t xml:space="preserve">고 말하는 페이지가 있어야 나머지 8개가 신뢰를 얻는다.</w:t>
      </w:r>
    </w:p>
    <w:bookmarkEnd w:id="48"/>
    <w:bookmarkStart w:id="49" w:name="발-8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무릎다리-8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“전문가와 상의하세요”</w:t>
      </w:r>
      <w:r>
        <w:rPr>
          <w:b/>
          <w:bCs/>
        </w:rPr>
        <w:t xml:space="preserve">가 결론이어야 한다.</w:t>
      </w:r>
    </w:p>
    <w:bookmarkEnd w:id="50"/>
    <w:bookmarkStart w:id="51" w:name="배낭짐-6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체력일정-7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현지-대응-7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“이 약을 가져가세요”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“약사와 상의해 준비하세요”</w:t>
      </w:r>
      <w:r>
        <w:t xml:space="preserve">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콘텐츠와-제품의-연결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“일정을 계산해보세요”</w:t>
      </w:r>
      <w:r>
        <w:rPr>
          <w:b/>
          <w:bCs/>
        </w:rPr>
        <w:t xml:space="preserve"> </w:t>
      </w:r>
      <w:r>
        <w:rPr>
          <w:b/>
          <w:bCs/>
        </w:rPr>
        <w:t xml:space="preserve">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작성-계획"/>
    <w:p>
      <w:pPr>
        <w:pStyle w:val="Heading2"/>
      </w:pPr>
      <w:r>
        <w:t xml:space="preserve">5. 작성 계획</w:t>
      </w:r>
    </w:p>
    <w:bookmarkStart w:id="56" w:name="일정"/>
    <w:p>
      <w:pPr>
        <w:pStyle w:val="Heading3"/>
      </w:pPr>
      <w:r>
        <w:t xml:space="preserve">5.1 일정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우선순위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실측-도보에서-확인할-것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콘텐츠-형식"/>
    <w:p>
      <w:pPr>
        <w:pStyle w:val="Heading2"/>
      </w:pPr>
      <w:r>
        <w:t xml:space="preserve">6. 콘텐츠 형식</w:t>
      </w:r>
    </w:p>
    <w:bookmarkStart w:id="60" w:name="페이지-구조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“언제 진료를 받아야 하나”</w:t>
      </w:r>
      <w:r>
        <w:rPr>
          <w:b/>
          <w:bCs/>
        </w:rPr>
        <w:t xml:space="preserve">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이미지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지표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“도움이 됐나요”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열린-질문"/>
    <w:p>
      <w:pPr>
        <w:pStyle w:val="Heading2"/>
      </w:pPr>
      <w:r>
        <w:t xml:space="preserve">8. 열린 질문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</w:t>
            </w:r>
            <w:r>
              <w:t xml:space="preserve"> </w:t>
            </w:r>
            <w:r>
              <w:t xml:space="preserve">“이 서비스 자체가 위험하다”</w:t>
            </w:r>
            <w:r>
              <w:t xml:space="preserve">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부-제휴-실무"/>
    <w:p>
      <w:pPr>
        <w:pStyle w:val="Heading1"/>
      </w:pPr>
      <w:r>
        <w:t xml:space="preserve">4부 · 제휴 실무</w:t>
      </w:r>
    </w:p>
    <w:bookmarkStart w:id="66" w:name="왜-이게-급한가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접촉-전-공통-준비"/>
    <w:p>
      <w:pPr>
        <w:pStyle w:val="Heading2"/>
      </w:pPr>
      <w:r>
        <w:t xml:space="preserve">1. 접촉 전 공통 준비</w:t>
      </w:r>
    </w:p>
    <w:bookmarkStart w:id="67" w:name="우리를-어떻게-소개할-것인가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“창업 준비 중입니다”</w:t>
      </w:r>
      <w:r>
        <w:rPr>
          <w:b/>
          <w:bCs/>
        </w:rPr>
        <w:t xml:space="preserve">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소개-문구-공통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</w:t>
      </w:r>
      <w:r>
        <w:rPr>
          <w:b/>
          <w:bCs/>
        </w:rPr>
        <w:t xml:space="preserve"> </w:t>
      </w:r>
      <w:r>
        <w:rPr>
          <w:b/>
          <w:bCs/>
        </w:rPr>
        <w:t xml:space="preserve">“우리가 뭘 팔지”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“이 시장이 있다”</w:t>
      </w:r>
      <w:r>
        <w:rPr>
          <w:b/>
          <w:bCs/>
        </w:rPr>
        <w:t xml:space="preserve">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보험-최우선"/>
    <w:p>
      <w:pPr>
        <w:pStyle w:val="Heading2"/>
      </w:pPr>
      <w:r>
        <w:t xml:space="preserve">2. 🔴 보험 — 최우선</w:t>
      </w:r>
    </w:p>
    <w:bookmarkStart w:id="70" w:name="왜-보험인가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접촉-대상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이메일-초안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통화-시-물어볼-것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전환율은 어느 정도인가요?</w:t>
      </w:r>
    </w:p>
    <w:bookmarkEnd w:id="73"/>
    <w:bookmarkStart w:id="74" w:name="판단-기준"/>
    <w:p>
      <w:pPr>
        <w:pStyle w:val="Heading3"/>
      </w:pPr>
      <w:r>
        <w:t xml:space="preserve">2.5 판단 기준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“도보가 담보에서 제외된다”</w:t>
      </w:r>
      <w:r>
        <w:rPr>
          <w:b/>
          <w:bCs/>
        </w:rPr>
        <w:t xml:space="preserve">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여행사"/>
    <w:p>
      <w:pPr>
        <w:pStyle w:val="Heading2"/>
      </w:pPr>
      <w:r>
        <w:t xml:space="preserve">3. 여행사</w:t>
      </w:r>
    </w:p>
    <w:bookmarkStart w:id="76" w:name="두-가지-관계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이메일-초안-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통화-시-물어볼-것-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협상-포인트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장비-신발-중심"/>
    <w:p>
      <w:pPr>
        <w:pStyle w:val="Heading2"/>
      </w:pPr>
      <w:r>
        <w:t xml:space="preserve">4. 장비 — 신발 중심</w:t>
      </w:r>
    </w:p>
    <w:bookmarkStart w:id="81" w:name="왜-신발인가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접촉-대상-1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우리만의-제안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“순례 특화 큐레이션”</w:t>
      </w:r>
      <w:r>
        <w:rPr>
          <w:b/>
          <w:bCs/>
        </w:rPr>
        <w:t xml:space="preserve">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“할인 코드”</w:t>
      </w:r>
      <w:r>
        <w:rPr>
          <w:b/>
          <w:bCs/>
        </w:rPr>
        <w:t xml:space="preserve">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하지-않을-것"/>
    <w:p>
      <w:pPr>
        <w:pStyle w:val="Heading3"/>
      </w:pPr>
      <w:r>
        <w:t xml:space="preserve">4.4 하지 않을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“이거 안 사면 다칩니다”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짐-배송"/>
    <w:p>
      <w:pPr>
        <w:pStyle w:val="Heading2"/>
      </w:pPr>
      <w:r>
        <w:t xml:space="preserve">5. 짐 배송</w:t>
      </w:r>
    </w:p>
    <w:bookmarkStart w:id="86" w:name="대상"/>
    <w:p>
      <w:pPr>
        <w:pStyle w:val="Heading3"/>
      </w:pPr>
      <w:r>
        <w:t xml:space="preserve">5.1 대상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확인할-것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</w:t>
      </w:r>
      <w:r>
        <w:t xml:space="preserve"> </w:t>
      </w:r>
      <w:r>
        <w:t xml:space="preserve">“오르막만”</w:t>
      </w:r>
      <w:r>
        <w:t xml:space="preserve"> </w:t>
      </w:r>
      <w:r>
        <w:t xml:space="preserve">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인쇄-완주-보상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</w:t>
      </w:r>
      <w:r>
        <w:t xml:space="preserve"> </w:t>
      </w:r>
      <w:r>
        <w:t xml:space="preserve">“유료 10%”</w:t>
      </w:r>
      <w:r>
        <w:t xml:space="preserve"> </w:t>
      </w:r>
      <w:r>
        <w:t xml:space="preserve">쪽 실물 항목이다 — 성취 자체가 아니라 실물·과시용이므로 유료가 성립한다.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접촉-관리"/>
    <w:p>
      <w:pPr>
        <w:pStyle w:val="Heading2"/>
      </w:pPr>
      <w:r>
        <w:t xml:space="preserve">7. 접촉 관리</w:t>
      </w:r>
    </w:p>
    <w:bookmarkStart w:id="90" w:name="기록-양식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원칙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첫-미팅에서-하지-말-것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“곧 크게 될 겁니다”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</w:t>
      </w:r>
      <w:r>
        <w:rPr>
          <w:b/>
          <w:bCs/>
        </w:rPr>
        <w:t xml:space="preserve"> </w:t>
      </w:r>
      <w:r>
        <w:rPr>
          <w:b/>
          <w:bCs/>
        </w:rPr>
        <w:t xml:space="preserve">“지금은 검증 단계이고, 2027년 성년 시즌을 목표로 합니다.”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일-접촉-일정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게이트-2-판단표-2026년-10월"/>
    <w:p>
      <w:pPr>
        <w:pStyle w:val="Heading2"/>
      </w:pPr>
      <w:r>
        <w:t xml:space="preserve">9. 게이트 2 판단표 (2026년 10월)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부-런칭과-운영"/>
    <w:p>
      <w:pPr>
        <w:pStyle w:val="Heading1"/>
      </w:pPr>
      <w:r>
        <w:t xml:space="preserve">5부 · 런칭과 운영</w:t>
      </w:r>
    </w:p>
    <w:bookmarkStart w:id="100" w:name="성년-시즌-대응"/>
    <w:p>
      <w:pPr>
        <w:pStyle w:val="Heading2"/>
      </w:pPr>
      <w:r>
        <w:t xml:space="preserve">5. 2027 성년 시즌 대응</w:t>
      </w:r>
    </w:p>
    <w:bookmarkStart w:id="97" w:name="왜-이-시즌이-전부인가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순례-시즌-달력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런칭-일정-역산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운영-계획"/>
    <w:p>
      <w:pPr>
        <w:pStyle w:val="Heading2"/>
      </w:pPr>
      <w:r>
        <w:t xml:space="preserve">6. 운영 계획</w:t>
      </w:r>
    </w:p>
    <w:bookmarkStart w:id="101" w:name="데이터-갱신-주기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cs-설계"/>
    <w:p>
      <w:pPr>
        <w:pStyle w:val="Heading3"/>
      </w:pPr>
      <w:r>
        <w:t xml:space="preserve">6.2 CS 설계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cs-매뉴얼-1번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“무릎이 아픈데 걸어도 되나요?”</w:t>
      </w:r>
      <w:r>
        <w:rPr>
          <w:b/>
          <w:bCs/>
        </w:rPr>
        <w:t xml:space="preserve"> </w:t>
      </w:r>
      <w:r>
        <w:rPr>
          <w:b/>
          <w:bCs/>
        </w:rPr>
        <w:t xml:space="preserve">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성수기-운영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시즌-회고-매년-11월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조직과-시간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다음-90일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2026-07-24T06:42:50Z</dcterms:created>
  <dcterms:modified xsi:type="dcterms:W3CDTF">2026-07-24T06:42:50Z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