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ea3e3dd1e425f0e854639d840461288f491d9c6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Xffe9d7aedcf5cebfb66ad283b8e63b13183fd2d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페르소나(실제 조사 없이 "이런 유형의 사용자가 있다"고 가정해서 만든 대표 인물상)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 "그걸 안 봤네"가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X34a8bb40100b8f9a0c3145ccdf2a5436c984510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화이트라벨(우리가 만든 서비스를 여행사 브랜드로 판매하는 방식)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"판단" 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 (E축, F-27, R-E1)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 (C축)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 걷는 것에 대한 불안이 실제로 크다 (P5, 10%)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 존재 자체, F-28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앱으로 낯선 한국인과 매칭되는 것을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F-28. H20과 같은 성격의 신뢰 문제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35686e6b6197086e9bf8cdf4f30434203dd2ba9"/>
    <w:p>
      <w:pPr>
        <w:pStyle w:val="Heading2"/>
      </w:pPr>
      <w:r>
        <w:t xml:space="preserve">2. 검증 활동 세 가지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X70f66ab7cb73ed911116a037a88351a937e4bcf"/>
    <w:p>
      <w:pPr>
        <w:pStyle w:val="Heading2"/>
      </w:pPr>
      <w:r>
        <w:t xml:space="preserve">3. A · 인터뷰 설계</w:t>
      </w:r>
    </w:p>
    <w:bookmarkStart w:id="12" w:name="X454c65ff2b317b47c47bc133847123362770ca2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Xd86fd918bc9ad97cecd2fd6189503196650c992"/>
    <w:p>
      <w:pPr>
        <w:pStyle w:val="Heading3"/>
      </w:pPr>
      <w:r>
        <w:t xml:space="preserve">3.2 모집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Xe40c240b3bcd3c357052b5a4f4d0e0d81899a2c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 "실패", "포기" 같은 단어를 쓰지 않는다 →</w:t>
      </w:r>
      <w:r>
        <w:t xml:space="preserve"> </w:t>
      </w:r>
      <w:r>
        <w:rPr>
          <w:b/>
          <w:bCs/>
        </w:rPr>
        <w:t xml:space="preserve">"계획과 다르게 마무리하신 분"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X1e12322712752f079dd813810814078ee397219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X5081710efabc8d09ee94872344559aff68fe424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"이런 앱 있으면 쓰시겠어요?"</w:t>
            </w:r>
          </w:p>
        </w:tc>
        <w:tc>
          <w:tcPr/>
          <w:p>
            <w:pPr>
              <w:pStyle w:val="Compact"/>
            </w:pPr>
            <w:r>
              <w:t xml:space="preserve">"그때 어떻게 하셨어요?"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"침대 못 구할까 봐 불안하셨죠?"</w:t>
            </w:r>
          </w:p>
        </w:tc>
        <w:tc>
          <w:tcPr/>
          <w:p>
            <w:pPr>
              <w:pStyle w:val="Compact"/>
            </w:pPr>
            <w:r>
              <w:t xml:space="preserve">"하루 중 언제가 제일 신경 쓰였어요?"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"불편한 게 있었나요?"</w:t>
            </w:r>
          </w:p>
        </w:tc>
        <w:tc>
          <w:tcPr/>
          <w:p>
            <w:pPr>
              <w:pStyle w:val="Compact"/>
            </w:pPr>
            <w:r>
              <w:t xml:space="preserve">"가장 최근에 그랬던 게 언제예요?"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"저희가 이런 걸 만드는데…"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"쓰시겠어요?"에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X484762fb8fae7d4681cc5674369d6058f63247c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X89a231648ed7a64886de8fd6d1d89abfadf5af4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a30eb0a4767c665ebbc1525f6b77b60abaa03fc"/>
    <w:p>
      <w:pPr>
        <w:pStyle w:val="Heading2"/>
      </w:pPr>
      <w:r>
        <w:t xml:space="preserve">4. B · 웹 트래픽 실험</w:t>
      </w:r>
    </w:p>
    <w:bookmarkStart w:id="29" w:name="Xbdce8b5022fee23b924de49a35dbe78776ef6b8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X8234d81892a5f463e79c892a18a45fb8f6657b5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X4a8b0fdd45104da935ab651ab22155f38091dd8"/>
    <w:p>
      <w:pPr>
        <w:pStyle w:val="Heading3"/>
      </w:pPr>
      <w:r>
        <w:t xml:space="preserve">4.3 측정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Xe6263855bfc3b339462cfe8c6050c201b37394e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Xbaf7883aaa07887c9605db747aa0b24c9c4f69e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9e36b20b1b729b0bcc8ed0da53b515bbbdaa5be"/>
    <w:p>
      <w:pPr>
        <w:pStyle w:val="Heading2"/>
      </w:pPr>
      <w:r>
        <w:t xml:space="preserve">5. 제휴 조사 (H6)</w:t>
      </w:r>
    </w:p>
    <w:bookmarkStart w:id="35" w:name="Xf8af9805e09692d0ec4eb76fb2fd3c6afac3fd4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Xa08de184f16ef17a7cb83b7607764ee75f4e7bd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"저희가 이런 서비스를 준비 중인데, 협업 가능성을 여쭙고 싶다."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X859e1ee5c93ea1e77c9de65b4d346cfe403e665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3" w:name="X1d00cf5218c487f4eb7ba7366135e5a218e63f2"/>
    <w:p>
      <w:pPr>
        <w:pStyle w:val="Heading2"/>
      </w:pPr>
      <w:r>
        <w:t xml:space="preserve">6. C · 실측 도보 40일</w:t>
      </w:r>
    </w:p>
    <w:bookmarkStart w:id="39" w:name="X460dabf6cd53d6ed7db3fa43ec2c51459fbe57e"/>
    <w:p>
      <w:pPr>
        <w:pStyle w:val="Heading3"/>
      </w:pPr>
      <w:r>
        <w:t xml:space="preserve">6.0 ⚠️ 방법 두 가지 (2026-07 추가) — 창업팀 도보 vs 필드 테스터 모집</w:t>
      </w:r>
    </w:p>
    <w:p>
      <w:pPr>
        <w:pStyle w:val="FirstParagraph"/>
      </w:pPr>
      <w:r>
        <w:t xml:space="preserve">원래 이 장은 "창업팀이 직접 800만 원·40일을 들여 걷는다"만 전제하고 있었다. 그런데 이 조사가 필요한 이유를 뜯어보면 둘로 나뉜다.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창업팀이 꼭 걸어야 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정확성(규칙 1 — 지어내지 않기)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</w:t>
            </w:r>
            <w:r>
              <w:t xml:space="preserve"> </w:t>
            </w:r>
            <w:r>
              <w:t xml:space="preserve">출처만 있으면 된다(CLAUDE.md 절대 규칙 4 참고 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처럼 가이드북 출처로 구조를 먼저 채운 사례가 이미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 지오메트리(GPX)·안개 지도 스토리·</w:t>
            </w:r>
            <w:r>
              <w:rPr>
                <w:b/>
                <w:bCs/>
              </w:rPr>
              <w:t xml:space="preserve">커뮤니티 신뢰</w:t>
            </w:r>
            <w:r>
              <w:t xml:space="preserve">("걸어보지 않은 팀이 만든 앱은 즉시 판별된다")</w:t>
            </w:r>
          </w:p>
        </w:tc>
        <w:tc>
          <w:tcPr/>
          <w:p>
            <w:pPr>
              <w:pStyle w:val="Compact"/>
            </w:pPr>
            <w:r>
              <w:t xml:space="preserve">걷는 사람이 필요하지만,</w:t>
            </w:r>
            <w:r>
              <w:t xml:space="preserve"> </w:t>
            </w:r>
            <w:r>
              <w:rPr>
                <w:b/>
                <w:bCs/>
              </w:rPr>
              <w:t xml:space="preserve">그 사람이 창업팀 본인일 필요는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대안: 필드 테스터 프로그램.</w:t>
      </w:r>
      <w:r>
        <w:t xml:space="preserve"> </w:t>
      </w:r>
      <w:r>
        <w:t xml:space="preserve">어차피 카미노를 걸을 예정인 순례자를 모집해 아래 6.3의 기록 항목(GPX·숙소 체크리스트·랜드마크 사진·갈림길 선택)을 대신 받는다.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창업팀 단독 도보</w:t>
            </w:r>
          </w:p>
        </w:tc>
        <w:tc>
          <w:tcPr/>
          <w:p>
            <w:pPr>
              <w:pStyle w:val="Compact"/>
            </w:pPr>
            <w:r>
              <w:t xml:space="preserve">필드 테스터 모집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약 800만 원 + 40일(인건비 기회비용)</w:t>
            </w:r>
          </w:p>
        </w:tc>
        <w:tc>
          <w:tcPr/>
          <w:p>
            <w:pPr>
              <w:pStyle w:val="Compact"/>
            </w:pPr>
            <w:r>
              <w:t xml:space="preserve">테스터 보상(장비 지원·크레덴시알 우대 등, 단독 도보보다 저렴할 가능성)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다양성</w:t>
            </w:r>
          </w:p>
        </w:tc>
        <w:tc>
          <w:tcPr/>
          <w:p>
            <w:pPr>
              <w:pStyle w:val="Compact"/>
            </w:pPr>
            <w:r>
              <w:t xml:space="preserve">1회, 1인 시점</w:t>
            </w:r>
          </w:p>
        </w:tc>
        <w:tc>
          <w:tcPr/>
          <w:p>
            <w:pPr>
              <w:pStyle w:val="Compact"/>
            </w:pPr>
            <w:r>
              <w:t xml:space="preserve">여러 명·여러 시기 — 계절별 데이터 확보에 유리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 신뢰</w:t>
            </w:r>
          </w:p>
        </w:tc>
        <w:tc>
          <w:tcPr/>
          <w:p>
            <w:pPr>
              <w:pStyle w:val="Compact"/>
            </w:pPr>
            <w:r>
              <w:t xml:space="preserve">창업팀이 걸었다는 서사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순례자 다수가 참여했다는 사실 자체가 신뢰 근거로 더 강할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일관성</w:t>
            </w:r>
          </w:p>
        </w:tc>
        <w:tc>
          <w:tcPr/>
          <w:p>
            <w:pPr>
              <w:pStyle w:val="Compact"/>
            </w:pPr>
            <w:r>
              <w:t xml:space="preserve">통제 쉬움(기록 방식 훈련된 1인)</w:t>
            </w:r>
          </w:p>
        </w:tc>
        <w:tc>
          <w:tcPr/>
          <w:p>
            <w:pPr>
              <w:pStyle w:val="Compact"/>
            </w:pPr>
            <w:r>
              <w:t xml:space="preserve">테스터마다 편차 — 체크리스트·간단한 앱/폼으로 보정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창업팀 부재 시 다른 업무 공백</w:t>
            </w:r>
          </w:p>
        </w:tc>
        <w:tc>
          <w:tcPr/>
          <w:p>
            <w:pPr>
              <w:pStyle w:val="Compact"/>
            </w:pPr>
            <w:r>
              <w:t xml:space="preserve">테스터 이탈·불성실 기록 리스크 — 모집 인원을 여유 있게 잡아야 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결정하지 않은 것</w:t>
      </w:r>
      <w:r>
        <w:t xml:space="preserve">: 어느 쪽으로 할지, 또는 병행할지는 아직 정하지 않았다. 다만</w:t>
      </w:r>
      <w:r>
        <w:t xml:space="preserve"> </w:t>
      </w:r>
      <w:r>
        <w:rPr>
          <w:b/>
          <w:bCs/>
        </w:rPr>
        <w:t xml:space="preserve">"실측 도보 완료 전까지 Phase 2 착수 안 함"이라는 조건 자체는 더 이상 유효하지 않다</w:t>
      </w:r>
      <w:r>
        <w:t xml:space="preserve"> </w:t>
      </w:r>
      <w:r>
        <w:t xml:space="preserve">— 구조·정성적 데이터는 지금 가이드북 출처로 채울 수 있고(6.0 표 첫 줄), 이 장(6장)이 다루는 건 그중에서도</w:t>
      </w:r>
      <w:r>
        <w:t xml:space="preserve"> </w:t>
      </w:r>
      <w:r>
        <w:rPr>
          <w:b/>
          <w:bCs/>
        </w:rPr>
        <w:t xml:space="preserve">가이드북으로 못 채우는 부분</w:t>
      </w:r>
      <w:r>
        <w:t xml:space="preserve">(정밀 지오메트리·1인칭 콘텐츠·커뮤니티 신뢰)이다.</w:t>
      </w:r>
    </w:p>
    <w:bookmarkEnd w:id="39"/>
    <w:bookmarkStart w:id="40" w:name="Xd3b43f63317fe7120d52b5f25d3101c36220397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(창업팀이 직접 걷는 경우) 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p>
      <w:pPr>
        <w:pStyle w:val="BlockText"/>
      </w:pPr>
      <w:r>
        <w:t xml:space="preserve">아래 6.2~6.4는 창업팀 단독 도보를 기준으로 작성돼 있다. 필드 테스터 모집으로 대체하거나 병행하기로 정해지면, 같은 기록 항목(6.3)을 테스터용 안내문·간단한 제출 폼으로 다시 정리해야 한다.</w:t>
      </w:r>
    </w:p>
    <w:bookmarkEnd w:id="40"/>
    <w:bookmarkStart w:id="42" w:name="X305f69e7999301d793c3099eb220657790447a5"/>
    <w:p>
      <w:pPr>
        <w:pStyle w:val="Heading3"/>
      </w:pPr>
      <w:r>
        <w:t xml:space="preserve">6.2 시기와 코스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1" w:name="warning-출발일-제약-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1"/>
    <w:bookmarkEnd w:id="42"/>
    <w:bookmarkStart w:id="48" w:name="X146fd313f3ed85b0faa62b2da98fa5f552d4043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3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GPX(GPS로 기록한 이동 경로를 저장하는 파일 형식)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3"/>
    <w:bookmarkStart w:id="44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숙소-기록-매일-13곳-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5"/>
    <w:bookmarkStart w:id="46" w:name="star-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6"/>
    <w:bookmarkStart w:id="47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7"/>
    <w:bookmarkEnd w:id="48"/>
    <w:bookmarkStart w:id="49" w:name="X821bf00d89642ea6f3fcf966ae9d48c5310dcd7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9"/>
    <w:bookmarkStart w:id="50" w:name="Xdec10cffb3b7685399c712a4e7e7fae468e003f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50"/>
    <w:bookmarkStart w:id="51" w:name="X3e7b678dc9560863f562cee14b740dfe0a741f9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1"/>
    <w:bookmarkStart w:id="52" w:name="X8c3468e79507a45401523c5aa9e6a3750e6a1d0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 "무리하지 마라"다.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5934fa4f1a8745cb8a4fc5b5143c21a5e660893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4" w:name="게이트-1-인터뷰-후"/>
    <w:p>
      <w:pPr>
        <w:pStyle w:val="Heading3"/>
      </w:pPr>
      <w:r>
        <w:t xml:space="preserve">게이트 1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4"/>
    <w:bookmarkStart w:id="55" w:name="게이트-2-트래픽-4주-후"/>
    <w:p>
      <w:pPr>
        <w:pStyle w:val="Heading3"/>
      </w:pPr>
      <w:r>
        <w:t xml:space="preserve">게이트 2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5"/>
    <w:bookmarkStart w:id="56" w:name="게이트-3-실측-도보-후"/>
    <w:p>
      <w:pPr>
        <w:pStyle w:val="Heading3"/>
      </w:pPr>
      <w:r>
        <w:t xml:space="preserve">게이트 3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6"/>
    <w:bookmarkStart w:id="57" w:name="게이트-4-성년-시즌-후--전업-판단"/>
    <w:p>
      <w:pPr>
        <w:pStyle w:val="Heading3"/>
      </w:pPr>
      <w:r>
        <w:t xml:space="preserve">게이트 4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ff1ea48cc842f58877f531c529d2436d9a6383e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9"/>
    <w:bookmarkStart w:id="60" w:name="X2b603f348984bd582dc28e984d593546c411e31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60"/>
    <w:bookmarkStart w:id="61" w:name="X61c08f90402e5a715ee082940e3820c8959d80a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2026-07-29T01:08:45Z</dcterms:created>
  <dcterms:modified xsi:type="dcterms:W3CDTF">2026-07-29T01:08:45Z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