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16개는 실측/가이드북 거리 있음(distanceKm), 나머지 7개는 정보만 표시(수치 미반영)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축소판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lib/planner/planB.ts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components/PlanBPanel.tsx</w:t>
            </w:r>
            <w:r>
              <w:t xml:space="preserve">. StageCard에 "이 날이 어긋나면" 접힘으로 통합(별도 화면 아님). 더 간다·되돌아간다(다음/이전 마을 거리·침대)·이동수단(실측 노선 있을 때만, F-26)·사립예약(있을 때만) 4종 미리보기.</w:t>
            </w:r>
            <w:r>
              <w:t xml:space="preserve"> </w:t>
            </w:r>
            <w:r>
              <w:rPr>
                <w:b/>
                <w:bCs/>
              </w:rPr>
              <w:t xml:space="preserve">03문서 원안의 "적용하고 이후 일정 재계산"은 아직 없음</w:t>
            </w:r>
            <w:r>
              <w:t xml:space="preserve"> </w:t>
            </w:r>
            <w:r>
              <w:t xml:space="preserve">— 화면에도 미리보기임을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2026-07-31T06:04:08Z</dcterms:created>
  <dcterms:modified xsi:type="dcterms:W3CDTF">2026-07-31T06:04:08Z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