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Java代码执行流程/Java虚拟机工作原理？</w:t>
      </w:r>
    </w:p>
    <w:p>
      <w:pPr>
        <w:bidi w:val="0"/>
        <w:rPr>
          <w:rFonts w:hint="eastAsia"/>
          <w:lang w:val="en-US" w:eastAsia="zh-CN"/>
        </w:rPr>
      </w:pPr>
      <w:r>
        <w:rPr>
          <w:rFonts w:hint="eastAsia"/>
          <w:lang w:val="en-US" w:eastAsia="zh-CN"/>
        </w:rPr>
        <w:t>Java 代码执行流程主要划分为以下5个步骤：编辑源代码、编译生成class文件、加载class文件、运行class文件、垃圾回收。</w:t>
      </w:r>
    </w:p>
    <w:p>
      <w:pPr>
        <w:bidi w:val="0"/>
        <w:rPr>
          <w:rFonts w:hint="eastAsia"/>
          <w:lang w:val="en-US" w:eastAsia="zh-CN"/>
        </w:rPr>
      </w:pPr>
    </w:p>
    <w:p>
      <w:pPr>
        <w:bidi w:val="0"/>
        <w:rPr>
          <w:rFonts w:hint="eastAsia"/>
          <w:lang w:val="en-US" w:eastAsia="zh-CN"/>
        </w:rPr>
      </w:pPr>
      <w:r>
        <w:rPr>
          <w:rFonts w:hint="eastAsia"/>
          <w:lang w:val="en-US" w:eastAsia="zh-CN"/>
        </w:rPr>
        <w:t>1源码编写</w:t>
      </w:r>
    </w:p>
    <w:p>
      <w:pPr>
        <w:bidi w:val="0"/>
        <w:rPr>
          <w:rFonts w:hint="eastAsia"/>
          <w:lang w:val="en-US" w:eastAsia="zh-CN"/>
        </w:rPr>
      </w:pPr>
      <w:r>
        <w:rPr>
          <w:rFonts w:hint="eastAsia"/>
          <w:lang w:val="en-US" w:eastAsia="zh-CN"/>
        </w:rPr>
        <w:t>编辑源代码，并命名为Student.java。</w:t>
      </w:r>
    </w:p>
    <w:p>
      <w:pPr>
        <w:bidi w:val="0"/>
        <w:rPr>
          <w:rFonts w:hint="eastAsia"/>
          <w:lang w:val="en-US" w:eastAsia="zh-CN"/>
        </w:rPr>
      </w:pPr>
      <w:r>
        <w:rPr>
          <w:rFonts w:hint="eastAsia"/>
          <w:lang w:val="en-US" w:eastAsia="zh-CN"/>
        </w:rPr>
        <w:t>2编译</w:t>
      </w:r>
    </w:p>
    <w:p>
      <w:pPr>
        <w:bidi w:val="0"/>
        <w:rPr>
          <w:rFonts w:hint="eastAsia"/>
          <w:lang w:val="en-US" w:eastAsia="zh-CN"/>
        </w:rPr>
      </w:pPr>
      <w:r>
        <w:rPr>
          <w:rFonts w:hint="eastAsia"/>
          <w:lang w:val="en-US" w:eastAsia="zh-CN"/>
        </w:rPr>
        <w:t>输入javac Student.java/使用Java源码编译器编译。将源代码文件编译生成student.class字节码文件。字节码文件存放了这个类的字段、方法、父类、实现的接口等各种信息。</w:t>
      </w:r>
    </w:p>
    <w:p>
      <w:pPr>
        <w:bidi w:val="0"/>
        <w:rPr>
          <w:rFonts w:hint="eastAsia"/>
          <w:lang w:val="en-US" w:eastAsia="zh-CN"/>
        </w:rPr>
      </w:pPr>
      <w:r>
        <w:rPr>
          <w:rFonts w:hint="eastAsia"/>
          <w:lang w:val="en-US" w:eastAsia="zh-CN"/>
        </w:rPr>
        <w:t>3类加载</w:t>
      </w:r>
    </w:p>
    <w:p>
      <w:pPr>
        <w:bidi w:val="0"/>
        <w:rPr>
          <w:rFonts w:hint="eastAsia"/>
          <w:lang w:val="en-US" w:eastAsia="zh-CN"/>
        </w:rPr>
      </w:pPr>
      <w:r>
        <w:rPr>
          <w:rFonts w:hint="eastAsia"/>
          <w:lang w:val="en-US" w:eastAsia="zh-CN"/>
        </w:rPr>
        <w:t>通过类加载器将.class二进制数据读入内存中。即读取student.class文件中数据并存储在方法区中，并建立一个Class对象，作为运行时方法Student类各种数据的接口。</w:t>
      </w:r>
    </w:p>
    <w:p>
      <w:pPr>
        <w:bidi w:val="0"/>
        <w:rPr>
          <w:rFonts w:hint="eastAsia"/>
          <w:lang w:val="en-US" w:eastAsia="zh-CN"/>
        </w:rPr>
      </w:pPr>
      <w:r>
        <w:rPr>
          <w:rFonts w:hint="eastAsia"/>
          <w:lang w:val="en-US" w:eastAsia="zh-CN"/>
        </w:rPr>
        <w:t>一个类文件加载到方法区，一些符号引用被解析（静态解析：如class文件的常量池被加载到方法区运行时常量池，各种其他静态存储结构被加载为方法区运行时数据结构等等）为直接引用或等到运行时分派（动态绑定），经过一系列加载过程后，程序可以通过Class对象访问方法区各种类型数据。</w:t>
      </w:r>
    </w:p>
    <w:p>
      <w:pPr>
        <w:bidi w:val="0"/>
        <w:rPr>
          <w:rFonts w:hint="eastAsia"/>
          <w:lang w:val="en-US" w:eastAsia="zh-CN"/>
        </w:rPr>
      </w:pPr>
    </w:p>
    <w:p>
      <w:pPr>
        <w:bidi w:val="0"/>
        <w:rPr>
          <w:rFonts w:hint="eastAsia"/>
          <w:lang w:val="en-US" w:eastAsia="zh-CN"/>
        </w:rPr>
      </w:pPr>
      <w:r>
        <w:rPr>
          <w:rFonts w:hint="eastAsia"/>
          <w:lang w:val="en-US" w:eastAsia="zh-CN"/>
        </w:rPr>
        <w:t>4JVM执行</w:t>
      </w:r>
    </w:p>
    <w:p>
      <w:pPr>
        <w:bidi w:val="0"/>
        <w:rPr>
          <w:rFonts w:hint="eastAsia"/>
          <w:lang w:val="en-US" w:eastAsia="zh-CN"/>
        </w:rPr>
      </w:pPr>
      <w:r>
        <w:rPr>
          <w:rFonts w:hint="eastAsia"/>
          <w:lang w:val="en-US" w:eastAsia="zh-CN"/>
        </w:rPr>
        <w:t>JVM执行.class文件。执行引擎找到main()入口方法，即在栈里创建一个栈帧，逐行执行方法中的字节码指令。操作完成后方法返回给调用方，栈帧出栈。</w:t>
      </w:r>
    </w:p>
    <w:p>
      <w:pPr>
        <w:bidi w:val="0"/>
        <w:rPr>
          <w:rFonts w:hint="eastAsia"/>
          <w:lang w:val="en-US" w:eastAsia="zh-CN"/>
        </w:rPr>
      </w:pPr>
      <w:r>
        <w:rPr>
          <w:rFonts w:hint="eastAsia"/>
          <w:lang w:val="en-US" w:eastAsia="zh-CN"/>
        </w:rPr>
        <w:t>当前正在运行的方法的栈帧位于栈顶。若当前方法返回，则当前方法对应的栈帧出栈；当前方法的方法体中若是调用了其他方法，则为被调用方法创建栈帧，并将其压入栈顶。</w:t>
      </w:r>
    </w:p>
    <w:p>
      <w:pPr>
        <w:bidi w:val="0"/>
        <w:rPr>
          <w:rFonts w:hint="eastAsia"/>
          <w:lang w:val="en-US" w:eastAsia="zh-CN"/>
        </w:rPr>
      </w:pPr>
    </w:p>
    <w:p>
      <w:pPr>
        <w:bidi w:val="0"/>
        <w:rPr>
          <w:rFonts w:hint="eastAsia"/>
          <w:lang w:val="en-US" w:eastAsia="zh-CN"/>
        </w:rPr>
      </w:pPr>
      <w:r>
        <w:rPr>
          <w:rFonts w:hint="eastAsia"/>
          <w:lang w:val="en-US" w:eastAsia="zh-CN"/>
        </w:rPr>
        <w:t>5垃圾回收</w:t>
      </w:r>
    </w:p>
    <w:p>
      <w:pPr>
        <w:bidi w:val="0"/>
        <w:rPr>
          <w:rFonts w:hint="eastAsia"/>
          <w:lang w:val="en-US" w:eastAsia="zh-CN"/>
        </w:rPr>
      </w:pPr>
      <w:r>
        <w:rPr>
          <w:rFonts w:hint="eastAsia"/>
          <w:lang w:val="en-US" w:eastAsia="zh-CN"/>
        </w:rPr>
        <w:t>内存空间通过JVM垃圾回收机制GC</w:t>
      </w:r>
    </w:p>
    <w:p>
      <w:pPr>
        <w:pStyle w:val="2"/>
        <w:bidi w:val="0"/>
      </w:pPr>
      <w:r>
        <w:rPr>
          <w:rFonts w:hint="eastAsia"/>
        </w:rPr>
        <w:t>Java内存结构 / 运行时数据区域？</w:t>
      </w:r>
    </w:p>
    <w:p>
      <w:pPr>
        <w:bidi w:val="0"/>
        <w:rPr>
          <w:rFonts w:hint="eastAsia"/>
          <w:lang w:val="en-US" w:eastAsia="zh-CN"/>
        </w:rPr>
      </w:pPr>
      <w:r>
        <w:rPr>
          <w:rFonts w:hint="eastAsia"/>
          <w:lang w:val="en-US" w:eastAsia="zh-CN"/>
        </w:rPr>
        <w:t>Java内存结构描述的是Java程序执行过程中, 由JVM管理的不同的数据区域。包括以下5部分：</w:t>
      </w:r>
    </w:p>
    <w:p>
      <w:pPr>
        <w:bidi w:val="0"/>
        <w:rPr>
          <w:rFonts w:hint="eastAsia"/>
          <w:lang w:val="en-US" w:eastAsia="zh-CN"/>
        </w:rPr>
      </w:pPr>
      <w:r>
        <w:rPr>
          <w:rFonts w:hint="eastAsia"/>
          <w:lang w:val="en-US" w:eastAsia="zh-CN"/>
        </w:rPr>
        <w:t>线程共享：堆内存（heap）、方法区（method）</w:t>
      </w:r>
    </w:p>
    <w:p>
      <w:pPr>
        <w:bidi w:val="0"/>
        <w:rPr>
          <w:rFonts w:hint="eastAsia"/>
          <w:lang w:val="en-US" w:eastAsia="zh-CN"/>
        </w:rPr>
      </w:pPr>
      <w:r>
        <w:rPr>
          <w:rFonts w:hint="eastAsia"/>
          <w:lang w:val="en-US" w:eastAsia="zh-CN"/>
        </w:rPr>
        <w:t>线程私有：程序计数器、栈内存（stack）、本地方法栈（java中JNI调用）</w:t>
      </w:r>
    </w:p>
    <w:p>
      <w:pPr>
        <w:bidi w:val="0"/>
        <w:rPr>
          <w:rFonts w:hint="eastAsia"/>
          <w:lang w:val="en-US" w:eastAsia="zh-CN"/>
        </w:rPr>
      </w:pPr>
    </w:p>
    <w:p>
      <w:pPr>
        <w:numPr>
          <w:ilvl w:val="0"/>
          <w:numId w:val="1"/>
        </w:numPr>
        <w:bidi w:val="0"/>
        <w:ind w:left="425" w:leftChars="0" w:hanging="425" w:firstLineChars="0"/>
        <w:rPr>
          <w:rFonts w:hint="eastAsia"/>
          <w:lang w:val="en-US" w:eastAsia="zh-CN"/>
        </w:rPr>
      </w:pPr>
      <w:r>
        <w:rPr>
          <w:rFonts w:hint="eastAsia"/>
          <w:lang w:val="en-US" w:eastAsia="zh-CN"/>
        </w:rPr>
        <w:t>堆内存（线程共享）：JVM所管理的内存中最大一块。唯一目的就是存放实例对象，几乎所有的对象实例都在这里分配。Java堆是垃圾收集器管理的主要区域，因此很多时候也被称为“GC堆”。异常状态 OutOfMemoryError</w:t>
      </w:r>
    </w:p>
    <w:p>
      <w:pPr>
        <w:numPr>
          <w:ilvl w:val="0"/>
          <w:numId w:val="1"/>
        </w:numPr>
        <w:bidi w:val="0"/>
        <w:ind w:left="425" w:leftChars="0" w:hanging="425" w:firstLineChars="0"/>
        <w:rPr>
          <w:rFonts w:hint="eastAsia"/>
          <w:lang w:val="en-US" w:eastAsia="zh-CN"/>
        </w:rPr>
      </w:pPr>
      <w:r>
        <w:rPr>
          <w:rFonts w:hint="eastAsia"/>
          <w:lang w:val="en-US" w:eastAsia="zh-CN"/>
        </w:rPr>
        <w:t>方法区（线程共享）：方法区是被所有线程共享的区域。用于存放类的所有信息（字段、方法、构造函数等）、静态变量、常量。异常状态 OutOfMemoryError</w:t>
      </w:r>
    </w:p>
    <w:p>
      <w:pPr>
        <w:numPr>
          <w:numId w:val="0"/>
        </w:numPr>
        <w:bidi w:val="0"/>
        <w:ind w:leftChars="0" w:firstLine="420" w:firstLineChars="0"/>
        <w:rPr>
          <w:rFonts w:hint="eastAsia"/>
          <w:lang w:val="en-US" w:eastAsia="zh-CN"/>
        </w:rPr>
      </w:pPr>
      <w:r>
        <w:rPr>
          <w:rFonts w:hint="eastAsia"/>
          <w:lang w:val="en-US" w:eastAsia="zh-CN"/>
        </w:rPr>
        <w:t>包含</w:t>
      </w:r>
      <w:r>
        <w:rPr>
          <w:rFonts w:hint="eastAsia"/>
          <w:highlight w:val="yellow"/>
          <w:lang w:val="en-US" w:eastAsia="zh-CN"/>
        </w:rPr>
        <w:t>运行时常量池</w:t>
      </w:r>
      <w:r>
        <w:rPr>
          <w:rFonts w:hint="eastAsia"/>
          <w:lang w:val="en-US" w:eastAsia="zh-CN"/>
        </w:rPr>
        <w:t>：存放编译器生成的各种字面量和符号引用</w:t>
      </w:r>
    </w:p>
    <w:p>
      <w:pPr>
        <w:numPr>
          <w:ilvl w:val="0"/>
          <w:numId w:val="1"/>
        </w:numPr>
        <w:bidi w:val="0"/>
        <w:ind w:left="425" w:leftChars="0" w:hanging="425" w:firstLineChars="0"/>
        <w:rPr>
          <w:rFonts w:hint="eastAsia"/>
          <w:lang w:val="en-US" w:eastAsia="zh-CN"/>
        </w:rPr>
      </w:pPr>
      <w:r>
        <w:rPr>
          <w:rFonts w:hint="eastAsia"/>
          <w:lang w:val="en-US" w:eastAsia="zh-CN"/>
        </w:rPr>
        <w:t>（虚拟机）栈内存（线程私有）：一个线程对应一个栈，生命周期与线程相同。描述的是java方法执行的内存模型：每个方法执行时会创建一个栈帧，用于存放局部变量、操作数栈、方法出口等信息。每一个方法从调用直至完成的过程，对应着一个栈帧在虚拟机中入栈到出栈的过程。异常状态 OutOfMemoryError StackOverflowError</w:t>
      </w:r>
    </w:p>
    <w:p>
      <w:pPr>
        <w:numPr>
          <w:ilvl w:val="0"/>
          <w:numId w:val="1"/>
        </w:numPr>
        <w:bidi w:val="0"/>
        <w:ind w:left="425" w:leftChars="0" w:hanging="425" w:firstLineChars="0"/>
        <w:rPr>
          <w:rFonts w:hint="eastAsia"/>
          <w:lang w:val="en-US" w:eastAsia="zh-CN"/>
        </w:rPr>
      </w:pPr>
      <w:r>
        <w:rPr>
          <w:rFonts w:hint="eastAsia"/>
          <w:lang w:val="en-US" w:eastAsia="zh-CN"/>
        </w:rPr>
        <w:t>本地方法栈（线程私有）：与虚拟机栈作用相似，区别在于本地方法栈用于支持Native方法执行，存储了每个Native方法调用的状态。</w:t>
      </w:r>
    </w:p>
    <w:p>
      <w:pPr>
        <w:numPr>
          <w:ilvl w:val="0"/>
          <w:numId w:val="1"/>
        </w:numPr>
        <w:bidi w:val="0"/>
        <w:ind w:left="425" w:leftChars="0" w:hanging="425" w:firstLineChars="0"/>
        <w:rPr>
          <w:rFonts w:hint="eastAsia"/>
          <w:lang w:val="en-US" w:eastAsia="zh-CN"/>
        </w:rPr>
      </w:pPr>
      <w:r>
        <w:rPr>
          <w:rFonts w:hint="eastAsia"/>
          <w:lang w:val="en-US" w:eastAsia="zh-CN"/>
        </w:rPr>
        <w:t>程序计数器（线程私有）：可看做当前线程所执行的字节码的行号指示器。指向方法区方法字节码（下一个指令的地址），并由执行引擎读取并执行下一指令。</w:t>
      </w:r>
    </w:p>
    <w:p>
      <w:pPr>
        <w:keepNext w:val="0"/>
        <w:keepLines w:val="0"/>
        <w:widowControl/>
        <w:suppressLineNumbers w:val="0"/>
        <w:jc w:val="left"/>
      </w:pPr>
      <w:r>
        <w:rPr>
          <w:rFonts w:hint="eastAsia"/>
          <w:lang w:val="en-US" w:eastAsia="zh-CN"/>
        </w:rPr>
        <w:t xml:space="preserve"> </w:t>
      </w:r>
      <w:r>
        <w:rPr>
          <w:rFonts w:ascii="宋体" w:hAnsi="宋体" w:eastAsia="宋体" w:cs="宋体"/>
          <w:sz w:val="24"/>
          <w:szCs w:val="24"/>
        </w:rPr>
        <w:drawing>
          <wp:inline distT="0" distB="0" distL="114300" distR="114300">
            <wp:extent cx="4943475" cy="2638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43475" cy="2638425"/>
                    </a:xfrm>
                    <a:prstGeom prst="rect">
                      <a:avLst/>
                    </a:prstGeom>
                    <a:noFill/>
                    <a:ln w="9525">
                      <a:noFill/>
                    </a:ln>
                  </pic:spPr>
                </pic:pic>
              </a:graphicData>
            </a:graphic>
          </wp:inline>
        </w:drawing>
      </w:r>
    </w:p>
    <w:p>
      <w:pPr>
        <w:bidi w:val="0"/>
        <w:rPr>
          <w:rFonts w:hint="default"/>
          <w:lang w:val="en-US" w:eastAsia="zh-CN"/>
        </w:rPr>
      </w:pPr>
      <w:r>
        <w:rPr>
          <w:rFonts w:hint="default"/>
          <w:lang w:val="en-US" w:eastAsia="zh-CN"/>
        </w:rPr>
        <w:t>Java中的常量池，实际上分为两种形态：静态常量池和运行时常量池。</w:t>
      </w:r>
    </w:p>
    <w:p>
      <w:pPr>
        <w:bidi w:val="0"/>
        <w:rPr>
          <w:rFonts w:hint="default"/>
          <w:lang w:val="en-US" w:eastAsia="zh-CN"/>
        </w:rPr>
      </w:pPr>
      <w:r>
        <w:rPr>
          <w:rFonts w:hint="default"/>
          <w:lang w:val="en-US" w:eastAsia="zh-CN"/>
        </w:rPr>
        <w:t>所谓静态常量池，即*.class文件中的常量池，这种常量池主要用于存放两大类常量：字面量(Literal)和符号引用量(Symbolic References)</w:t>
      </w:r>
    </w:p>
    <w:p>
      <w:pPr>
        <w:bidi w:val="0"/>
        <w:rPr>
          <w:rFonts w:hint="default"/>
          <w:lang w:val="en-US" w:eastAsia="zh-CN"/>
        </w:rPr>
      </w:pPr>
      <w:r>
        <w:rPr>
          <w:rFonts w:hint="default"/>
          <w:lang w:val="en-US" w:eastAsia="zh-CN"/>
        </w:rPr>
        <w:t>字面量相当于Java语言层面常量的概念，如文本字符串，声明为final的常量值等。</w:t>
      </w:r>
    </w:p>
    <w:p>
      <w:pPr>
        <w:bidi w:val="0"/>
        <w:rPr>
          <w:rFonts w:hint="default"/>
          <w:lang w:val="en-US" w:eastAsia="zh-CN"/>
        </w:rPr>
      </w:pPr>
      <w:r>
        <w:rPr>
          <w:rFonts w:hint="default"/>
          <w:lang w:val="en-US" w:eastAsia="zh-CN"/>
        </w:rPr>
        <w:t>符号引用则属于编译原理方面的概念，包括了如下三种类型的常量：</w:t>
      </w:r>
    </w:p>
    <w:p>
      <w:pPr>
        <w:bidi w:val="0"/>
        <w:rPr>
          <w:rFonts w:hint="default"/>
          <w:lang w:val="en-US" w:eastAsia="zh-CN"/>
        </w:rPr>
      </w:pPr>
      <w:r>
        <w:rPr>
          <w:rFonts w:hint="default"/>
          <w:lang w:val="en-US" w:eastAsia="zh-CN"/>
        </w:rPr>
        <w:t>（1）类和接口的全限定名</w:t>
      </w:r>
    </w:p>
    <w:p>
      <w:pPr>
        <w:bidi w:val="0"/>
        <w:rPr>
          <w:rFonts w:hint="default"/>
          <w:lang w:val="en-US" w:eastAsia="zh-CN"/>
        </w:rPr>
      </w:pPr>
      <w:r>
        <w:rPr>
          <w:rFonts w:hint="default"/>
          <w:lang w:val="en-US" w:eastAsia="zh-CN"/>
        </w:rPr>
        <w:t>（2）字段名称和描述符</w:t>
      </w:r>
    </w:p>
    <w:p>
      <w:pPr>
        <w:bidi w:val="0"/>
        <w:rPr>
          <w:rFonts w:hint="default"/>
          <w:lang w:val="en-US" w:eastAsia="zh-CN"/>
        </w:rPr>
      </w:pPr>
      <w:r>
        <w:rPr>
          <w:rFonts w:hint="default"/>
          <w:lang w:val="en-US" w:eastAsia="zh-CN"/>
        </w:rPr>
        <w:t>（3）方法名称和描述符</w:t>
      </w:r>
    </w:p>
    <w:p>
      <w:pPr>
        <w:bidi w:val="0"/>
        <w:rPr>
          <w:rFonts w:hint="default"/>
          <w:lang w:val="en-US" w:eastAsia="zh-CN"/>
        </w:rPr>
      </w:pPr>
      <w:r>
        <w:rPr>
          <w:rFonts w:hint="default"/>
          <w:lang w:val="en-US" w:eastAsia="zh-CN"/>
        </w:rPr>
        <w:t>而运行时常量池，则是jvm虚拟机在完成类装载操作后，将class文件中的常量池载入到内存中，并保存在方法区中，我们常说的常量池，就是指方法区中的运行时常量池。</w:t>
      </w:r>
    </w:p>
    <w:p>
      <w:pPr>
        <w:bidi w:val="0"/>
        <w:rPr>
          <w:rFonts w:hint="default"/>
          <w:lang w:val="en-US" w:eastAsia="zh-CN"/>
        </w:rPr>
      </w:pPr>
    </w:p>
    <w:p>
      <w:pPr>
        <w:bidi w:val="0"/>
        <w:rPr>
          <w:rFonts w:hint="default"/>
          <w:lang w:val="en-US" w:eastAsia="zh-CN"/>
        </w:rPr>
      </w:pPr>
      <w:r>
        <w:rPr>
          <w:rFonts w:hint="default"/>
          <w:lang w:val="en-US" w:eastAsia="zh-CN"/>
        </w:rPr>
        <w:t>常量池是为了避免频繁的创建和销毁对象而影响系统性能，其实现了对象的共享。例如字符串常量池，在编译阶段就把所有的字符串文字放到一个常量池中。</w:t>
      </w:r>
      <w:r>
        <w:rPr>
          <w:rFonts w:hint="eastAsia"/>
          <w:lang w:val="en-US" w:eastAsia="zh-CN"/>
        </w:rPr>
        <w:t>（jdk1.7后从运行时常量池移到了堆中）</w:t>
      </w:r>
    </w:p>
    <w:p>
      <w:pPr>
        <w:pStyle w:val="2"/>
        <w:bidi w:val="0"/>
      </w:pPr>
      <w:r>
        <w:rPr>
          <w:rFonts w:hint="eastAsia"/>
        </w:rPr>
        <w:t>对象的创建、内存布局 和 访问定位</w:t>
      </w:r>
    </w:p>
    <w:p>
      <w:pPr>
        <w:bidi w:val="0"/>
        <w:rPr>
          <w:rFonts w:hint="eastAsia"/>
          <w:lang w:val="en-US" w:eastAsia="zh-CN"/>
        </w:rPr>
      </w:pPr>
      <w:r>
        <w:rPr>
          <w:rFonts w:hint="eastAsia"/>
          <w:lang w:val="en-US" w:eastAsia="zh-CN"/>
        </w:rPr>
        <w:t>略</w:t>
      </w:r>
    </w:p>
    <w:p>
      <w:pPr>
        <w:pStyle w:val="2"/>
        <w:bidi w:val="0"/>
        <w:rPr>
          <w:rFonts w:hint="default"/>
          <w:lang w:val="en-US" w:eastAsia="zh-CN"/>
        </w:rPr>
      </w:pPr>
      <w:r>
        <w:rPr>
          <w:rFonts w:hint="default"/>
          <w:lang w:val="en-US" w:eastAsia="zh-CN"/>
        </w:rPr>
        <w:t>类加载机制</w:t>
      </w:r>
    </w:p>
    <w:p>
      <w:pPr>
        <w:bidi w:val="0"/>
        <w:rPr>
          <w:rFonts w:hint="default"/>
          <w:lang w:val="en-US" w:eastAsia="zh-CN"/>
        </w:rPr>
      </w:pPr>
      <w:r>
        <w:rPr>
          <w:rFonts w:hint="default"/>
          <w:lang w:val="en-US" w:eastAsia="zh-CN"/>
        </w:rPr>
        <w:t>把描述类的数据从Class文件加载到内存，并对数据进行校验、转换解析和初始化，最终形成可以被虚拟机直接使用的Java类型。</w:t>
      </w:r>
    </w:p>
    <w:p>
      <w:pPr>
        <w:bidi w:val="0"/>
        <w:rPr>
          <w:rFonts w:hint="default"/>
          <w:lang w:val="en-US" w:eastAsia="zh-CN"/>
        </w:rPr>
      </w:pPr>
      <w:r>
        <w:rPr>
          <w:rFonts w:hint="default"/>
          <w:lang w:val="en-US" w:eastAsia="zh-CN"/>
        </w:rPr>
        <w:t>在Java语言里，类型的加载、连接和初始化过程都是在程序运行期间完成的，这种策略虽然会令类加载时稍微增加一些性能开销，但是会为Java应用程序提供高度的灵活性，Java里天生可以动态扩展的语言特性就是依赖运行期动态加载和动态连接这个特点来实现的。</w:t>
      </w:r>
    </w:p>
    <w:p>
      <w:pPr>
        <w:pStyle w:val="2"/>
        <w:bidi w:val="0"/>
      </w:pPr>
      <w:r>
        <w:rPr>
          <w:rFonts w:hint="eastAsia"/>
        </w:rPr>
        <w:t>类的生命周期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加载，验证，准备，解析，初始化，使用和卸载。其中验证，准备，解析3个部分统称为连接。</w:t>
      </w:r>
      <w:r>
        <w:rPr>
          <w:rFonts w:hint="default" w:ascii="Arial" w:hAnsi="Arial" w:eastAsia="Arial" w:cs="Arial"/>
          <w:i w:val="0"/>
          <w:iCs w:val="0"/>
          <w:caps w:val="0"/>
          <w:color w:val="4D4D4D"/>
          <w:spacing w:val="0"/>
          <w:sz w:val="24"/>
          <w:szCs w:val="24"/>
          <w:bdr w:val="none" w:color="auto" w:sz="0" w:space="0"/>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t>这7个阶段发生顺序如下图：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19925" cy="20002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7019925" cy="2000250"/>
                    </a:xfrm>
                    <a:prstGeom prst="rect">
                      <a:avLst/>
                    </a:prstGeom>
                    <a:noFill/>
                    <a:ln w="9525">
                      <a:noFill/>
                    </a:ln>
                  </pic:spPr>
                </pic:pic>
              </a:graphicData>
            </a:graphic>
          </wp:inline>
        </w:drawing>
      </w:r>
    </w:p>
    <w:p>
      <w:pPr>
        <w:bidi w:val="0"/>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highlight w:val="yellow"/>
          <w:shd w:val="clear" w:fill="FFFFFF"/>
        </w:rPr>
        <w:t>加载，验证，准备，初始化，卸载</w:t>
      </w:r>
      <w:r>
        <w:rPr>
          <w:rFonts w:ascii="Arial" w:hAnsi="Arial" w:eastAsia="Arial" w:cs="Arial"/>
          <w:i w:val="0"/>
          <w:iCs w:val="0"/>
          <w:caps w:val="0"/>
          <w:color w:val="4D4D4D"/>
          <w:spacing w:val="0"/>
          <w:sz w:val="24"/>
          <w:szCs w:val="24"/>
          <w:shd w:val="clear" w:fill="FFFFFF"/>
        </w:rPr>
        <w:t>这5个阶段的顺序是确定的，而解析阶段则不一定：它在某些情况下可以在初始化完成后在开始，这是为了支持Java语言的运行时绑定。</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其中加载，验证，准备，解析及初始化是属于类加载机制中的步骤。注意此处的加载不等同于类加载。</w:t>
      </w:r>
    </w:p>
    <w:p>
      <w:pPr>
        <w:pStyle w:val="2"/>
        <w:bidi w:val="0"/>
        <w:rPr>
          <w:rFonts w:hint="default"/>
          <w:lang w:val="en-US" w:eastAsia="zh-CN"/>
        </w:rPr>
      </w:pPr>
      <w:r>
        <w:rPr>
          <w:rFonts w:hint="default"/>
          <w:lang w:val="en-US" w:eastAsia="zh-CN"/>
        </w:rPr>
        <w:t>触发类加载的条件</w:t>
      </w:r>
    </w:p>
    <w:p>
      <w:pPr>
        <w:bidi w:val="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①.遇到new,getstatic,putstatic或invokestatic这4条字节码指令时，如果类没有进行过初始化，则需要先触发初始化。生成这4条指令的最常见的Java代码场景是：使用new关键字实例化对象的时候，读取或设置一个类的静态字段的时候（被final修饰，已在编译期把结果放入常量池的静态字段除外），以及调用一个类的静态方法的时候。</w:t>
      </w:r>
    </w:p>
    <w:p>
      <w:pPr>
        <w:bidi w:val="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②.使用java.lang.reflect包的方法对类进行反射调用的时候。</w:t>
      </w:r>
    </w:p>
    <w:p>
      <w:pPr>
        <w:bidi w:val="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③.当初始化一个类的时候，发现其父类还没有进行过初始化，则需要先出发父类的初始化。</w:t>
      </w:r>
    </w:p>
    <w:p>
      <w:pPr>
        <w:bidi w:val="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④.当虚拟机启动时，用户需要指定一个要执行的主类（包含main()方法的那个类），虚拟机会先初始化这个主类。</w:t>
      </w:r>
    </w:p>
    <w:p>
      <w:pPr>
        <w:bidi w:val="0"/>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⑤.当使用JDK1.7的动态语言支持时，如果一个java.lang.invoke.MethodHandle实例最后的解析结果REF_getStatic,REF_putStatic,REF_invokeStatic的方法句柄，并且这个方法句柄所对应的类没有进行初始化，则需要先出发初始化。</w:t>
      </w:r>
    </w:p>
    <w:p>
      <w:pPr>
        <w:pStyle w:val="2"/>
        <w:bidi w:val="0"/>
      </w:pPr>
      <w:r>
        <w:rPr>
          <w:rFonts w:hint="eastAsia"/>
        </w:rPr>
        <w:t>类加载的具体过程</w:t>
      </w:r>
    </w:p>
    <w:p>
      <w:pPr>
        <w:bidi w:val="0"/>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略</w:t>
      </w:r>
    </w:p>
    <w:p>
      <w:pPr>
        <w:pStyle w:val="2"/>
        <w:bidi w:val="0"/>
        <w:rPr>
          <w:rFonts w:hint="default"/>
          <w:lang w:val="en-US" w:eastAsia="zh-CN"/>
        </w:rPr>
      </w:pPr>
      <w:r>
        <w:rPr>
          <w:rFonts w:hint="default"/>
          <w:lang w:val="en-US" w:eastAsia="zh-CN"/>
        </w:rPr>
        <w:t>类加载器分类</w:t>
      </w:r>
    </w:p>
    <w:p>
      <w:pPr>
        <w:bidi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不同的类加载器负责加载不同的类。主要分为两类。</w:t>
      </w:r>
    </w:p>
    <w:p>
      <w:pPr>
        <w:numPr>
          <w:numId w:val="0"/>
        </w:numPr>
        <w:bidi w:val="0"/>
        <w:ind w:leftChars="0"/>
        <w:jc w:val="left"/>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w:t>
      </w:r>
      <w:r>
        <w:rPr>
          <w:rFonts w:hint="default" w:asciiTheme="minorHAnsi" w:hAnsiTheme="minorHAnsi" w:eastAsiaTheme="minorEastAsia" w:cstheme="minorBidi"/>
          <w:kern w:val="0"/>
          <w:sz w:val="24"/>
          <w:szCs w:val="24"/>
          <w:lang w:val="en-US" w:eastAsia="zh-CN" w:bidi="ar"/>
        </w:rPr>
        <w:t>启动类加载器（Bootstrap ClassLoader）： 由C++语言实现（针对HotSpot）,负责将存放在\lib目录或-Xbootclasspath参数指定的路径中的类库加载到内存中，即负责加载Java的核心类。</w:t>
      </w:r>
    </w:p>
    <w:p>
      <w:pPr>
        <w:bidi w:val="0"/>
        <w:jc w:val="left"/>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2</w:t>
      </w:r>
      <w:r>
        <w:rPr>
          <w:rFonts w:hint="default" w:asciiTheme="minorHAnsi" w:hAnsiTheme="minorHAnsi" w:eastAsiaTheme="minorEastAsia" w:cstheme="minorBidi"/>
          <w:kern w:val="0"/>
          <w:sz w:val="24"/>
          <w:szCs w:val="24"/>
          <w:lang w:val="en-US" w:eastAsia="zh-CN" w:bidi="ar"/>
        </w:rPr>
        <w:t>其他类加载器： 由Java语言实现，继承自抽象类ClassLoader。如：</w:t>
      </w:r>
    </w:p>
    <w:p>
      <w:pPr>
        <w:bidi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扩展类加载器（Extension ClassLoader）： 负责加载\lib\ext目录或java.ext.dirs系统变量指定的路径中的所有类库，即负责加载Java扩展的核心类之外的类。</w:t>
      </w:r>
    </w:p>
    <w:p>
      <w:pPr>
        <w:bidi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应用程序类加载器（Application ClassLoader）： 负责加载用户类路径（classpath）上的指定类库，我们可以直接使用这个类加载器，通过ClassLoader.getSystemClassLoader()方法直接获取。一般情况，如果我们没有自定义类加载器默认就是用这个加载器。</w:t>
      </w:r>
    </w:p>
    <w:p>
      <w:pPr>
        <w:bidi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以上2大类，3小类类加载器基本上负责了所有Java类的加载。下面我们来具体了解上述几个类加载器实现类加载过程时相互配合协作的流程。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19300" cy="41719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019300" cy="4171950"/>
                    </a:xfrm>
                    <a:prstGeom prst="rect">
                      <a:avLst/>
                    </a:prstGeom>
                    <a:noFill/>
                    <a:ln w="9525">
                      <a:noFill/>
                    </a:ln>
                  </pic:spPr>
                </pic:pic>
              </a:graphicData>
            </a:graphic>
          </wp:inline>
        </w:drawing>
      </w:r>
    </w:p>
    <w:p>
      <w:pPr>
        <w:pStyle w:val="2"/>
        <w:bidi w:val="0"/>
        <w:rPr>
          <w:rFonts w:hint="default"/>
          <w:lang w:val="en-US" w:eastAsia="zh-CN"/>
        </w:rPr>
      </w:pPr>
      <w:r>
        <w:rPr>
          <w:rFonts w:hint="default"/>
          <w:lang w:val="en-US" w:eastAsia="zh-CN"/>
        </w:rPr>
        <w:t>双亲委派模型</w:t>
      </w:r>
    </w:p>
    <w:p>
      <w:pPr>
        <w:bidi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双亲委派模型的工作流程是：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到所需的类时，即无法完成该加载，子加载器才会尝试自己去加载该类。</w:t>
      </w:r>
    </w:p>
    <w:p>
      <w:pPr>
        <w:keepNext w:val="0"/>
        <w:keepLines w:val="0"/>
        <w:widowControl/>
        <w:suppressLineNumbers w:val="0"/>
        <w:jc w:val="left"/>
      </w:pPr>
      <w:r>
        <w:rPr>
          <w:rFonts w:ascii="Arial" w:hAnsi="Arial" w:eastAsia="Arial" w:cs="Arial"/>
          <w:i w:val="0"/>
          <w:iCs w:val="0"/>
          <w:caps w:val="0"/>
          <w:color w:val="4D4D4D"/>
          <w:spacing w:val="0"/>
          <w:kern w:val="0"/>
          <w:sz w:val="24"/>
          <w:szCs w:val="24"/>
          <w:shd w:val="clear" w:fill="FFFFFF"/>
          <w:lang w:val="en-US" w:eastAsia="zh-CN" w:bidi="ar"/>
        </w:rPr>
        <w:t>这样的好处是不同层次的类加载器具有不同优先级，比如所有Java对象的超级父类java.lang.Object，位于rt.jar，无论哪个类加载器加载该类，最终都是由启动类加载器进行加载，保证安全。即使用户自己编写一个java.lang.Object类并放入程序中，虽能正常编译，但不会被加载运行，保证不会出现混乱。</w:t>
      </w:r>
      <w:r>
        <w:rPr>
          <w:rFonts w:ascii="宋体" w:hAnsi="宋体" w:eastAsia="宋体" w:cs="宋体"/>
          <w:kern w:val="0"/>
          <w:sz w:val="24"/>
          <w:szCs w:val="24"/>
          <w:lang w:val="en-US" w:eastAsia="zh-CN" w:bidi="ar"/>
        </w:rPr>
        <w:t xml:space="preserve"> </w:t>
      </w:r>
    </w:p>
    <w:p>
      <w:pPr>
        <w:pStyle w:val="2"/>
        <w:bidi w:val="0"/>
      </w:pPr>
      <w:r>
        <w:rPr>
          <w:rFonts w:hint="eastAsia"/>
        </w:rPr>
        <w:t>垃圾回收机制</w:t>
      </w:r>
    </w:p>
    <w:p>
      <w:pPr>
        <w:bidi w:val="0"/>
      </w:pPr>
      <w:r>
        <w:rPr>
          <w:rFonts w:hint="eastAsia"/>
        </w:rPr>
        <w:t>如何判断对象是否会被垃圾回收机制处理掉？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Style w:val="7"/>
          <w:rFonts w:ascii="Arial" w:hAnsi="Arial" w:eastAsia="Arial" w:cs="Arial"/>
          <w:b/>
          <w:bCs/>
          <w:i w:val="0"/>
          <w:iCs w:val="0"/>
          <w:caps w:val="0"/>
          <w:spacing w:val="0"/>
          <w:sz w:val="24"/>
          <w:szCs w:val="24"/>
          <w:bdr w:val="none" w:color="auto" w:sz="0" w:space="0"/>
          <w:shd w:val="clear" w:fill="FFFFFF"/>
        </w:rPr>
        <w:t>引用计数法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原理</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假设有一个对象A，任何一个对象对A的引用，那么对象A的引用计数器+1，当引用失败时，对象A的引用计数器-1，如果对象A的计数器的值为0，说明A没有引用，可以被回收。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bdr w:val="none" w:color="auto" w:sz="0" w:space="0"/>
          <w:shd w:val="clear" w:fill="FFFFFF"/>
        </w:rPr>
        <w:t>特点</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无法解决循环引用问题。</w:t>
      </w:r>
    </w:p>
    <w:p>
      <w:pPr>
        <w:numPr>
          <w:ilvl w:val="0"/>
          <w:numId w:val="2"/>
        </w:numPr>
        <w:bidi w:val="0"/>
        <w:ind w:left="480" w:leftChars="0" w:hanging="360" w:firstLineChars="0"/>
        <w:rPr>
          <w:rFonts w:hint="default"/>
          <w:lang w:val="en-US" w:eastAsia="zh-CN"/>
        </w:rPr>
      </w:pPr>
      <w:r>
        <w:rPr>
          <w:rStyle w:val="7"/>
          <w:rFonts w:ascii="Arial" w:hAnsi="Arial" w:eastAsia="Arial" w:cs="Arial"/>
          <w:b/>
          <w:bCs/>
          <w:i w:val="0"/>
          <w:iCs w:val="0"/>
          <w:caps w:val="0"/>
          <w:spacing w:val="0"/>
          <w:sz w:val="24"/>
          <w:szCs w:val="24"/>
          <w:shd w:val="clear" w:fill="FFFFFF"/>
        </w:rPr>
        <w:t>可达性分析算法</w:t>
      </w:r>
    </w:p>
    <w:p>
      <w:pPr>
        <w:numPr>
          <w:numId w:val="0"/>
        </w:numPr>
        <w:bidi w:val="0"/>
        <w:ind w:left="120" w:leftChars="0"/>
        <w:rPr>
          <w:rFonts w:hint="default"/>
          <w:lang w:val="en-US" w:eastAsia="zh-CN"/>
        </w:rPr>
      </w:pPr>
      <w:r>
        <w:rPr>
          <w:rFonts w:hint="default"/>
          <w:lang w:val="en-US" w:eastAsia="zh-CN"/>
        </w:rPr>
        <w:t>可达性分析算法是从离散数学中的图论引入的，程序把所有的引用关系看作一张图，从一个节点GC Root开始，寻找对应的引用节点，找到这个节点以后，继续寻找这个节点的引用节点，可达的对象都是存活的。当所有的引用节点寻找完毕之后，剩余的不可达节点则被认为是没有被引用到的节点，即无用的节点（GC Root 不可达对象），无用的节点将会被判定为是可回收的对象。</w:t>
      </w:r>
    </w:p>
    <w:p>
      <w:pPr>
        <w:numPr>
          <w:numId w:val="0"/>
        </w:numPr>
        <w:bidi w:val="0"/>
        <w:ind w:left="120" w:leftChars="0"/>
        <w:rPr>
          <w:rFonts w:hint="default"/>
          <w:lang w:val="en-US" w:eastAsia="zh-CN"/>
        </w:rPr>
      </w:pPr>
      <w:r>
        <w:rPr>
          <w:rFonts w:hint="default"/>
          <w:lang w:val="en-US" w:eastAsia="zh-CN"/>
        </w:rPr>
        <w:t>在Java语言中，可作为GC Roots的对象包括下面几种：</w:t>
      </w:r>
    </w:p>
    <w:p>
      <w:pPr>
        <w:numPr>
          <w:numId w:val="0"/>
        </w:numPr>
        <w:bidi w:val="0"/>
        <w:ind w:left="120" w:leftChars="0"/>
        <w:rPr>
          <w:rFonts w:hint="default"/>
          <w:lang w:val="en-US" w:eastAsia="zh-CN"/>
        </w:rPr>
      </w:pPr>
    </w:p>
    <w:p>
      <w:pPr>
        <w:numPr>
          <w:ilvl w:val="0"/>
          <w:numId w:val="4"/>
        </w:numPr>
        <w:bidi w:val="0"/>
        <w:ind w:left="425" w:leftChars="0" w:hanging="425" w:firstLineChars="0"/>
        <w:rPr>
          <w:rFonts w:hint="default"/>
          <w:lang w:val="en-US" w:eastAsia="zh-CN"/>
        </w:rPr>
      </w:pPr>
      <w:r>
        <w:rPr>
          <w:rFonts w:hint="default"/>
          <w:lang w:val="en-US" w:eastAsia="zh-CN"/>
        </w:rPr>
        <w:t>虚拟机栈中引用的对象（栈帧中的本地变量表）</w:t>
      </w:r>
    </w:p>
    <w:p>
      <w:pPr>
        <w:numPr>
          <w:ilvl w:val="0"/>
          <w:numId w:val="4"/>
        </w:numPr>
        <w:bidi w:val="0"/>
        <w:ind w:left="425" w:leftChars="0" w:hanging="425" w:firstLineChars="0"/>
        <w:rPr>
          <w:rFonts w:hint="default"/>
          <w:lang w:val="en-US" w:eastAsia="zh-CN"/>
        </w:rPr>
      </w:pPr>
      <w:r>
        <w:rPr>
          <w:rFonts w:hint="default"/>
          <w:lang w:val="en-US" w:eastAsia="zh-CN"/>
        </w:rPr>
        <w:t>方法区中类静态属性引用的对象</w:t>
      </w:r>
    </w:p>
    <w:p>
      <w:pPr>
        <w:numPr>
          <w:ilvl w:val="0"/>
          <w:numId w:val="4"/>
        </w:numPr>
        <w:bidi w:val="0"/>
        <w:ind w:left="425" w:leftChars="0" w:hanging="425" w:firstLineChars="0"/>
        <w:rPr>
          <w:rFonts w:hint="default"/>
          <w:lang w:val="en-US" w:eastAsia="zh-CN"/>
        </w:rPr>
      </w:pPr>
      <w:r>
        <w:rPr>
          <w:rFonts w:hint="default"/>
          <w:lang w:val="en-US" w:eastAsia="zh-CN"/>
        </w:rPr>
        <w:t>方法区中常量引用的对象</w:t>
      </w:r>
    </w:p>
    <w:p>
      <w:pPr>
        <w:numPr>
          <w:ilvl w:val="0"/>
          <w:numId w:val="4"/>
        </w:numPr>
        <w:bidi w:val="0"/>
        <w:ind w:left="425" w:leftChars="0" w:hanging="425" w:firstLineChars="0"/>
        <w:rPr>
          <w:rFonts w:hint="default"/>
          <w:lang w:val="en-US" w:eastAsia="zh-CN"/>
        </w:rPr>
      </w:pPr>
      <w:r>
        <w:rPr>
          <w:rFonts w:hint="default"/>
          <w:lang w:val="en-US" w:eastAsia="zh-CN"/>
        </w:rPr>
        <w:t>本地方法栈中JNI（Native方法）引用的对象</w:t>
      </w:r>
    </w:p>
    <w:p>
      <w:pPr>
        <w:numPr>
          <w:ilvl w:val="0"/>
          <w:numId w:val="2"/>
        </w:numPr>
        <w:bidi w:val="0"/>
        <w:ind w:left="480" w:leftChars="0" w:hanging="360" w:firstLineChars="0"/>
        <w:rPr>
          <w:rFonts w:hint="default"/>
          <w:lang w:val="en-US" w:eastAsia="zh-CN"/>
        </w:rPr>
      </w:pPr>
      <w:r>
        <w:rPr>
          <w:rStyle w:val="7"/>
          <w:rFonts w:ascii="Arial" w:hAnsi="Arial" w:eastAsia="Arial" w:cs="Arial"/>
          <w:b/>
          <w:bCs/>
          <w:i w:val="0"/>
          <w:iCs w:val="0"/>
          <w:caps w:val="0"/>
          <w:spacing w:val="0"/>
          <w:sz w:val="24"/>
          <w:szCs w:val="24"/>
          <w:shd w:val="clear" w:fill="FFFFFF"/>
        </w:rPr>
        <w:t>finalize —— 对象死亡（被回收）前的最后一次挣扎/自救计划</w:t>
      </w:r>
    </w:p>
    <w:p>
      <w:pPr>
        <w:numPr>
          <w:numId w:val="0"/>
        </w:numPr>
        <w:bidi w:val="0"/>
        <w:jc w:val="left"/>
        <w:rPr>
          <w:rFonts w:hint="default"/>
          <w:lang w:val="en-US" w:eastAsia="zh-CN"/>
        </w:rPr>
      </w:pPr>
      <w:r>
        <w:rPr>
          <w:rFonts w:hint="default"/>
          <w:lang w:val="en-US" w:eastAsia="zh-CN"/>
        </w:rPr>
        <w:t>即使在可达性分析算法中不可达的对象，也并非是“非死不可”，这时候它们暂时处于“缓刑”阶段，要真正宣告一个对象死亡，至少要经历两次标记过程。</w:t>
      </w:r>
    </w:p>
    <w:p>
      <w:pPr>
        <w:numPr>
          <w:numId w:val="0"/>
        </w:numPr>
        <w:bidi w:val="0"/>
        <w:jc w:val="left"/>
        <w:rPr>
          <w:rFonts w:hint="default"/>
          <w:lang w:val="en-US" w:eastAsia="zh-CN"/>
        </w:rPr>
      </w:pPr>
      <w:r>
        <w:rPr>
          <w:rFonts w:hint="default"/>
          <w:lang w:val="en-US" w:eastAsia="zh-CN"/>
        </w:rPr>
        <w:t>第一次标记：如果对象在进行可达性分析后发现没有与GC Roots相连接的引用链，那它将会被第一次标记；</w:t>
      </w:r>
    </w:p>
    <w:p>
      <w:pPr>
        <w:numPr>
          <w:numId w:val="0"/>
        </w:numPr>
        <w:bidi w:val="0"/>
        <w:jc w:val="left"/>
        <w:rPr>
          <w:rFonts w:hint="default"/>
          <w:lang w:val="en-US" w:eastAsia="zh-CN"/>
        </w:rPr>
      </w:pPr>
      <w:r>
        <w:rPr>
          <w:rFonts w:hint="default"/>
          <w:lang w:val="en-US" w:eastAsia="zh-CN"/>
        </w:rPr>
        <w:t>第一次标记后接着会进行一次筛选，筛选的条件是此对象是否有必要执行finalize()方法。即：当对象没有被覆盖finalize()或者finalize()方法已经被虚拟机调用过了，虚拟机将这两种情况都是为没有必要执行。</w:t>
      </w:r>
    </w:p>
    <w:p>
      <w:pPr>
        <w:numPr>
          <w:numId w:val="0"/>
        </w:numPr>
        <w:bidi w:val="0"/>
        <w:jc w:val="left"/>
        <w:rPr>
          <w:rFonts w:hint="default"/>
          <w:lang w:val="en-US" w:eastAsia="zh-CN"/>
        </w:rPr>
      </w:pPr>
      <w:r>
        <w:rPr>
          <w:rFonts w:hint="default"/>
          <w:lang w:val="en-US" w:eastAsia="zh-CN"/>
        </w:rPr>
        <w:t>第二次标记：当一个对象被判断为有必要执行finalize()方法，那么这个对象会被放置到F-Queue队列中，并且稍后JVM自动建立一个低优先级的Finalizer线程执行它，这里“执行”是虚拟机会触发这个方法，但不会承诺等待它运行结束（万一这个方法运行缓慢或者死循环，F-Queue队列其他对象岂不是永久等待）。finalize()是对象逃脱死亡的最后一次机会。稍后GC会对F-Queue进行第二次小规模标记。如果对象能在finalize()方法中重新与引用链上任何一个方法建立关联（例如把自己this关键字赋值给某个类变量或者对象的成员变量）。那么第二次标记时，将会移出即将回收的集合。否则，这个对象就会被回收了。</w:t>
      </w:r>
    </w:p>
    <w:p>
      <w:pPr>
        <w:pStyle w:val="2"/>
        <w:bidi w:val="0"/>
      </w:pPr>
      <w:r>
        <w:rPr>
          <w:rFonts w:hint="eastAsia"/>
        </w:rPr>
        <w:t>说说Java种的4种引用以及用法？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b w:val="0"/>
          <w:bCs w:val="0"/>
        </w:rPr>
      </w:pPr>
      <w:r>
        <w:rPr>
          <w:rFonts w:ascii="Arial" w:hAnsi="Arial" w:eastAsia="Arial" w:cs="Arial"/>
          <w:b w:val="0"/>
          <w:bCs w:val="0"/>
          <w:i w:val="0"/>
          <w:iCs w:val="0"/>
          <w:caps w:val="0"/>
          <w:spacing w:val="0"/>
          <w:sz w:val="24"/>
          <w:szCs w:val="24"/>
          <w:bdr w:val="none" w:color="auto" w:sz="0" w:space="0"/>
          <w:shd w:val="clear" w:fill="FFFFFF"/>
        </w:rPr>
        <w:t>强引用</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被强引用关联的对象</w:t>
      </w:r>
      <w:r>
        <w:rPr>
          <w:rFonts w:hint="default" w:ascii="Arial" w:hAnsi="Arial" w:eastAsia="Arial" w:cs="Arial"/>
          <w:b w:val="0"/>
          <w:bCs w:val="0"/>
          <w:i w:val="0"/>
          <w:iCs w:val="0"/>
          <w:caps w:val="0"/>
          <w:spacing w:val="0"/>
          <w:sz w:val="24"/>
          <w:szCs w:val="24"/>
          <w:highlight w:val="yellow"/>
          <w:bdr w:val="none" w:color="auto" w:sz="0" w:space="0"/>
          <w:shd w:val="clear" w:fill="FFFFFF"/>
        </w:rPr>
        <w:t>不会被垃圾回收器回收</w:t>
      </w:r>
      <w:r>
        <w:rPr>
          <w:rFonts w:hint="default" w:ascii="Arial" w:hAnsi="Arial" w:eastAsia="Arial" w:cs="Arial"/>
          <w:b w:val="0"/>
          <w:bCs w:val="0"/>
          <w:i w:val="0"/>
          <w:iCs w:val="0"/>
          <w:caps w:val="0"/>
          <w:spacing w:val="0"/>
          <w:sz w:val="24"/>
          <w:szCs w:val="24"/>
          <w:bdr w:val="none" w:color="auto" w:sz="0" w:space="0"/>
          <w:shd w:val="clear" w:fill="FFFFFF"/>
        </w:rPr>
        <w:t>。使用 new 一个新对象的方式来创建强引用。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b w:val="0"/>
          <w:bCs w:val="0"/>
        </w:rPr>
      </w:pPr>
      <w:r>
        <w:rPr>
          <w:rFonts w:ascii="Arial" w:hAnsi="Arial" w:eastAsia="Arial" w:cs="Arial"/>
          <w:b w:val="0"/>
          <w:bCs w:val="0"/>
          <w:i w:val="0"/>
          <w:iCs w:val="0"/>
          <w:caps w:val="0"/>
          <w:spacing w:val="0"/>
          <w:sz w:val="24"/>
          <w:szCs w:val="24"/>
          <w:bdr w:val="none" w:color="auto" w:sz="0" w:space="0"/>
          <w:shd w:val="clear" w:fill="FFFFFF"/>
        </w:rPr>
        <w:t>软引用</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用来描述一些还有用但并非必须的对象。被软引用关联的对象只有</w:t>
      </w:r>
      <w:r>
        <w:rPr>
          <w:rFonts w:hint="default" w:ascii="Arial" w:hAnsi="Arial" w:eastAsia="Arial" w:cs="Arial"/>
          <w:b w:val="0"/>
          <w:bCs w:val="0"/>
          <w:i w:val="0"/>
          <w:iCs w:val="0"/>
          <w:caps w:val="0"/>
          <w:spacing w:val="0"/>
          <w:sz w:val="24"/>
          <w:szCs w:val="24"/>
          <w:highlight w:val="yellow"/>
          <w:bdr w:val="none" w:color="auto" w:sz="0" w:space="0"/>
          <w:shd w:val="clear" w:fill="FFFFFF"/>
        </w:rPr>
        <w:t>在内存不够的情况下才会被回收</w:t>
      </w:r>
      <w:r>
        <w:rPr>
          <w:rFonts w:hint="default" w:ascii="Arial" w:hAnsi="Arial" w:eastAsia="Arial" w:cs="Arial"/>
          <w:b w:val="0"/>
          <w:bCs w:val="0"/>
          <w:i w:val="0"/>
          <w:iCs w:val="0"/>
          <w:caps w:val="0"/>
          <w:spacing w:val="0"/>
          <w:sz w:val="24"/>
          <w:szCs w:val="24"/>
          <w:bdr w:val="none" w:color="auto" w:sz="0" w:space="0"/>
          <w:shd w:val="clear" w:fill="FFFFFF"/>
        </w:rPr>
        <w:t>。使用 SoftReference 类来创建软引用。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b w:val="0"/>
          <w:bCs w:val="0"/>
        </w:rPr>
      </w:pPr>
      <w:r>
        <w:rPr>
          <w:rFonts w:ascii="Arial" w:hAnsi="Arial" w:eastAsia="Arial" w:cs="Arial"/>
          <w:b w:val="0"/>
          <w:bCs w:val="0"/>
          <w:i w:val="0"/>
          <w:iCs w:val="0"/>
          <w:caps w:val="0"/>
          <w:spacing w:val="0"/>
          <w:sz w:val="24"/>
          <w:szCs w:val="24"/>
          <w:bdr w:val="none" w:color="auto" w:sz="0" w:space="0"/>
          <w:shd w:val="clear" w:fill="FFFFFF"/>
        </w:rPr>
        <w:t>弱引用</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用来描述无用对象的，被弱引用关联的对象只要被垃圾回收器扫描到，无论内存是否足够，就一定会回收，即被弱引用关联的对象</w:t>
      </w:r>
      <w:r>
        <w:rPr>
          <w:rFonts w:hint="default" w:ascii="Arial" w:hAnsi="Arial" w:eastAsia="Arial" w:cs="Arial"/>
          <w:b w:val="0"/>
          <w:bCs w:val="0"/>
          <w:i w:val="0"/>
          <w:iCs w:val="0"/>
          <w:caps w:val="0"/>
          <w:spacing w:val="0"/>
          <w:sz w:val="24"/>
          <w:szCs w:val="24"/>
          <w:highlight w:val="yellow"/>
          <w:bdr w:val="none" w:color="auto" w:sz="0" w:space="0"/>
          <w:shd w:val="clear" w:fill="FFFFFF"/>
        </w:rPr>
        <w:t>只能生存到下一次垃圾收集发生之前</w:t>
      </w:r>
      <w:r>
        <w:rPr>
          <w:rFonts w:hint="default" w:ascii="Arial" w:hAnsi="Arial" w:eastAsia="Arial" w:cs="Arial"/>
          <w:b w:val="0"/>
          <w:bCs w:val="0"/>
          <w:i w:val="0"/>
          <w:iCs w:val="0"/>
          <w:caps w:val="0"/>
          <w:spacing w:val="0"/>
          <w:sz w:val="24"/>
          <w:szCs w:val="24"/>
          <w:bdr w:val="none" w:color="auto" w:sz="0" w:space="0"/>
          <w:shd w:val="clear" w:fill="FFFFFF"/>
        </w:rPr>
        <w:t>。使用 WeakReference 类来创建弱引用。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b w:val="0"/>
          <w:bCs w:val="0"/>
        </w:rPr>
      </w:pPr>
      <w:r>
        <w:rPr>
          <w:rFonts w:ascii="Arial" w:hAnsi="Arial" w:eastAsia="Arial" w:cs="Arial"/>
          <w:b w:val="0"/>
          <w:bCs w:val="0"/>
          <w:i w:val="0"/>
          <w:iCs w:val="0"/>
          <w:caps w:val="0"/>
          <w:spacing w:val="0"/>
          <w:sz w:val="24"/>
          <w:szCs w:val="24"/>
          <w:bdr w:val="none" w:color="auto" w:sz="0" w:space="0"/>
          <w:shd w:val="clear" w:fill="FFFFFF"/>
        </w:rPr>
        <w:t>虚引用</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也叫幽灵引用或幻影引用，是最弱的一种引用关系。一个对象是否有虚引用的存在，完全不会对其生存时间构成影响，也无法通过虚引用来取得一个对象实例。它的唯一作用是能</w:t>
      </w:r>
      <w:r>
        <w:rPr>
          <w:rFonts w:hint="default" w:ascii="Arial" w:hAnsi="Arial" w:eastAsia="Arial" w:cs="Arial"/>
          <w:b w:val="0"/>
          <w:bCs w:val="0"/>
          <w:i w:val="0"/>
          <w:iCs w:val="0"/>
          <w:caps w:val="0"/>
          <w:spacing w:val="0"/>
          <w:sz w:val="24"/>
          <w:szCs w:val="24"/>
          <w:highlight w:val="yellow"/>
          <w:bdr w:val="none" w:color="auto" w:sz="0" w:space="0"/>
          <w:shd w:val="clear" w:fill="FFFFFF"/>
        </w:rPr>
        <w:t>在这个对象被收集器回收时收到一个系统通知</w:t>
      </w:r>
      <w:r>
        <w:rPr>
          <w:rFonts w:hint="default" w:ascii="Arial" w:hAnsi="Arial" w:eastAsia="Arial" w:cs="Arial"/>
          <w:b w:val="0"/>
          <w:bCs w:val="0"/>
          <w:i w:val="0"/>
          <w:iCs w:val="0"/>
          <w:caps w:val="0"/>
          <w:spacing w:val="0"/>
          <w:sz w:val="24"/>
          <w:szCs w:val="24"/>
          <w:bdr w:val="none" w:color="auto" w:sz="0" w:space="0"/>
          <w:shd w:val="clear" w:fill="FFFFFF"/>
        </w:rPr>
        <w:t>。使用 PhantomReference 来创建虚引用。</w:t>
      </w:r>
    </w:p>
    <w:p>
      <w:pPr>
        <w:pStyle w:val="2"/>
        <w:bidi w:val="0"/>
      </w:pPr>
      <w:r>
        <w:rPr>
          <w:rFonts w:hint="eastAsia"/>
        </w:rPr>
        <w:t>GC回收算法有哪些？优缺点？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Style w:val="7"/>
          <w:rFonts w:ascii="Arial" w:hAnsi="Arial" w:eastAsia="Arial" w:cs="Arial"/>
          <w:b/>
          <w:bCs/>
          <w:i w:val="0"/>
          <w:iCs w:val="0"/>
          <w:caps w:val="0"/>
          <w:spacing w:val="0"/>
          <w:sz w:val="24"/>
          <w:szCs w:val="24"/>
          <w:bdr w:val="none" w:color="auto" w:sz="0" w:space="0"/>
          <w:shd w:val="clear" w:fill="FFFFFF"/>
        </w:rPr>
        <w:t>标记清除法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bdr w:val="none" w:color="auto" w:sz="0" w:space="0"/>
          <w:shd w:val="clear" w:fill="FFFFFF"/>
        </w:rPr>
        <w:t>原理</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标记清除算法，是将垃圾回收分为2个阶段，分别是标记和清除。</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标记：从根节点开始标记引用的对象。清除：未被标记引用的对象是垃圾对象，可以被清理。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特点</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标记清除算法解决了循环引用问题（没有从root节点引用的对象都会被回收）</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但通过清除算法清理出来的内存，碎片化较为严重。因为被回收的对象可能存在于内存的各个角落，所以清理后的空闲内存不连贯。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720"/>
        </w:tabs>
        <w:spacing w:before="120" w:beforeAutospacing="0" w:after="0" w:afterAutospacing="0"/>
        <w:ind w:left="480" w:leftChars="0" w:right="0" w:rightChars="0" w:hanging="360" w:firstLineChars="0"/>
        <w:rPr>
          <w:b w:val="0"/>
          <w:bCs w:val="0"/>
        </w:rPr>
      </w:pPr>
      <w:r>
        <w:rPr>
          <w:rStyle w:val="7"/>
          <w:rFonts w:hint="eastAsia" w:ascii="Arial" w:hAnsi="Arial" w:eastAsia="宋体" w:cs="Arial"/>
          <w:b/>
          <w:bCs/>
          <w:i w:val="0"/>
          <w:iCs w:val="0"/>
          <w:caps w:val="0"/>
          <w:spacing w:val="0"/>
          <w:sz w:val="24"/>
          <w:szCs w:val="24"/>
          <w:bdr w:val="none" w:color="auto" w:sz="0" w:space="0"/>
          <w:shd w:val="clear" w:fill="FFFFFF"/>
          <w:lang w:val="en-US" w:eastAsia="zh-CN"/>
        </w:rPr>
        <w:t xml:space="preserve">   </w:t>
      </w:r>
      <w:r>
        <w:rPr>
          <w:rStyle w:val="7"/>
          <w:rFonts w:ascii="Arial" w:hAnsi="Arial" w:eastAsia="Arial" w:cs="Arial"/>
          <w:b/>
          <w:bCs/>
          <w:i w:val="0"/>
          <w:iCs w:val="0"/>
          <w:caps w:val="0"/>
          <w:spacing w:val="0"/>
          <w:sz w:val="24"/>
          <w:szCs w:val="24"/>
          <w:bdr w:val="none" w:color="auto" w:sz="0" w:space="0"/>
          <w:shd w:val="clear" w:fill="FFFFFF"/>
        </w:rPr>
        <w:t>标记压缩法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bdr w:val="none" w:color="auto" w:sz="0" w:space="0"/>
          <w:shd w:val="clear" w:fill="FFFFFF"/>
        </w:rPr>
        <w:t>原理</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标记压缩算法是标记清除算法的基础上，做了优化改进的算法。和标记清除算法一样，也是从根节点开始，对对象的引用进行标记，在清理阶段，并不是简单的清理未标记对象，而是将存活的对象压缩到内存的一段，然后清理边界以外的垃圾，从而解决了碎片化的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特点</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解决了标记清除算法的碎片化问题。</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但是标记压缩算法多了一步，对象移动内存位置的步骤，其效率有一定影响。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720"/>
        </w:tabs>
        <w:spacing w:before="120" w:beforeAutospacing="0" w:after="0" w:afterAutospacing="0"/>
        <w:ind w:left="480" w:leftChars="0" w:right="0" w:rightChars="0" w:hanging="360" w:firstLineChars="0"/>
        <w:jc w:val="left"/>
        <w:rPr>
          <w:rStyle w:val="7"/>
          <w:rFonts w:hint="default" w:ascii="Arial" w:hAnsi="Arial" w:eastAsia="Arial" w:cs="Arial"/>
          <w:b/>
          <w:bCs/>
          <w:i w:val="0"/>
          <w:iCs w:val="0"/>
          <w:caps w:val="0"/>
          <w:spacing w:val="0"/>
          <w:sz w:val="24"/>
          <w:szCs w:val="24"/>
          <w:shd w:val="clear" w:fill="FFFFFF"/>
          <w:lang w:val="en-US" w:eastAsia="zh-CN"/>
        </w:rPr>
      </w:pPr>
      <w:r>
        <w:rPr>
          <w:rStyle w:val="7"/>
          <w:rFonts w:hint="eastAsia" w:ascii="Arial" w:hAnsi="Arial" w:eastAsia="Arial" w:cs="Arial"/>
          <w:b/>
          <w:bCs/>
          <w:i w:val="0"/>
          <w:iCs w:val="0"/>
          <w:caps w:val="0"/>
          <w:spacing w:val="0"/>
          <w:sz w:val="24"/>
          <w:szCs w:val="24"/>
          <w:shd w:val="clear" w:fill="FFFFFF"/>
          <w:lang w:val="en-US" w:eastAsia="zh-CN"/>
        </w:rPr>
        <w:t xml:space="preserve">   </w:t>
      </w:r>
      <w:r>
        <w:rPr>
          <w:rStyle w:val="7"/>
          <w:rFonts w:hint="default" w:ascii="Arial" w:hAnsi="Arial" w:eastAsia="Arial" w:cs="Arial"/>
          <w:b/>
          <w:bCs/>
          <w:i w:val="0"/>
          <w:iCs w:val="0"/>
          <w:caps w:val="0"/>
          <w:spacing w:val="0"/>
          <w:sz w:val="24"/>
          <w:szCs w:val="24"/>
          <w:shd w:val="clear" w:fill="FFFFFF"/>
          <w:lang w:val="en-US" w:eastAsia="zh-CN"/>
        </w:rPr>
        <w:t>复制算法</w:t>
      </w:r>
    </w:p>
    <w:p>
      <w:pPr>
        <w:numPr>
          <w:numId w:val="0"/>
        </w:numPr>
        <w:bidi w:val="0"/>
        <w:jc w:val="left"/>
        <w:rPr>
          <w:rFonts w:hint="default"/>
          <w:lang w:val="en-US" w:eastAsia="zh-CN"/>
        </w:rPr>
      </w:pPr>
      <w:r>
        <w:rPr>
          <w:rFonts w:hint="default" w:ascii="Arial" w:hAnsi="Arial" w:eastAsia="Arial" w:cs="Arial"/>
          <w:b w:val="0"/>
          <w:bCs w:val="0"/>
          <w:i w:val="0"/>
          <w:iCs w:val="0"/>
          <w:caps w:val="0"/>
          <w:spacing w:val="0"/>
          <w:sz w:val="24"/>
          <w:szCs w:val="24"/>
          <w:shd w:val="clear" w:fill="FFFFFF"/>
        </w:rPr>
        <w:t>原理</w:t>
      </w:r>
      <w:r>
        <w:rPr>
          <w:rFonts w:hint="default" w:ascii="Arial" w:hAnsi="Arial" w:eastAsia="Arial" w:cs="Arial"/>
          <w:b w:val="0"/>
          <w:bCs w:val="0"/>
          <w:i w:val="0"/>
          <w:iCs w:val="0"/>
          <w:caps w:val="0"/>
          <w:spacing w:val="0"/>
          <w:sz w:val="24"/>
          <w:szCs w:val="24"/>
          <w:shd w:val="clear" w:fill="FFFFFF"/>
        </w:rPr>
        <w:br w:type="textWrapping"/>
      </w:r>
      <w:r>
        <w:rPr>
          <w:rFonts w:hint="default"/>
          <w:lang w:val="en-US" w:eastAsia="zh-CN"/>
        </w:rPr>
        <w:t>复制算法的核心就是，将原有的内存空间一分为二，每次只用其中的一块，在垃圾回收时，将正在使用的对象复制到另一个内存空间中，然后将该内存空间清空，交换两个内存的角色，完成垃圾的回收。</w:t>
      </w:r>
    </w:p>
    <w:p>
      <w:pPr>
        <w:numPr>
          <w:numId w:val="0"/>
        </w:numPr>
        <w:bidi w:val="0"/>
        <w:jc w:val="left"/>
        <w:rPr>
          <w:rFonts w:hint="default"/>
          <w:lang w:val="en-US" w:eastAsia="zh-CN"/>
        </w:rPr>
      </w:pPr>
      <w:r>
        <w:rPr>
          <w:rFonts w:hint="default"/>
          <w:lang w:val="en-US" w:eastAsia="zh-CN"/>
        </w:rPr>
        <w:t>如果内存中的垃圾对象较多，需要复制的对象就较少，这种情况下适合使用该方法并且效率较高，反之，则不适合。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特点</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适用于垃圾对象较多的情况，且清理后，内存无碎片。但不适用于垃圾对象少的情况（如老年代内存），且分配的2块内存空间，在同一个时刻，只能使用一半，内存使用率较低。</w:t>
      </w:r>
    </w:p>
    <w:p>
      <w:pPr>
        <w:pStyle w:val="2"/>
        <w:bidi w:val="0"/>
        <w:rPr>
          <w:rFonts w:hint="default"/>
          <w:lang w:val="en-US" w:eastAsia="zh-CN"/>
        </w:rPr>
      </w:pPr>
      <w:r>
        <w:rPr>
          <w:rFonts w:hint="default"/>
          <w:lang w:val="en-US" w:eastAsia="zh-CN"/>
        </w:rPr>
        <w:t>GC回收机制？</w:t>
      </w:r>
    </w:p>
    <w:p>
      <w:pPr>
        <w:numPr>
          <w:numId w:val="0"/>
        </w:numPr>
        <w:bidi w:val="0"/>
        <w:jc w:val="left"/>
        <w:rPr>
          <w:rFonts w:hint="default"/>
          <w:lang w:val="en-US" w:eastAsia="zh-CN"/>
        </w:rPr>
      </w:pPr>
      <w:r>
        <w:rPr>
          <w:rFonts w:hint="default"/>
          <w:lang w:val="en-US" w:eastAsia="zh-CN"/>
        </w:rPr>
        <w:t>（1）Java垃圾回收</w:t>
      </w:r>
    </w:p>
    <w:p>
      <w:pPr>
        <w:numPr>
          <w:numId w:val="0"/>
        </w:numPr>
        <w:bidi w:val="0"/>
        <w:jc w:val="left"/>
        <w:rPr>
          <w:rFonts w:hint="default"/>
          <w:lang w:val="en-US" w:eastAsia="zh-CN"/>
        </w:rPr>
      </w:pPr>
      <w:r>
        <w:rPr>
          <w:rFonts w:hint="default"/>
          <w:lang w:val="en-US" w:eastAsia="zh-CN"/>
        </w:rPr>
        <w:t>程序的运行必然需要申请内存资源，无效的对象资源如果不及时处理就会一直占有内存资源，最终导致内存溢出。为了让程序员更专注于代码的实现，而不用过多考虑内存释放的问题（内存的释放由系统自动识别完成）。Java语言中有了自动的垃圾回收机制，即GC回收机制。</w:t>
      </w:r>
    </w:p>
    <w:p>
      <w:pPr>
        <w:keepNext w:val="0"/>
        <w:keepLines w:val="0"/>
        <w:widowControl/>
        <w:numPr>
          <w:ilvl w:val="0"/>
          <w:numId w:val="12"/>
        </w:numPr>
        <w:suppressLineNumbers w:val="0"/>
        <w:jc w:val="left"/>
        <w:rPr>
          <w:rStyle w:val="7"/>
          <w:rFonts w:hint="default" w:ascii="Arial" w:hAnsi="Arial" w:eastAsia="Arial" w:cs="Arial"/>
          <w:b/>
          <w:bCs/>
          <w:i w:val="0"/>
          <w:iCs w:val="0"/>
          <w:caps w:val="0"/>
          <w:color w:val="4D4D4D"/>
          <w:spacing w:val="0"/>
          <w:sz w:val="24"/>
          <w:szCs w:val="24"/>
          <w:shd w:val="clear" w:fill="FFFFFF"/>
        </w:rPr>
      </w:pPr>
      <w:r>
        <w:rPr>
          <w:rStyle w:val="7"/>
          <w:rFonts w:ascii="Arial" w:hAnsi="Arial" w:eastAsia="Arial" w:cs="Arial"/>
          <w:b/>
          <w:bCs/>
          <w:i w:val="0"/>
          <w:iCs w:val="0"/>
          <w:caps w:val="0"/>
          <w:color w:val="4D4D4D"/>
          <w:spacing w:val="0"/>
          <w:sz w:val="24"/>
          <w:szCs w:val="24"/>
          <w:shd w:val="clear" w:fill="FFFFFF"/>
        </w:rPr>
        <w:t>JVM堆内存结构（分代模型）</w:t>
      </w:r>
      <w:r>
        <w:rPr>
          <w:rFonts w:hint="default" w:ascii="Arial" w:hAnsi="Arial" w:eastAsia="Arial" w:cs="Arial"/>
          <w:i w:val="0"/>
          <w:iCs w:val="0"/>
          <w:caps w:val="0"/>
          <w:color w:val="4D4D4D"/>
          <w:spacing w:val="0"/>
          <w:sz w:val="24"/>
          <w:szCs w:val="24"/>
          <w:shd w:val="clear" w:fill="FFFFFF"/>
        </w:rPr>
        <w:br w:type="textWrapping"/>
      </w:r>
      <w:r>
        <w:rPr>
          <w:rStyle w:val="7"/>
          <w:rFonts w:hint="default" w:ascii="Arial" w:hAnsi="Arial" w:eastAsia="Arial" w:cs="Arial"/>
          <w:b/>
          <w:bCs/>
          <w:i w:val="0"/>
          <w:iCs w:val="0"/>
          <w:caps w:val="0"/>
          <w:color w:val="4D4D4D"/>
          <w:spacing w:val="0"/>
          <w:sz w:val="24"/>
          <w:szCs w:val="24"/>
          <w:shd w:val="clear" w:fill="FFFFFF"/>
        </w:rPr>
        <w:t>（2.1）jdk1.7 堆内存模型</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10835" cy="2499995"/>
            <wp:effectExtent l="0" t="0" r="18415"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410835" cy="2499995"/>
                    </a:xfrm>
                    <a:prstGeom prst="rect">
                      <a:avLst/>
                    </a:prstGeom>
                    <a:noFill/>
                    <a:ln w="9525">
                      <a:noFill/>
                    </a:ln>
                  </pic:spPr>
                </pic:pic>
              </a:graphicData>
            </a:graphic>
          </wp:inline>
        </w:drawing>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numPr>
          <w:numId w:val="0"/>
        </w:numPr>
        <w:bidi w:val="0"/>
        <w:jc w:val="left"/>
        <w:rPr>
          <w:rFonts w:hint="default"/>
          <w:lang w:val="en-US" w:eastAsia="zh-CN"/>
        </w:rPr>
      </w:pPr>
      <w:r>
        <w:rPr>
          <w:rFonts w:hint="default"/>
          <w:lang w:val="en-US" w:eastAsia="zh-CN"/>
        </w:rPr>
        <w:t>Young 年轻代</w:t>
      </w:r>
    </w:p>
    <w:p>
      <w:pPr>
        <w:numPr>
          <w:numId w:val="0"/>
        </w:numPr>
        <w:bidi w:val="0"/>
        <w:jc w:val="left"/>
        <w:rPr>
          <w:rFonts w:hint="default"/>
          <w:lang w:val="en-US" w:eastAsia="zh-CN"/>
        </w:rPr>
      </w:pPr>
      <w:r>
        <w:rPr>
          <w:rFonts w:hint="default"/>
          <w:lang w:val="en-US" w:eastAsia="zh-CN"/>
        </w:rPr>
        <w:t>年轻代被划分为三部分，Eden区和两个大小严格相同的Survivor区，其中，Survivor区间中，某一时刻只有其中一个（Survivor_From）是被使用的，另一个（Survivor_To）留作垃圾收集时赋值对象使用。几乎所有新生成的对象首先是放在Eden区间。</w:t>
      </w:r>
    </w:p>
    <w:p>
      <w:pPr>
        <w:numPr>
          <w:numId w:val="0"/>
        </w:numPr>
        <w:bidi w:val="0"/>
        <w:jc w:val="left"/>
        <w:rPr>
          <w:rFonts w:hint="default"/>
          <w:lang w:val="en-US" w:eastAsia="zh-CN"/>
        </w:rPr>
      </w:pPr>
      <w:r>
        <w:rPr>
          <w:rFonts w:hint="default"/>
          <w:lang w:val="en-US" w:eastAsia="zh-CN"/>
        </w:rPr>
        <w:t>Tenured 老年代</w:t>
      </w:r>
    </w:p>
    <w:p>
      <w:pPr>
        <w:numPr>
          <w:numId w:val="0"/>
        </w:numPr>
        <w:bidi w:val="0"/>
        <w:jc w:val="left"/>
        <w:rPr>
          <w:rFonts w:hint="default"/>
          <w:lang w:val="en-US" w:eastAsia="zh-CN"/>
        </w:rPr>
      </w:pPr>
      <w:r>
        <w:rPr>
          <w:rFonts w:hint="default"/>
          <w:lang w:val="en-US" w:eastAsia="zh-CN"/>
        </w:rPr>
        <w:t>Tenured区主要保存生命周期长的对象，一般是一些存活时间长的对象（如较大的对象直接分配老年代），或当一些对象在Young区复制转移一定的次数以后，对象就会被转移到Tenured区。因此老年代对象存活时间比较长，存活率高。</w:t>
      </w:r>
    </w:p>
    <w:p>
      <w:pPr>
        <w:numPr>
          <w:numId w:val="0"/>
        </w:numPr>
        <w:bidi w:val="0"/>
        <w:jc w:val="left"/>
        <w:rPr>
          <w:rFonts w:hint="default"/>
          <w:lang w:val="en-US" w:eastAsia="zh-CN"/>
        </w:rPr>
      </w:pPr>
      <w:r>
        <w:rPr>
          <w:rFonts w:hint="default"/>
          <w:lang w:val="en-US" w:eastAsia="zh-CN"/>
        </w:rPr>
        <w:t>Perm 永久代</w:t>
      </w:r>
    </w:p>
    <w:p>
      <w:pPr>
        <w:numPr>
          <w:numId w:val="0"/>
        </w:numPr>
        <w:bidi w:val="0"/>
        <w:jc w:val="left"/>
        <w:rPr>
          <w:rFonts w:hint="default"/>
          <w:lang w:val="en-US" w:eastAsia="zh-CN"/>
        </w:rPr>
      </w:pPr>
      <w:r>
        <w:rPr>
          <w:rFonts w:hint="default"/>
          <w:lang w:val="en-US" w:eastAsia="zh-CN"/>
        </w:rPr>
        <w:t>Perm代主要保存class,method,field对象。</w:t>
      </w:r>
    </w:p>
    <w:p>
      <w:pPr>
        <w:keepNext w:val="0"/>
        <w:keepLines w:val="0"/>
        <w:widowControl/>
        <w:suppressLineNumbers w:val="0"/>
        <w:jc w:val="left"/>
        <w:rPr>
          <w:rStyle w:val="7"/>
          <w:rFonts w:ascii="Arial" w:hAnsi="Arial" w:eastAsia="Arial" w:cs="Arial"/>
          <w:b/>
          <w:bCs/>
          <w:i w:val="0"/>
          <w:iCs w:val="0"/>
          <w:caps w:val="0"/>
          <w:color w:val="4D4D4D"/>
          <w:spacing w:val="0"/>
          <w:sz w:val="24"/>
          <w:szCs w:val="24"/>
          <w:shd w:val="clear" w:fill="FFFFFF"/>
        </w:rPr>
      </w:pPr>
      <w:r>
        <w:rPr>
          <w:rStyle w:val="7"/>
          <w:rFonts w:ascii="Arial" w:hAnsi="Arial" w:eastAsia="Arial" w:cs="Arial"/>
          <w:b/>
          <w:bCs/>
          <w:i w:val="0"/>
          <w:iCs w:val="0"/>
          <w:caps w:val="0"/>
          <w:color w:val="4D4D4D"/>
          <w:spacing w:val="0"/>
          <w:sz w:val="24"/>
          <w:szCs w:val="24"/>
          <w:shd w:val="clear" w:fill="FFFFFF"/>
        </w:rPr>
        <w:t>（2.2）jdk1.8 堆内存模型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80455" cy="4030345"/>
            <wp:effectExtent l="0" t="0" r="10795"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80455" cy="4030345"/>
                    </a:xfrm>
                    <a:prstGeom prst="rect">
                      <a:avLst/>
                    </a:prstGeom>
                    <a:noFill/>
                    <a:ln w="9525">
                      <a:noFill/>
                    </a:ln>
                  </pic:spPr>
                </pic:pic>
              </a:graphicData>
            </a:graphic>
          </wp:inline>
        </w:drawing>
      </w:r>
    </w:p>
    <w:p>
      <w:pPr>
        <w:numPr>
          <w:numId w:val="0"/>
        </w:numPr>
        <w:bidi w:val="0"/>
        <w:jc w:val="left"/>
        <w:rPr>
          <w:rFonts w:hint="default"/>
          <w:lang w:val="en-US" w:eastAsia="zh-CN"/>
        </w:rPr>
      </w:pPr>
      <w:r>
        <w:rPr>
          <w:rFonts w:hint="default"/>
          <w:lang w:val="en-US" w:eastAsia="zh-CN"/>
        </w:rPr>
        <w:t>由上图可以看出，jdk 1.8 的内存模型由2部分组成，年轻代+老年代。</w:t>
      </w:r>
    </w:p>
    <w:p>
      <w:pPr>
        <w:numPr>
          <w:numId w:val="0"/>
        </w:numPr>
        <w:bidi w:val="0"/>
        <w:jc w:val="left"/>
        <w:rPr>
          <w:rFonts w:hint="default"/>
          <w:lang w:val="en-US" w:eastAsia="zh-CN"/>
        </w:rPr>
      </w:pPr>
      <w:r>
        <w:rPr>
          <w:rFonts w:hint="default"/>
          <w:lang w:val="en-US" w:eastAsia="zh-CN"/>
        </w:rPr>
        <w:t>年轻代：Eden + 2*Survivor</w:t>
      </w:r>
    </w:p>
    <w:p>
      <w:pPr>
        <w:numPr>
          <w:numId w:val="0"/>
        </w:numPr>
        <w:bidi w:val="0"/>
        <w:jc w:val="left"/>
        <w:rPr>
          <w:rFonts w:hint="default"/>
          <w:lang w:val="en-US" w:eastAsia="zh-CN"/>
        </w:rPr>
      </w:pPr>
      <w:r>
        <w:rPr>
          <w:rFonts w:hint="default"/>
          <w:lang w:val="en-US" w:eastAsia="zh-CN"/>
        </w:rPr>
        <w:t>年老代：Old</w:t>
      </w:r>
    </w:p>
    <w:p>
      <w:pPr>
        <w:numPr>
          <w:numId w:val="0"/>
        </w:numPr>
        <w:bidi w:val="0"/>
        <w:jc w:val="left"/>
        <w:rPr>
          <w:rFonts w:hint="default"/>
          <w:lang w:val="en-US" w:eastAsia="zh-CN"/>
        </w:rPr>
      </w:pPr>
      <w:r>
        <w:rPr>
          <w:rFonts w:hint="default"/>
          <w:lang w:val="en-US" w:eastAsia="zh-CN"/>
        </w:rPr>
        <w:t>在jdk 1.8 中变化最大的Perm区，用Metaspace（元数据空间）进行了替换。其中，Metaspace所占用的内存空间不是在虚拟机内部，而是在本地内存空间中。（防止由于永久代内存经常不够用或发生内存泄露，改用本地内存空间）</w:t>
      </w:r>
    </w:p>
    <w:p>
      <w:pPr>
        <w:numPr>
          <w:numId w:val="0"/>
        </w:numPr>
        <w:bidi w:val="0"/>
        <w:jc w:val="left"/>
        <w:rPr>
          <w:rFonts w:hint="default"/>
          <w:lang w:val="en-US" w:eastAsia="zh-CN"/>
        </w:rPr>
      </w:pPr>
    </w:p>
    <w:p>
      <w:pPr>
        <w:numPr>
          <w:ilvl w:val="0"/>
          <w:numId w:val="12"/>
        </w:numPr>
        <w:bidi w:val="0"/>
        <w:ind w:left="0" w:leftChars="0" w:firstLine="0" w:firstLineChars="0"/>
        <w:jc w:val="left"/>
        <w:rPr>
          <w:rStyle w:val="7"/>
          <w:rFonts w:ascii="Arial" w:hAnsi="Arial" w:eastAsia="Arial" w:cs="Arial"/>
          <w:b/>
          <w:bCs/>
          <w:i w:val="0"/>
          <w:iCs w:val="0"/>
          <w:caps w:val="0"/>
          <w:color w:val="4D4D4D"/>
          <w:spacing w:val="0"/>
          <w:sz w:val="24"/>
          <w:szCs w:val="24"/>
          <w:shd w:val="clear" w:fill="FFFFFF"/>
        </w:rPr>
      </w:pPr>
      <w:r>
        <w:rPr>
          <w:rStyle w:val="7"/>
          <w:rFonts w:ascii="Arial" w:hAnsi="Arial" w:eastAsia="Arial" w:cs="Arial"/>
          <w:b/>
          <w:bCs/>
          <w:i w:val="0"/>
          <w:iCs w:val="0"/>
          <w:caps w:val="0"/>
          <w:color w:val="4D4D4D"/>
          <w:spacing w:val="0"/>
          <w:sz w:val="24"/>
          <w:szCs w:val="24"/>
          <w:shd w:val="clear" w:fill="FFFFFF"/>
        </w:rPr>
        <w:t>GC回收算法（分代算法）</w:t>
      </w:r>
    </w:p>
    <w:p>
      <w:pPr>
        <w:numPr>
          <w:numId w:val="0"/>
        </w:numPr>
        <w:bidi w:val="0"/>
        <w:ind w:leftChars="0"/>
        <w:jc w:val="left"/>
        <w:rPr>
          <w:rFonts w:hint="default"/>
          <w:lang w:val="en-US" w:eastAsia="zh-CN"/>
        </w:rPr>
      </w:pPr>
      <w:r>
        <w:rPr>
          <w:rFonts w:hint="default"/>
          <w:lang w:val="en-US" w:eastAsia="zh-CN"/>
        </w:rPr>
        <w:t>分代收集，是基于这样一个事实：不同的对象的生命周期是不一样的。因此，可以将不同生命周期的对象分代，不同的代采取不同的回收算法进行垃圾回收（GC），以便提高回收效率。</w:t>
      </w:r>
    </w:p>
    <w:p>
      <w:pPr>
        <w:numPr>
          <w:numId w:val="0"/>
        </w:numPr>
        <w:bidi w:val="0"/>
        <w:jc w:val="left"/>
        <w:rPr>
          <w:rFonts w:hint="default"/>
          <w:lang w:val="en-US" w:eastAsia="zh-CN"/>
        </w:rPr>
      </w:pPr>
    </w:p>
    <w:p>
      <w:pPr>
        <w:numPr>
          <w:numId w:val="0"/>
        </w:numPr>
        <w:bidi w:val="0"/>
        <w:jc w:val="left"/>
        <w:rPr>
          <w:rFonts w:hint="default"/>
          <w:lang w:val="en-US" w:eastAsia="zh-CN"/>
        </w:rPr>
      </w:pPr>
      <w:r>
        <w:rPr>
          <w:rFonts w:hint="default"/>
          <w:lang w:val="en-US" w:eastAsia="zh-CN"/>
        </w:rPr>
        <w:t>Young 年轻代（复制算法）</w:t>
      </w:r>
    </w:p>
    <w:p>
      <w:pPr>
        <w:numPr>
          <w:numId w:val="0"/>
        </w:numPr>
        <w:bidi w:val="0"/>
        <w:jc w:val="left"/>
        <w:rPr>
          <w:rFonts w:hint="default"/>
          <w:lang w:val="en-US" w:eastAsia="zh-CN"/>
        </w:rPr>
      </w:pPr>
      <w:r>
        <w:rPr>
          <w:rFonts w:hint="default"/>
          <w:lang w:val="en-US" w:eastAsia="zh-CN"/>
        </w:rPr>
        <w:t>由于年轻代垃圾对象较多，复制的对象较少，因此复制算法效率较高。年轻代划分为一块较大的Eden区和两块较小的Survivor区（Survivor_From、Survivor_To）</w:t>
      </w:r>
    </w:p>
    <w:p>
      <w:pPr>
        <w:numPr>
          <w:ilvl w:val="0"/>
          <w:numId w:val="13"/>
        </w:numPr>
        <w:bidi w:val="0"/>
        <w:ind w:left="425" w:leftChars="0" w:hanging="425" w:firstLineChars="0"/>
        <w:jc w:val="left"/>
        <w:rPr>
          <w:rFonts w:hint="default"/>
          <w:lang w:val="en-US" w:eastAsia="zh-CN"/>
        </w:rPr>
      </w:pPr>
      <w:r>
        <w:rPr>
          <w:rFonts w:hint="default"/>
          <w:lang w:val="en-US" w:eastAsia="zh-CN"/>
        </w:rPr>
        <w:t>几乎所有新生成的对象首先是放在Eden区间。当Eden区间内存不足时，会发起一次GC。</w:t>
      </w:r>
    </w:p>
    <w:p>
      <w:pPr>
        <w:numPr>
          <w:ilvl w:val="0"/>
          <w:numId w:val="13"/>
        </w:numPr>
        <w:bidi w:val="0"/>
        <w:ind w:left="425" w:leftChars="0" w:hanging="425" w:firstLineChars="0"/>
        <w:jc w:val="left"/>
        <w:rPr>
          <w:rFonts w:hint="default"/>
          <w:lang w:val="en-US" w:eastAsia="zh-CN"/>
        </w:rPr>
      </w:pPr>
      <w:r>
        <w:rPr>
          <w:rFonts w:hint="default"/>
          <w:lang w:val="en-US" w:eastAsia="zh-CN"/>
        </w:rPr>
        <w:t>在GC开始的时候，对象只会存在于Eden区和Survivor_From区，Survivor_To区是空的。</w:t>
      </w:r>
    </w:p>
    <w:p>
      <w:pPr>
        <w:numPr>
          <w:ilvl w:val="0"/>
          <w:numId w:val="13"/>
        </w:numPr>
        <w:bidi w:val="0"/>
        <w:ind w:left="425" w:leftChars="0" w:hanging="425" w:firstLineChars="0"/>
        <w:jc w:val="left"/>
        <w:rPr>
          <w:rFonts w:hint="default"/>
          <w:lang w:val="en-US" w:eastAsia="zh-CN"/>
        </w:rPr>
      </w:pPr>
      <w:r>
        <w:rPr>
          <w:rFonts w:hint="default"/>
          <w:lang w:val="en-US" w:eastAsia="zh-CN"/>
        </w:rPr>
        <w:t>紧接着进行GC，Eden区所有存活对象都会复制到Survivor_To区，Survivor_From区中仍存活的对象根据他们的年龄决定去向，若年龄达到年龄阀值（MaxTenuringThreshold）的对象会移动到老年代，没有到达阀值的对象会复制到Survivor_To区。</w:t>
      </w:r>
    </w:p>
    <w:p>
      <w:pPr>
        <w:numPr>
          <w:ilvl w:val="0"/>
          <w:numId w:val="13"/>
        </w:numPr>
        <w:bidi w:val="0"/>
        <w:ind w:left="425" w:leftChars="0" w:hanging="425" w:firstLineChars="0"/>
        <w:jc w:val="left"/>
        <w:rPr>
          <w:rFonts w:hint="default"/>
          <w:lang w:val="en-US" w:eastAsia="zh-CN"/>
        </w:rPr>
      </w:pPr>
      <w:r>
        <w:rPr>
          <w:rFonts w:hint="default"/>
          <w:lang w:val="en-US" w:eastAsia="zh-CN"/>
        </w:rPr>
        <w:t>清空Eden区和Survivor_From区。然后交换Survivor_To与Survivor_From区。使存活的对象均位于Survivor_From区域，Survivor_To区为空。</w:t>
      </w:r>
    </w:p>
    <w:p>
      <w:pPr>
        <w:numPr>
          <w:ilvl w:val="0"/>
          <w:numId w:val="13"/>
        </w:numPr>
        <w:bidi w:val="0"/>
        <w:ind w:left="425" w:leftChars="0" w:hanging="425" w:firstLineChars="0"/>
        <w:jc w:val="left"/>
        <w:rPr>
          <w:rFonts w:hint="default"/>
          <w:lang w:val="en-US" w:eastAsia="zh-CN"/>
        </w:rPr>
      </w:pPr>
      <w:r>
        <w:rPr>
          <w:rFonts w:hint="default"/>
          <w:lang w:val="en-US" w:eastAsia="zh-CN"/>
        </w:rPr>
        <w:t>GC会一直重复上述过程，直到Survivor_To区被填满（Survivor_To区不足以存放Eden与Survivor_From区中存活的对象时），此时所有存活的对象移动到老年代。</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Tenured 老年代（标记-清除/压缩法）</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由于老年代垃圾对象较少（对象存活率较高），因此适合使用标记-清除/压缩法。</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当老年代内存满时触发GC。</w:t>
      </w:r>
    </w:p>
    <w:p>
      <w:pPr>
        <w:pStyle w:val="2"/>
        <w:bidi w:val="0"/>
      </w:pPr>
      <w:r>
        <w:rPr>
          <w:rFonts w:hint="eastAsia"/>
        </w:rPr>
        <w:t>GC是什么时候触发的？</w:t>
      </w:r>
    </w:p>
    <w:p>
      <w:pPr>
        <w:numPr>
          <w:numId w:val="0"/>
        </w:numPr>
        <w:bidi w:val="0"/>
        <w:jc w:val="left"/>
        <w:rPr>
          <w:rFonts w:hint="default"/>
          <w:lang w:val="en-US" w:eastAsia="zh-CN"/>
        </w:rPr>
      </w:pPr>
      <w:r>
        <w:rPr>
          <w:rFonts w:hint="default"/>
          <w:lang w:val="en-US" w:eastAsia="zh-CN"/>
        </w:rPr>
        <w:t>由于对象进行了分代处理，因此垃圾回收区域、时间也不一样。GC有两种类型：Minor GC和Full GC。</w:t>
      </w:r>
    </w:p>
    <w:p>
      <w:pPr>
        <w:numPr>
          <w:numId w:val="0"/>
        </w:numPr>
        <w:bidi w:val="0"/>
        <w:jc w:val="left"/>
        <w:rPr>
          <w:rFonts w:hint="default"/>
          <w:lang w:val="en-US" w:eastAsia="zh-CN"/>
        </w:rPr>
      </w:pPr>
    </w:p>
    <w:p>
      <w:pPr>
        <w:numPr>
          <w:ilvl w:val="0"/>
          <w:numId w:val="15"/>
        </w:numPr>
        <w:bidi w:val="0"/>
        <w:ind w:left="720" w:leftChars="0" w:hanging="360" w:firstLineChars="0"/>
        <w:jc w:val="left"/>
        <w:rPr>
          <w:rFonts w:hint="default"/>
          <w:lang w:val="en-US" w:eastAsia="zh-CN"/>
        </w:rPr>
      </w:pPr>
      <w:r>
        <w:rPr>
          <w:rFonts w:hint="default"/>
          <w:lang w:val="en-US" w:eastAsia="zh-CN"/>
        </w:rPr>
        <w:t>Minor GC</w:t>
      </w:r>
    </w:p>
    <w:p>
      <w:pPr>
        <w:numPr>
          <w:numId w:val="0"/>
        </w:numPr>
        <w:bidi w:val="0"/>
        <w:jc w:val="left"/>
        <w:rPr>
          <w:rFonts w:hint="default"/>
          <w:lang w:val="en-US" w:eastAsia="zh-CN"/>
        </w:rPr>
      </w:pPr>
      <w:r>
        <w:rPr>
          <w:rFonts w:hint="default"/>
          <w:lang w:val="en-US" w:eastAsia="zh-CN"/>
        </w:rPr>
        <w:t>这种方式的GC是对年轻代的Eden区进行，不会影响到年老代。因为年轻代对象存活时间很短，所以Minor GC会频繁进行。因而，一般在这里需要使用速度快、效率高的算法，使Eden去能尽快空闲出来。</w:t>
      </w:r>
    </w:p>
    <w:p>
      <w:pPr>
        <w:numPr>
          <w:numId w:val="0"/>
        </w:numPr>
        <w:bidi w:val="0"/>
        <w:jc w:val="left"/>
        <w:rPr>
          <w:rFonts w:hint="default"/>
          <w:lang w:val="en-US" w:eastAsia="zh-CN"/>
        </w:rPr>
      </w:pPr>
      <w:r>
        <w:rPr>
          <w:rFonts w:hint="default"/>
          <w:lang w:val="en-US" w:eastAsia="zh-CN"/>
        </w:rPr>
        <w:t>触发条件：</w:t>
      </w:r>
    </w:p>
    <w:p>
      <w:pPr>
        <w:numPr>
          <w:numId w:val="0"/>
        </w:numPr>
        <w:bidi w:val="0"/>
        <w:jc w:val="left"/>
        <w:rPr>
          <w:rFonts w:hint="default"/>
          <w:lang w:val="en-US" w:eastAsia="zh-CN"/>
        </w:rPr>
      </w:pPr>
      <w:r>
        <w:rPr>
          <w:rFonts w:hint="default"/>
          <w:lang w:val="en-US" w:eastAsia="zh-CN"/>
        </w:rPr>
        <w:t>一般情况下，当新对象生成，会在年轻代Eden上分配，若Eden区域已满，申请空间失败时，就会触发Minor GC：对Eden区域进行GC，在回收时，将 Eden 和 Survivor_From 中还存活着的对象全部复制到 Survivor_To 上，然后清理 Eden 和 Survivor_From，最后将Survivor_To中对象移动到 Survivor_From。</w:t>
      </w:r>
    </w:p>
    <w:p>
      <w:pPr>
        <w:numPr>
          <w:ilvl w:val="0"/>
          <w:numId w:val="15"/>
        </w:numPr>
        <w:bidi w:val="0"/>
        <w:ind w:left="425" w:leftChars="0" w:hanging="425" w:firstLineChars="0"/>
        <w:jc w:val="left"/>
        <w:rPr>
          <w:rFonts w:hint="default"/>
          <w:lang w:val="en-US" w:eastAsia="zh-CN"/>
        </w:rPr>
      </w:pPr>
      <w:r>
        <w:rPr>
          <w:rFonts w:hint="default"/>
          <w:lang w:val="en-US" w:eastAsia="zh-CN"/>
        </w:rPr>
        <w:t>Full GC</w:t>
      </w:r>
    </w:p>
    <w:p>
      <w:pPr>
        <w:numPr>
          <w:numId w:val="0"/>
        </w:numPr>
        <w:bidi w:val="0"/>
        <w:jc w:val="left"/>
        <w:rPr>
          <w:rFonts w:hint="default"/>
          <w:lang w:val="en-US" w:eastAsia="zh-CN"/>
        </w:rPr>
      </w:pPr>
      <w:r>
        <w:rPr>
          <w:rFonts w:hint="default"/>
          <w:lang w:val="en-US" w:eastAsia="zh-CN"/>
        </w:rPr>
        <w:t>对整个堆进行整理，包括回收年轻代、老年代和持久代。Full GC因为需要对整个堆进行回收，所以比Minor GC要慢，因此应该尽可能减少Full GC的次数。</w:t>
      </w:r>
    </w:p>
    <w:p>
      <w:pPr>
        <w:numPr>
          <w:numId w:val="0"/>
        </w:numPr>
        <w:bidi w:val="0"/>
        <w:jc w:val="left"/>
        <w:rPr>
          <w:rFonts w:hint="default"/>
          <w:lang w:val="en-US" w:eastAsia="zh-CN"/>
        </w:rPr>
      </w:pPr>
      <w:r>
        <w:rPr>
          <w:rFonts w:hint="default"/>
          <w:lang w:val="en-US" w:eastAsia="zh-CN"/>
        </w:rPr>
        <w:t>触发条件：</w:t>
      </w:r>
    </w:p>
    <w:p>
      <w:pPr>
        <w:numPr>
          <w:numId w:val="0"/>
        </w:numPr>
        <w:bidi w:val="0"/>
        <w:jc w:val="left"/>
        <w:rPr>
          <w:rFonts w:hint="default"/>
          <w:lang w:val="en-US" w:eastAsia="zh-CN"/>
        </w:rPr>
      </w:pPr>
      <w:r>
        <w:rPr>
          <w:rFonts w:hint="default"/>
          <w:lang w:val="en-US" w:eastAsia="zh-CN"/>
        </w:rPr>
        <w:t>年老代（Tenured）被写满；</w:t>
      </w:r>
    </w:p>
    <w:p>
      <w:pPr>
        <w:numPr>
          <w:numId w:val="0"/>
        </w:numPr>
        <w:bidi w:val="0"/>
        <w:jc w:val="left"/>
        <w:rPr>
          <w:rFonts w:hint="default"/>
          <w:lang w:val="en-US" w:eastAsia="zh-CN"/>
        </w:rPr>
      </w:pPr>
      <w:r>
        <w:rPr>
          <w:rFonts w:hint="default"/>
          <w:lang w:val="en-US" w:eastAsia="zh-CN"/>
        </w:rPr>
        <w:t>持久代（Perm）被写满；</w:t>
      </w:r>
    </w:p>
    <w:p>
      <w:pPr>
        <w:numPr>
          <w:numId w:val="0"/>
        </w:numPr>
        <w:bidi w:val="0"/>
        <w:jc w:val="left"/>
        <w:rPr>
          <w:rFonts w:hint="default"/>
          <w:lang w:val="en-US" w:eastAsia="zh-CN"/>
        </w:rPr>
      </w:pPr>
      <w:r>
        <w:rPr>
          <w:rFonts w:hint="default"/>
          <w:lang w:val="en-US" w:eastAsia="zh-CN"/>
        </w:rPr>
        <w:t>System.gc()被显示调用；</w:t>
      </w:r>
    </w:p>
    <w:p>
      <w:pPr>
        <w:numPr>
          <w:numId w:val="0"/>
        </w:numPr>
        <w:bidi w:val="0"/>
        <w:jc w:val="left"/>
        <w:rPr>
          <w:rFonts w:hint="default"/>
          <w:lang w:val="en-US" w:eastAsia="zh-CN"/>
        </w:rPr>
      </w:pPr>
      <w:r>
        <w:rPr>
          <w:rFonts w:hint="default"/>
          <w:lang w:val="en-US" w:eastAsia="zh-CN"/>
        </w:rPr>
        <w:t>上一次GC之后Heap的各域分配策略动态变化；</w:t>
      </w:r>
    </w:p>
    <w:p>
      <w:pPr>
        <w:pStyle w:val="2"/>
        <w:bidi w:val="0"/>
      </w:pPr>
      <w:r>
        <w:rPr>
          <w:rFonts w:hint="eastAsia"/>
        </w:rPr>
        <w:t>垃圾收集器？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单线程与多线程：单线程指的是垃圾收集器只使用一个线程，而多线程使用多个线程；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bdr w:val="none" w:color="auto" w:sz="0" w:space="0"/>
          <w:shd w:val="clear" w:fill="FFFFFF"/>
        </w:rPr>
        <w:t>串行与并行：串行指的是垃圾收集器与用户程序交替执行，这意味着在执行垃圾收集的时候需要停顿用户程序；并行指的是垃圾收集器和用户程序同时执行。除了 CMS 和 G1 之外，其它垃圾收集器都是以串行的方式执行。</w:t>
      </w:r>
    </w:p>
    <w:p>
      <w:pPr>
        <w:numPr>
          <w:numId w:val="0"/>
        </w:numPr>
        <w:bidi w:val="0"/>
        <w:jc w:val="left"/>
        <w:rPr>
          <w:rFonts w:hint="default"/>
          <w:lang w:val="en-US" w:eastAsia="zh-CN"/>
        </w:rPr>
      </w:pPr>
      <w:r>
        <w:rPr>
          <w:rFonts w:hint="default"/>
          <w:lang w:val="en-US" w:eastAsia="zh-CN"/>
        </w:rPr>
        <w:t>Serial 垃圾收集器</w:t>
      </w:r>
    </w:p>
    <w:p>
      <w:pPr>
        <w:numPr>
          <w:numId w:val="0"/>
        </w:numPr>
        <w:bidi w:val="0"/>
        <w:jc w:val="left"/>
        <w:rPr>
          <w:rFonts w:hint="default"/>
          <w:lang w:val="en-US" w:eastAsia="zh-CN"/>
        </w:rPr>
      </w:pPr>
      <w:r>
        <w:rPr>
          <w:rFonts w:hint="default"/>
          <w:lang w:val="en-US" w:eastAsia="zh-CN"/>
        </w:rPr>
        <w:t>串行垃圾收集器，是指使用单线程进行垃圾回收。垃圾回收时，只有一个线程在工作，并且java应用中的所有线程都要暂停，等待垃圾回收的完成。这种现象称之为STW（Stop-The-World）</w:t>
      </w:r>
    </w:p>
    <w:p>
      <w:pPr>
        <w:numPr>
          <w:numId w:val="0"/>
        </w:numPr>
        <w:bidi w:val="0"/>
        <w:jc w:val="left"/>
        <w:rPr>
          <w:rFonts w:hint="default"/>
          <w:lang w:val="en-US" w:eastAsia="zh-CN"/>
        </w:rPr>
      </w:pPr>
      <w:r>
        <w:rPr>
          <w:rFonts w:hint="default"/>
          <w:lang w:val="en-US" w:eastAsia="zh-CN"/>
        </w:rPr>
        <w:t>对于交互性交强的应用而言，这种垃圾收集器是不能够接受的。一般在javaweb应用中是不会采用该收集器的。在G1的FULL GC采用Serial GC进行回收。</w:t>
      </w:r>
    </w:p>
    <w:p>
      <w:pPr>
        <w:numPr>
          <w:numId w:val="0"/>
        </w:numPr>
        <w:bidi w:val="0"/>
        <w:jc w:val="left"/>
        <w:rPr>
          <w:rFonts w:hint="default"/>
          <w:lang w:val="en-US" w:eastAsia="zh-CN"/>
        </w:rPr>
      </w:pPr>
      <w:r>
        <w:rPr>
          <w:rFonts w:hint="default"/>
          <w:lang w:val="en-US" w:eastAsia="zh-CN"/>
        </w:rPr>
        <w:t>Parallel 垃圾收集器</w:t>
      </w:r>
    </w:p>
    <w:p>
      <w:pPr>
        <w:numPr>
          <w:numId w:val="0"/>
        </w:numPr>
        <w:bidi w:val="0"/>
        <w:jc w:val="left"/>
        <w:rPr>
          <w:rFonts w:hint="default"/>
          <w:lang w:val="en-US" w:eastAsia="zh-CN"/>
        </w:rPr>
      </w:pPr>
      <w:r>
        <w:rPr>
          <w:rFonts w:hint="default"/>
          <w:lang w:val="en-US" w:eastAsia="zh-CN"/>
        </w:rPr>
        <w:t>并行垃圾收集器在串行垃圾收集器的基础上做了改进，将单线程改为了多线程进行垃圾回收，这样可以缩短垃圾回收的时间。并行垃圾收集器在收集的过程中也会暂停应用程序，与串行垃圾收集器是一样的，只是并行执行，速度更快，暂停时间更短。分为：</w:t>
      </w:r>
    </w:p>
    <w:p>
      <w:pPr>
        <w:numPr>
          <w:numId w:val="0"/>
        </w:numPr>
        <w:bidi w:val="0"/>
        <w:jc w:val="left"/>
        <w:rPr>
          <w:rFonts w:hint="default"/>
          <w:lang w:val="en-US" w:eastAsia="zh-CN"/>
        </w:rPr>
      </w:pPr>
      <w:r>
        <w:rPr>
          <w:rFonts w:hint="default"/>
          <w:lang w:val="en-US" w:eastAsia="zh-CN"/>
        </w:rPr>
        <w:t>ParNew 垃圾收集器</w:t>
      </w:r>
    </w:p>
    <w:p>
      <w:pPr>
        <w:numPr>
          <w:numId w:val="0"/>
        </w:numPr>
        <w:bidi w:val="0"/>
        <w:jc w:val="left"/>
        <w:rPr>
          <w:rFonts w:hint="default"/>
          <w:lang w:val="en-US" w:eastAsia="zh-CN"/>
        </w:rPr>
      </w:pPr>
      <w:r>
        <w:rPr>
          <w:rFonts w:hint="default"/>
          <w:lang w:val="en-US" w:eastAsia="zh-CN"/>
        </w:rPr>
        <w:t>ParNew收集器是工作在年轻代上的，只是将串行的垃圾收集器改为了并行。ParNew GC可以与CMS GC合作使用</w:t>
      </w:r>
    </w:p>
    <w:p>
      <w:pPr>
        <w:numPr>
          <w:numId w:val="0"/>
        </w:numPr>
        <w:bidi w:val="0"/>
        <w:jc w:val="left"/>
        <w:rPr>
          <w:rFonts w:hint="default"/>
          <w:lang w:val="en-US" w:eastAsia="zh-CN"/>
        </w:rPr>
      </w:pPr>
      <w:r>
        <w:rPr>
          <w:rFonts w:hint="default"/>
          <w:lang w:val="en-US" w:eastAsia="zh-CN"/>
        </w:rPr>
        <w:t>ParallelGC 垃圾收集器</w:t>
      </w:r>
    </w:p>
    <w:p>
      <w:pPr>
        <w:numPr>
          <w:numId w:val="0"/>
        </w:numPr>
        <w:bidi w:val="0"/>
        <w:jc w:val="left"/>
        <w:rPr>
          <w:rFonts w:hint="default"/>
          <w:lang w:val="en-US" w:eastAsia="zh-CN"/>
        </w:rPr>
      </w:pPr>
      <w:r>
        <w:rPr>
          <w:rFonts w:hint="default"/>
          <w:lang w:val="en-US" w:eastAsia="zh-CN"/>
        </w:rPr>
        <w:t>ParallelGC收集器工作机制和ParNewGC收集器一样，不同在于新增了可以对老年代进行多线程垃圾回收，且增加了对吞吐量（=运行用户代码时间 / CPU总消耗时间（运行用户代码时间+垃圾收集时间））的控制。</w:t>
      </w:r>
    </w:p>
    <w:p>
      <w:pPr>
        <w:numPr>
          <w:numId w:val="0"/>
        </w:numPr>
        <w:bidi w:val="0"/>
        <w:jc w:val="left"/>
        <w:rPr>
          <w:rFonts w:hint="default"/>
          <w:lang w:val="en-US" w:eastAsia="zh-CN"/>
        </w:rPr>
      </w:pPr>
      <w:r>
        <w:rPr>
          <w:rFonts w:hint="default"/>
          <w:lang w:val="en-US" w:eastAsia="zh-CN"/>
        </w:rPr>
        <w:t>高吞吐量则可以高效率地利用CPU时间，尽快完成程序的运算任务，主要适合在后台运算而不需要太多交互的任务。</w:t>
      </w:r>
    </w:p>
    <w:p>
      <w:pPr>
        <w:numPr>
          <w:numId w:val="0"/>
        </w:numPr>
        <w:bidi w:val="0"/>
        <w:jc w:val="left"/>
        <w:rPr>
          <w:rFonts w:hint="default" w:ascii="Arial" w:hAnsi="Arial" w:eastAsia="Arial" w:cs="Arial"/>
          <w:i w:val="0"/>
          <w:iCs w:val="0"/>
          <w:caps w:val="0"/>
          <w:spacing w:val="0"/>
          <w:sz w:val="24"/>
          <w:szCs w:val="24"/>
          <w:shd w:val="clear" w:fill="FFFFFF"/>
        </w:rPr>
      </w:pPr>
      <w:r>
        <w:rPr>
          <w:rStyle w:val="7"/>
          <w:rFonts w:ascii="Arial" w:hAnsi="Arial" w:eastAsia="Arial" w:cs="Arial"/>
          <w:b/>
          <w:bCs/>
          <w:i w:val="0"/>
          <w:iCs w:val="0"/>
          <w:caps w:val="0"/>
          <w:spacing w:val="0"/>
          <w:sz w:val="24"/>
          <w:szCs w:val="24"/>
          <w:shd w:val="clear" w:fill="FFFFFF"/>
        </w:rPr>
        <w:t>CMS 收集器</w:t>
      </w:r>
      <w:r>
        <w:rPr>
          <w:rFonts w:hint="default" w:ascii="Arial" w:hAnsi="Arial" w:eastAsia="Arial" w:cs="Arial"/>
          <w:i w:val="0"/>
          <w:iCs w:val="0"/>
          <w:caps w:val="0"/>
          <w:spacing w:val="0"/>
          <w:sz w:val="24"/>
          <w:szCs w:val="24"/>
          <w:shd w:val="clear" w:fill="FFFFFF"/>
        </w:rPr>
        <w:br w:type="textWrapping"/>
      </w:r>
      <w:r>
        <w:rPr>
          <w:rFonts w:hint="default" w:ascii="Arial" w:hAnsi="Arial" w:eastAsia="Arial" w:cs="Arial"/>
          <w:i w:val="0"/>
          <w:iCs w:val="0"/>
          <w:caps w:val="0"/>
          <w:spacing w:val="0"/>
          <w:sz w:val="24"/>
          <w:szCs w:val="24"/>
          <w:shd w:val="clear" w:fill="FFFFFF"/>
        </w:rPr>
        <w:t>CMS全称Concurrent Mark Sweep，是一款并发的、使用标记-清除算法的垃圾回收器，该回收器是针对老年代垃圾回收的，</w:t>
      </w:r>
      <w:r>
        <w:rPr>
          <w:rFonts w:ascii="Arial" w:hAnsi="Arial" w:eastAsia="Arial" w:cs="Arial"/>
          <w:i w:val="0"/>
          <w:iCs w:val="0"/>
          <w:caps w:val="0"/>
          <w:spacing w:val="0"/>
          <w:sz w:val="24"/>
          <w:szCs w:val="24"/>
          <w:shd w:val="clear" w:fill="FFFFFF"/>
        </w:rPr>
        <w:t>CMS是HotSpot虚拟机中第一款真正意义上的</w:t>
      </w:r>
      <w:r>
        <w:rPr>
          <w:rStyle w:val="7"/>
          <w:rFonts w:hint="default" w:ascii="Arial" w:hAnsi="Arial" w:eastAsia="Arial" w:cs="Arial"/>
          <w:b/>
          <w:bCs/>
          <w:i w:val="0"/>
          <w:iCs w:val="0"/>
          <w:caps w:val="0"/>
          <w:spacing w:val="0"/>
          <w:sz w:val="24"/>
          <w:szCs w:val="24"/>
          <w:shd w:val="clear" w:fill="FFFFFF"/>
        </w:rPr>
        <w:t>并发</w:t>
      </w:r>
      <w:r>
        <w:rPr>
          <w:rFonts w:hint="default" w:ascii="Arial" w:hAnsi="Arial" w:eastAsia="Arial" w:cs="Arial"/>
          <w:i w:val="0"/>
          <w:iCs w:val="0"/>
          <w:caps w:val="0"/>
          <w:spacing w:val="0"/>
          <w:sz w:val="24"/>
          <w:szCs w:val="24"/>
          <w:shd w:val="clear" w:fill="FFFFFF"/>
        </w:rPr>
        <w:t>收集器，它第一次实现了让垃圾收集线程与用户线程同时工作。</w:t>
      </w:r>
    </w:p>
    <w:p>
      <w:pPr>
        <w:numPr>
          <w:numId w:val="0"/>
        </w:numPr>
        <w:bidi w:val="0"/>
        <w:jc w:val="left"/>
        <w:rPr>
          <w:rFonts w:ascii="Arial" w:hAnsi="Arial" w:eastAsia="Arial" w:cs="Arial"/>
          <w:i w:val="0"/>
          <w:iCs w:val="0"/>
          <w:caps w:val="0"/>
          <w:spacing w:val="0"/>
          <w:sz w:val="24"/>
          <w:szCs w:val="24"/>
          <w:shd w:val="clear" w:fill="FFFFFF"/>
        </w:rPr>
      </w:pPr>
      <w:r>
        <w:rPr>
          <w:rFonts w:ascii="Arial" w:hAnsi="Arial" w:eastAsia="Arial" w:cs="Arial"/>
          <w:i w:val="0"/>
          <w:iCs w:val="0"/>
          <w:caps w:val="0"/>
          <w:spacing w:val="0"/>
          <w:sz w:val="24"/>
          <w:szCs w:val="24"/>
          <w:shd w:val="clear" w:fill="FFFFFF"/>
        </w:rPr>
        <w:t>CMS垃圾回收器的执行过程如下：</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（1）初始化标记 CMS Initial mark：会导致stw，标记一下GC Roots能直接关联到的对象，速度很快。</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（2）并发标记 CMS-concurrent-mark：与用户线程同时运行，进行GC Roots Tracing的过程。</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（3）预清理 CMS-concurrent-preclean：与用户线程同时运行，用于修正并发标记。</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（4）重新标记 CMS Final Remark：会导致stw，重新标记阶段则是为了修正并发标记期间因用户程序继续运作而导致标记产生变动的那一部分对象（产生新的/释放旧的 对象或引用关系）的标记几率（这个阶段的停顿时间一般会比初始标记阶段稍长，但远比并发标记时间短）。</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（5）并发清除 CMS-concurrent-sweep：与用户线程同时运行，清除标记对象（采用标记-清除）。</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（6）调整堆大小，设置CMS在清理之后进行内存压缩，目的是清理内存中的碎片。</w:t>
      </w:r>
    </w:p>
    <w:p>
      <w:pPr>
        <w:numPr>
          <w:numId w:val="0"/>
        </w:numPr>
        <w:bidi w:val="0"/>
        <w:jc w:val="left"/>
        <w:rPr>
          <w:rFonts w:hint="default" w:ascii="Arial" w:hAnsi="Arial" w:eastAsia="Arial" w:cs="Arial"/>
          <w:i w:val="0"/>
          <w:iCs w:val="0"/>
          <w:caps w:val="0"/>
          <w:spacing w:val="0"/>
          <w:sz w:val="24"/>
          <w:szCs w:val="24"/>
          <w:shd w:val="clear" w:fill="FFFFFF"/>
          <w:lang w:val="en-US" w:eastAsia="zh-CN"/>
        </w:rPr>
      </w:pPr>
      <w:r>
        <w:rPr>
          <w:rFonts w:hint="default" w:ascii="Arial" w:hAnsi="Arial" w:eastAsia="Arial" w:cs="Arial"/>
          <w:i w:val="0"/>
          <w:iCs w:val="0"/>
          <w:caps w:val="0"/>
          <w:spacing w:val="0"/>
          <w:sz w:val="24"/>
          <w:szCs w:val="24"/>
          <w:shd w:val="clear" w:fill="FFFFFF"/>
          <w:lang w:val="en-US" w:eastAsia="zh-CN"/>
        </w:rPr>
        <w:t>（7）并发重置状态 CMS-concurrent-reset：与用户线程同时运行，等待下次CMS的触发。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年轻代默认使用ParNew收集器，老年代使用CMS收集器。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Arial" w:hAnsi="Arial" w:eastAsia="Arial" w:cs="Arial"/>
          <w:i w:val="0"/>
          <w:iCs w:val="0"/>
          <w:caps w:val="0"/>
          <w:spacing w:val="0"/>
          <w:sz w:val="24"/>
          <w:szCs w:val="24"/>
        </w:rPr>
      </w:pPr>
    </w:p>
    <w:p>
      <w:pPr>
        <w:numPr>
          <w:numId w:val="0"/>
        </w:numPr>
        <w:bidi w:val="0"/>
        <w:jc w:val="left"/>
        <w:rPr>
          <w:rStyle w:val="7"/>
          <w:rFonts w:ascii="Arial" w:hAnsi="Arial" w:eastAsia="Arial" w:cs="Arial"/>
          <w:b/>
          <w:bCs/>
          <w:i w:val="0"/>
          <w:iCs w:val="0"/>
          <w:caps w:val="0"/>
          <w:spacing w:val="0"/>
          <w:sz w:val="24"/>
          <w:szCs w:val="24"/>
          <w:shd w:val="clear" w:fill="FFFFFF"/>
        </w:rPr>
      </w:pPr>
      <w:r>
        <w:rPr>
          <w:rStyle w:val="7"/>
          <w:rFonts w:ascii="Arial" w:hAnsi="Arial" w:eastAsia="Arial" w:cs="Arial"/>
          <w:b/>
          <w:bCs/>
          <w:i w:val="0"/>
          <w:iCs w:val="0"/>
          <w:caps w:val="0"/>
          <w:spacing w:val="0"/>
          <w:sz w:val="24"/>
          <w:szCs w:val="24"/>
          <w:shd w:val="clear" w:fill="FFFFFF"/>
        </w:rPr>
        <w:t>G1 收集器（重要）</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G1垃圾收集器是在jdk1.7中正式使用的全新的垃圾收集器，是一种面向服务端应用的垃圾收集器。oracle官方计划在jdk9中将G1编程默认的收集器，以代替CMS。</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G1的设计原则就是简化JVM性能调优，开发人员只需要简单的三步便可完成调优：</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第一步：开启G1垃圾收集器</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第二步：设置堆的最大内存</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第三步：设置最大停顿时间</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G1垃圾收集器的原理是：</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相比其他收集器而言，最大的区别在于G1垃圾收集器取消了年轻代、老年代的物理划分，取而代之将堆划分为若干个区域（Regin），这些区域包含了有逻辑上的年轻代、老年代区域。</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每个区域被标记了Eden、Survivor、Old和Humongous，在运行时充当相应的角色。H代表Humongous，用于存放占用空间超过分区容量50%以上的大对象。</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每个Regin都有一个RememberSet，用来记录该Regin对象的引用对象所在Regin。通过使用Remember Set，在做可达性分析时可以避免全堆扫描。</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G1取消了新生代、老年代物理空间的划分。这样我们再也不用单独地对每个代的空间进行设置，也不用担心每个代地内存是否足够。</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G1垃圾收集器提供三种垃圾回收模式：</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Young GC</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发生在年轻代的GC算法，一般对象（除了巨型对象）都是在Eden Region中分配内存，当所有eden region被耗尽无法申请内存时，就会触发一次Young GC，采用复制算法，执行完一次Young GC，存活对象会被拷贝到Survivor Region或者晋升到Old Region中。</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Mixed GC</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当越来越多地对象晋升到老年代Old Regin时候，为了避免堆内存被耗尽，虚拟机会触发一个混合垃圾回收器，即Mixed GC。该算法除了回收整个Young Regin，还会回收一部分Old Regin。</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Mixed GC执行过程分为以下几个步骤：</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（1）初始标记 initial mark：STW，标记GC Roots直接关联对象</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（2）并发标记 concurrent marking：与应用程序并发执行，在整个堆中查找从初始标记衍生出的存活对象</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（3）最终标记 Remark：STW，修正在并发标记期间因用户程序继续运作而导致标记产生变动的那一部分标记记录</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（4）清除垃圾 Cleanup：STW，采用复制算法进行垃圾回收，将一部分Regin里的存活对象复制到另一部分Regin中。</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bdr w:val="none" w:color="auto" w:sz="0" w:space="0"/>
          <w:shd w:val="clear" w:fill="FFFFFF"/>
        </w:rPr>
        <w:t>Full GC</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如果对象内存分配速度过快，Mixed Gc来不及回收，导致老年代被填满，就会触发一次Full GC，G1的Full GC算法就是单线程执行的Serial GC，会导致异常长时间的暂停时间，需要进行不断的调优，尽可能的避免Full GC</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480" w:lineRule="atLeast"/>
        <w:ind w:left="0" w:right="0" w:firstLine="0"/>
        <w:rPr>
          <w:rFonts w:ascii="微软雅黑" w:hAnsi="微软雅黑" w:eastAsia="微软雅黑" w:cs="微软雅黑"/>
          <w:b/>
          <w:bCs/>
          <w:i w:val="0"/>
          <w:iCs w:val="0"/>
          <w:caps w:val="0"/>
          <w:color w:val="4F4F4F"/>
          <w:spacing w:val="0"/>
          <w:sz w:val="33"/>
          <w:szCs w:val="33"/>
        </w:rPr>
      </w:pPr>
      <w:r>
        <w:rPr>
          <w:rFonts w:hint="eastAsia" w:ascii="微软雅黑" w:hAnsi="微软雅黑" w:eastAsia="微软雅黑" w:cs="微软雅黑"/>
          <w:b/>
          <w:bCs/>
          <w:i w:val="0"/>
          <w:iCs w:val="0"/>
          <w:caps w:val="0"/>
          <w:color w:val="4F4F4F"/>
          <w:spacing w:val="0"/>
          <w:sz w:val="33"/>
          <w:szCs w:val="33"/>
          <w:bdr w:val="none" w:color="auto" w:sz="0" w:space="0"/>
          <w:shd w:val="clear" w:fill="FFFFFF"/>
        </w:rPr>
        <w:t>面试</w:t>
      </w:r>
    </w:p>
    <w:p>
      <w:pPr>
        <w:pStyle w:val="2"/>
        <w:bidi w:val="0"/>
        <w:rPr>
          <w:rFonts w:hint="eastAsia"/>
        </w:rPr>
      </w:pPr>
      <w:bookmarkStart w:id="0" w:name="t24"/>
      <w:bookmarkEnd w:id="0"/>
      <w:r>
        <w:rPr>
          <w:rFonts w:hint="eastAsia"/>
        </w:rPr>
        <w:t>对象的生命周期?</w:t>
      </w:r>
    </w:p>
    <w:p>
      <w:pPr>
        <w:numPr>
          <w:ilvl w:val="0"/>
          <w:numId w:val="18"/>
        </w:numPr>
        <w:bidi w:val="0"/>
        <w:ind w:left="720" w:leftChars="0" w:hanging="360"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创建阶段(Created)</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在创建阶段系统通过下面的几个步骤来完成对象的创建过程：</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（1）为对象分配存储空间</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（2）开始构造对象</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（3）从超类到子类对static成员进行初始化</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（4）超累成员变量按顺序初始化，递归调用超累的构造方法</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（5）子类成员变量按顺序初始化，子类构造方法调用</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一旦对象被创建，并被分派给某些变量赋值，这个对象的状态就切换到应用状态</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应用阶段(In Use)</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对象至少被一个强引用持有。</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不可见阶段(Invisible)</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当一个对象处于不可见阶段时，说明程序本身不再持有该对象的任何强引用，虽然该这些引用仍然是存在着的。</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简单说就是程序的执行已经超出了该对象的作用域了。</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不可达阶段(Unreachable)</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对象处于不可达阶段是指该对象不再被任何强引用所持有。</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与“不可见阶段”相比，“不可见阶段”是指</w:t>
      </w:r>
      <w:r>
        <w:rPr>
          <w:rStyle w:val="7"/>
          <w:rFonts w:hint="eastAsia" w:ascii="Arial" w:hAnsi="Arial" w:eastAsia="宋体" w:cs="Arial"/>
          <w:b/>
          <w:bCs/>
          <w:i w:val="0"/>
          <w:iCs w:val="0"/>
          <w:caps w:val="0"/>
          <w:spacing w:val="0"/>
          <w:sz w:val="24"/>
          <w:szCs w:val="24"/>
          <w:highlight w:val="yellow"/>
          <w:shd w:val="clear" w:fill="FFFFFF"/>
          <w:lang w:val="en-US" w:eastAsia="zh-CN"/>
        </w:rPr>
        <w:t>程序</w:t>
      </w:r>
      <w:r>
        <w:rPr>
          <w:rStyle w:val="7"/>
          <w:rFonts w:hint="eastAsia" w:ascii="Arial" w:hAnsi="Arial" w:eastAsia="宋体" w:cs="Arial"/>
          <w:b/>
          <w:bCs/>
          <w:i w:val="0"/>
          <w:iCs w:val="0"/>
          <w:caps w:val="0"/>
          <w:spacing w:val="0"/>
          <w:sz w:val="24"/>
          <w:szCs w:val="24"/>
          <w:shd w:val="clear" w:fill="FFFFFF"/>
          <w:lang w:val="en-US" w:eastAsia="zh-CN"/>
        </w:rPr>
        <w:t>不再持有该对象的任何强引用，这种情况下，该对象仍可能被JVM等系统下的某些已装载的静态变量或线程或JNI等强引用持有着，这些特殊的强引用被称为”GC root”。存在着这些GC root会导致对象的内存泄露情况，无法被回收。</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收集阶段(Collected)</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当垃圾回收器发现该对象已经处于“不可达阶段”并且垃圾回收器已经对该对象的内存空间重新分配做好准备时，则对象进入了“收集阶段”。如果该对象已经重写了finalize()方法，则会去执行该方法的终端操作。</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终结阶段(Finalized)</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当对象执行完finalize()方法后仍然处于不可达状态时，则该对象进入终结阶段。在该阶段是等待垃圾回收器对该对象空间进行回收。</w:t>
      </w:r>
    </w:p>
    <w:p>
      <w:pPr>
        <w:numPr>
          <w:ilvl w:val="0"/>
          <w:numId w:val="18"/>
        </w:numPr>
        <w:bidi w:val="0"/>
        <w:ind w:left="425" w:leftChars="0" w:hanging="425"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对象空间重分配阶段(De-allocated)</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垃圾回收器对该对象的所占用的内存空间进行回收或者再分配了，则该对象彻底消失了，称之为“对象空间重新分配阶段”。</w:t>
      </w:r>
    </w:p>
    <w:p>
      <w:pPr>
        <w:pStyle w:val="2"/>
        <w:bidi w:val="0"/>
        <w:rPr>
          <w:rFonts w:ascii="微软雅黑" w:hAnsi="微软雅黑" w:eastAsia="微软雅黑" w:cs="微软雅黑"/>
          <w:b/>
          <w:bCs/>
          <w:i w:val="0"/>
          <w:iCs w:val="0"/>
          <w:caps w:val="0"/>
          <w:color w:val="4F4F4F"/>
          <w:spacing w:val="0"/>
          <w:sz w:val="30"/>
          <w:szCs w:val="30"/>
        </w:rPr>
      </w:pPr>
      <w:r>
        <w:rPr>
          <w:rFonts w:hint="eastAsia" w:ascii="微软雅黑" w:hAnsi="微软雅黑" w:eastAsia="微软雅黑" w:cs="微软雅黑"/>
          <w:b/>
          <w:bCs/>
          <w:i w:val="0"/>
          <w:iCs w:val="0"/>
          <w:caps w:val="0"/>
          <w:color w:val="4F4F4F"/>
          <w:spacing w:val="0"/>
          <w:sz w:val="30"/>
          <w:szCs w:val="30"/>
          <w:bdr w:val="none" w:color="auto" w:sz="0" w:space="0"/>
          <w:shd w:val="clear" w:fill="FFFFFF"/>
        </w:rPr>
        <w:t>谈谈</w:t>
      </w:r>
      <w:r>
        <w:rPr>
          <w:rFonts w:hint="eastAsia" w:ascii="微软雅黑" w:hAnsi="微软雅黑" w:eastAsia="微软雅黑" w:cs="微软雅黑"/>
          <w:b w:val="0"/>
          <w:bCs w:val="0"/>
          <w:i w:val="0"/>
          <w:iCs w:val="0"/>
          <w:caps w:val="0"/>
          <w:color w:val="FC5531"/>
          <w:spacing w:val="0"/>
          <w:sz w:val="30"/>
          <w:szCs w:val="30"/>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FC5531"/>
          <w:spacing w:val="0"/>
          <w:sz w:val="30"/>
          <w:szCs w:val="30"/>
          <w:u w:val="none"/>
          <w:bdr w:val="none" w:color="auto" w:sz="0" w:space="0"/>
          <w:shd w:val="clear" w:fill="FFFFFF"/>
        </w:rPr>
        <w:instrText xml:space="preserve"> HYPERLINK "https://so.csdn.net/so/search?q=static&amp;spm=1001.2101.3001.7020" \t "https://blog.csdn.net/qq_29966203/article/details/_blank" </w:instrText>
      </w:r>
      <w:r>
        <w:rPr>
          <w:rFonts w:hint="eastAsia" w:ascii="微软雅黑" w:hAnsi="微软雅黑" w:eastAsia="微软雅黑" w:cs="微软雅黑"/>
          <w:b w:val="0"/>
          <w:bCs w:val="0"/>
          <w:i w:val="0"/>
          <w:iCs w:val="0"/>
          <w:caps w:val="0"/>
          <w:color w:val="FC5531"/>
          <w:spacing w:val="0"/>
          <w:sz w:val="30"/>
          <w:szCs w:val="30"/>
          <w:u w:val="none"/>
          <w:bdr w:val="none" w:color="auto" w:sz="0" w:space="0"/>
          <w:shd w:val="clear" w:fill="FFFFFF"/>
        </w:rPr>
        <w:fldChar w:fldCharType="separate"/>
      </w:r>
      <w:r>
        <w:rPr>
          <w:rStyle w:val="8"/>
          <w:rFonts w:hint="eastAsia" w:ascii="微软雅黑" w:hAnsi="微软雅黑" w:eastAsia="微软雅黑" w:cs="微软雅黑"/>
          <w:b w:val="0"/>
          <w:bCs w:val="0"/>
          <w:i w:val="0"/>
          <w:iCs w:val="0"/>
          <w:caps w:val="0"/>
          <w:color w:val="FC5531"/>
          <w:spacing w:val="0"/>
          <w:sz w:val="30"/>
          <w:szCs w:val="30"/>
          <w:u w:val="none"/>
          <w:bdr w:val="none" w:color="auto" w:sz="0" w:space="0"/>
          <w:shd w:val="clear" w:fill="FFFFFF"/>
        </w:rPr>
        <w:t>static</w:t>
      </w:r>
      <w:r>
        <w:rPr>
          <w:rFonts w:hint="eastAsia" w:ascii="微软雅黑" w:hAnsi="微软雅黑" w:eastAsia="微软雅黑" w:cs="微软雅黑"/>
          <w:b w:val="0"/>
          <w:bCs w:val="0"/>
          <w:i w:val="0"/>
          <w:iCs w:val="0"/>
          <w:caps w:val="0"/>
          <w:color w:val="FC5531"/>
          <w:spacing w:val="0"/>
          <w:sz w:val="30"/>
          <w:szCs w:val="30"/>
          <w:u w:val="none"/>
          <w:bdr w:val="none" w:color="auto" w:sz="0" w:space="0"/>
          <w:shd w:val="clear" w:fill="FFFFFF"/>
        </w:rPr>
        <w:fldChar w:fldCharType="end"/>
      </w:r>
      <w:r>
        <w:rPr>
          <w:rFonts w:hint="eastAsia" w:ascii="微软雅黑" w:hAnsi="微软雅黑" w:eastAsia="微软雅黑" w:cs="微软雅黑"/>
          <w:b/>
          <w:bCs/>
          <w:i w:val="0"/>
          <w:iCs w:val="0"/>
          <w:caps w:val="0"/>
          <w:color w:val="4F4F4F"/>
          <w:spacing w:val="0"/>
          <w:sz w:val="30"/>
          <w:szCs w:val="30"/>
          <w:bdr w:val="none" w:color="auto" w:sz="0" w:space="0"/>
          <w:shd w:val="clear" w:fill="FFFFFF"/>
        </w:rPr>
        <w:t>关键字/谈谈static编译运行时的流程，在虚拟机中如何保存的？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Style w:val="7"/>
          <w:rFonts w:ascii="Arial" w:hAnsi="Arial" w:eastAsia="Arial" w:cs="Arial"/>
          <w:b/>
          <w:bCs/>
          <w:i w:val="0"/>
          <w:iCs w:val="0"/>
          <w:caps w:val="0"/>
          <w:spacing w:val="0"/>
          <w:sz w:val="24"/>
          <w:szCs w:val="24"/>
          <w:bdr w:val="none" w:color="auto" w:sz="0" w:space="0"/>
          <w:shd w:val="clear" w:fill="FFFFFF"/>
        </w:rPr>
        <w:t>static 关键字</w:t>
      </w:r>
      <w:r>
        <w:rPr>
          <w:rFonts w:hint="default" w:ascii="Arial" w:hAnsi="Arial" w:eastAsia="Arial" w:cs="Arial"/>
          <w:b w:val="0"/>
          <w:bCs w:val="0"/>
          <w:i w:val="0"/>
          <w:iCs w:val="0"/>
          <w:caps w:val="0"/>
          <w:spacing w:val="0"/>
          <w:sz w:val="24"/>
          <w:szCs w:val="24"/>
          <w:bdr w:val="none" w:color="auto" w:sz="0" w:space="0"/>
          <w:shd w:val="clear" w:fill="FFFFFF"/>
        </w:rPr>
        <w:br w:type="textWrapping"/>
      </w:r>
      <w:r>
        <w:rPr>
          <w:rFonts w:hint="default" w:ascii="Arial" w:hAnsi="Arial" w:eastAsia="Arial" w:cs="Arial"/>
          <w:b w:val="0"/>
          <w:bCs w:val="0"/>
          <w:i w:val="0"/>
          <w:iCs w:val="0"/>
          <w:caps w:val="0"/>
          <w:spacing w:val="0"/>
          <w:sz w:val="24"/>
          <w:szCs w:val="24"/>
          <w:bdr w:val="none" w:color="auto" w:sz="0" w:space="0"/>
          <w:shd w:val="clear" w:fill="FFFFFF"/>
        </w:rPr>
        <w:t>被static关键字修饰的方法或者变量不需要依赖于对象来进行访问，只要类被加载了，就可以通过类名去进行访问。</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static方法</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static方法一般称作静态方法，静态方法不依赖于任何对象就可以进行访问。因此静态方法不使用this，且在静态方法中不能访问类的非静态成员变量和非静态成员方法，因为静态方法独立于任何对象实例，</w:t>
      </w:r>
      <w:r>
        <w:rPr>
          <w:rStyle w:val="7"/>
          <w:rFonts w:hint="eastAsia" w:ascii="Arial" w:hAnsi="Arial" w:eastAsia="宋体" w:cs="Arial"/>
          <w:b/>
          <w:bCs/>
          <w:i w:val="0"/>
          <w:iCs w:val="0"/>
          <w:caps w:val="0"/>
          <w:spacing w:val="0"/>
          <w:sz w:val="24"/>
          <w:szCs w:val="24"/>
          <w:highlight w:val="yellow"/>
          <w:shd w:val="clear" w:fill="FFFFFF"/>
          <w:lang w:val="en-US" w:eastAsia="zh-CN"/>
        </w:rPr>
        <w:t>非静态成员方法/变量都是必须依赖具体的对象才能够被调用</w:t>
      </w:r>
      <w:r>
        <w:rPr>
          <w:rStyle w:val="7"/>
          <w:rFonts w:hint="eastAsia" w:ascii="Arial" w:hAnsi="Arial" w:eastAsia="宋体" w:cs="Arial"/>
          <w:b/>
          <w:bCs/>
          <w:i w:val="0"/>
          <w:iCs w:val="0"/>
          <w:caps w:val="0"/>
          <w:spacing w:val="0"/>
          <w:sz w:val="24"/>
          <w:szCs w:val="24"/>
          <w:shd w:val="clear" w:fill="FFFFFF"/>
          <w:lang w:val="en-US" w:eastAsia="zh-CN"/>
        </w:rPr>
        <w:t>，因此：</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（1）静态方法仅能调用其他static方法</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（2）静态方法仅能访问static数据</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（3）静态方法不能引用this或super</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static变量</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静态变量是随着类加载时被完成初始化的，它在内存中仅有一个，且JVM也只会为它分配一次内存，可以直接通过类名来访问它，同时类所有的实例都共享静态变量，所有实例的引用都指向同一个地方，任何一个实例对其的修改都会导致其他实例的变化。但是实例变量则不同，它是伴随着实例的，每创建一个实例就会产生一个实例变量，它与该实例同生共死。</w:t>
      </w:r>
    </w:p>
    <w:p>
      <w:pPr>
        <w:numPr>
          <w:ilvl w:val="0"/>
          <w:numId w:val="19"/>
        </w:numPr>
        <w:bidi w:val="0"/>
        <w:ind w:left="720" w:leftChars="0" w:hanging="360" w:firstLineChars="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ascii="Arial" w:hAnsi="Arial" w:eastAsia="Arial" w:cs="Arial"/>
          <w:b/>
          <w:bCs/>
          <w:i w:val="0"/>
          <w:iCs w:val="0"/>
          <w:caps w:val="0"/>
          <w:spacing w:val="0"/>
          <w:sz w:val="24"/>
          <w:szCs w:val="24"/>
          <w:shd w:val="clear" w:fill="FFFFFF"/>
        </w:rPr>
        <w:t>static 在内存中存储方式</w:t>
      </w:r>
    </w:p>
    <w:p>
      <w:pPr>
        <w:numPr>
          <w:numId w:val="0"/>
        </w:numPr>
        <w:bidi w:val="0"/>
        <w:jc w:val="left"/>
        <w:rPr>
          <w:rStyle w:val="7"/>
          <w:rFonts w:hint="default"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存储在方法区中</w:t>
      </w:r>
      <w:bookmarkStart w:id="1" w:name="_GoBack"/>
      <w:bookmarkEnd w:id="1"/>
    </w:p>
    <w:p>
      <w:pPr>
        <w:numPr>
          <w:numId w:val="0"/>
        </w:numPr>
        <w:bidi w:val="0"/>
        <w:jc w:val="left"/>
        <w:rPr>
          <w:rStyle w:val="7"/>
          <w:rFonts w:hint="eastAsia" w:ascii="Arial" w:hAnsi="Arial" w:eastAsia="Arial" w:cs="Arial"/>
          <w:b/>
          <w:bCs/>
          <w:i w:val="0"/>
          <w:iCs w:val="0"/>
          <w:caps w:val="0"/>
          <w:spacing w:val="0"/>
          <w:sz w:val="24"/>
          <w:szCs w:val="24"/>
          <w:shd w:val="clear" w:fill="FFFFFF"/>
          <w:lang w:val="en-US" w:eastAsia="zh-CN"/>
        </w:rPr>
      </w:pP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r>
        <w:rPr>
          <w:rStyle w:val="7"/>
          <w:rFonts w:hint="eastAsia" w:ascii="Arial" w:hAnsi="Arial" w:eastAsia="宋体" w:cs="Arial"/>
          <w:b/>
          <w:bCs/>
          <w:i w:val="0"/>
          <w:iCs w:val="0"/>
          <w:caps w:val="0"/>
          <w:spacing w:val="0"/>
          <w:sz w:val="24"/>
          <w:szCs w:val="24"/>
          <w:shd w:val="clear" w:fill="FFFFFF"/>
          <w:lang w:val="en-US" w:eastAsia="zh-CN"/>
        </w:rPr>
        <w:t>Java把内存分为栈内存和堆内存，其中栈内存用来存放一些基本类型的变量、数组和对象的引用，堆内存主要存放一些对象实例。在JVM加载一个类的时候，若该类存在static修饰的成员变量和成员方法，则会为这些成员变量和成员方法在固定的位置（方法区：存放class被加载后的类信息、常量、静态变量等）开辟一个固定大小的内存区域（只要这个类被加载，Java虚拟机就能根据类名在运行时数据区的方法区内定找到他们），有了这些“固定”的特性，那么JVM就可以非常方便地访问他们。</w:t>
      </w:r>
    </w:p>
    <w:p>
      <w:pPr>
        <w:numPr>
          <w:numId w:val="0"/>
        </w:numPr>
        <w:bidi w:val="0"/>
        <w:jc w:val="left"/>
        <w:rPr>
          <w:rStyle w:val="7"/>
          <w:rFonts w:hint="eastAsia" w:ascii="Arial" w:hAnsi="Arial" w:eastAsia="宋体" w:cs="Arial"/>
          <w:b/>
          <w:bCs/>
          <w:i w:val="0"/>
          <w:iCs w:val="0"/>
          <w:caps w:val="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B69D"/>
    <w:multiLevelType w:val="singleLevel"/>
    <w:tmpl w:val="8F76B69D"/>
    <w:lvl w:ilvl="0" w:tentative="0">
      <w:start w:val="2"/>
      <w:numFmt w:val="decimal"/>
      <w:suff w:val="nothing"/>
      <w:lvlText w:val="（%1）"/>
      <w:lvlJc w:val="left"/>
    </w:lvl>
  </w:abstractNum>
  <w:abstractNum w:abstractNumId="1">
    <w:nsid w:val="A42FFD8F"/>
    <w:multiLevelType w:val="multilevel"/>
    <w:tmpl w:val="A42FF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63612A9"/>
    <w:multiLevelType w:val="singleLevel"/>
    <w:tmpl w:val="A63612A9"/>
    <w:lvl w:ilvl="0" w:tentative="0">
      <w:start w:val="1"/>
      <w:numFmt w:val="decimal"/>
      <w:lvlText w:val="%1."/>
      <w:lvlJc w:val="left"/>
      <w:pPr>
        <w:ind w:left="425" w:hanging="425"/>
      </w:pPr>
      <w:rPr>
        <w:rFonts w:hint="default"/>
      </w:rPr>
    </w:lvl>
  </w:abstractNum>
  <w:abstractNum w:abstractNumId="3">
    <w:nsid w:val="A6415A9A"/>
    <w:multiLevelType w:val="multilevel"/>
    <w:tmpl w:val="A6415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0A6AE93"/>
    <w:multiLevelType w:val="multilevel"/>
    <w:tmpl w:val="B0A6AE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BF1BF5B"/>
    <w:multiLevelType w:val="multilevel"/>
    <w:tmpl w:val="BBF1BF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BDCE0D4"/>
    <w:multiLevelType w:val="multilevel"/>
    <w:tmpl w:val="CBDCE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4EA6D1C"/>
    <w:multiLevelType w:val="multilevel"/>
    <w:tmpl w:val="D4EA6D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DE90F74"/>
    <w:multiLevelType w:val="multilevel"/>
    <w:tmpl w:val="DDE90F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741FBD1"/>
    <w:multiLevelType w:val="multilevel"/>
    <w:tmpl w:val="E741FB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3DB6427"/>
    <w:multiLevelType w:val="singleLevel"/>
    <w:tmpl w:val="F3DB6427"/>
    <w:lvl w:ilvl="0" w:tentative="0">
      <w:start w:val="1"/>
      <w:numFmt w:val="decimal"/>
      <w:lvlText w:val="%1."/>
      <w:lvlJc w:val="left"/>
      <w:pPr>
        <w:ind w:left="425" w:hanging="425"/>
      </w:pPr>
      <w:rPr>
        <w:rFonts w:hint="default"/>
      </w:rPr>
    </w:lvl>
  </w:abstractNum>
  <w:abstractNum w:abstractNumId="11">
    <w:nsid w:val="19175202"/>
    <w:multiLevelType w:val="singleLevel"/>
    <w:tmpl w:val="19175202"/>
    <w:lvl w:ilvl="0" w:tentative="0">
      <w:start w:val="1"/>
      <w:numFmt w:val="decimal"/>
      <w:lvlText w:val="%1."/>
      <w:lvlJc w:val="left"/>
      <w:pPr>
        <w:ind w:left="425" w:hanging="425"/>
      </w:pPr>
      <w:rPr>
        <w:rFonts w:hint="default"/>
      </w:rPr>
    </w:lvl>
  </w:abstractNum>
  <w:abstractNum w:abstractNumId="12">
    <w:nsid w:val="230690A4"/>
    <w:multiLevelType w:val="multilevel"/>
    <w:tmpl w:val="230690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6EB3AE5"/>
    <w:multiLevelType w:val="multilevel"/>
    <w:tmpl w:val="26EB3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11A9346"/>
    <w:multiLevelType w:val="multilevel"/>
    <w:tmpl w:val="311A93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17352F9"/>
    <w:multiLevelType w:val="singleLevel"/>
    <w:tmpl w:val="617352F9"/>
    <w:lvl w:ilvl="0" w:tentative="0">
      <w:start w:val="1"/>
      <w:numFmt w:val="decimal"/>
      <w:lvlText w:val="%1."/>
      <w:lvlJc w:val="left"/>
      <w:pPr>
        <w:ind w:left="425" w:hanging="425"/>
      </w:pPr>
      <w:rPr>
        <w:rFonts w:hint="default"/>
      </w:rPr>
    </w:lvl>
  </w:abstractNum>
  <w:abstractNum w:abstractNumId="16">
    <w:nsid w:val="691DA90C"/>
    <w:multiLevelType w:val="multilevel"/>
    <w:tmpl w:val="691DA9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9F38214"/>
    <w:multiLevelType w:val="singleLevel"/>
    <w:tmpl w:val="69F38214"/>
    <w:lvl w:ilvl="0" w:tentative="0">
      <w:start w:val="1"/>
      <w:numFmt w:val="decimal"/>
      <w:lvlText w:val="%1."/>
      <w:lvlJc w:val="left"/>
      <w:pPr>
        <w:ind w:left="425" w:hanging="425"/>
      </w:pPr>
      <w:rPr>
        <w:rFonts w:hint="default"/>
      </w:rPr>
    </w:lvl>
  </w:abstractNum>
  <w:abstractNum w:abstractNumId="18">
    <w:nsid w:val="6AD4C16D"/>
    <w:multiLevelType w:val="singleLevel"/>
    <w:tmpl w:val="6AD4C16D"/>
    <w:lvl w:ilvl="0" w:tentative="0">
      <w:start w:val="1"/>
      <w:numFmt w:val="decimal"/>
      <w:lvlText w:val="%1."/>
      <w:lvlJc w:val="left"/>
      <w:pPr>
        <w:ind w:left="425" w:hanging="425"/>
      </w:pPr>
      <w:rPr>
        <w:rFonts w:hint="default"/>
      </w:rPr>
    </w:lvl>
  </w:abstractNum>
  <w:num w:numId="1">
    <w:abstractNumId w:val="2"/>
  </w:num>
  <w:num w:numId="2">
    <w:abstractNumId w:val="9"/>
  </w:num>
  <w:num w:numId="3">
    <w:abstractNumId w:val="1"/>
  </w:num>
  <w:num w:numId="4">
    <w:abstractNumId w:val="10"/>
  </w:num>
  <w:num w:numId="5">
    <w:abstractNumId w:val="11"/>
  </w:num>
  <w:num w:numId="6">
    <w:abstractNumId w:val="4"/>
  </w:num>
  <w:num w:numId="7">
    <w:abstractNumId w:val="7"/>
  </w:num>
  <w:num w:numId="8">
    <w:abstractNumId w:val="5"/>
  </w:num>
  <w:num w:numId="9">
    <w:abstractNumId w:val="13"/>
  </w:num>
  <w:num w:numId="10">
    <w:abstractNumId w:val="8"/>
  </w:num>
  <w:num w:numId="11">
    <w:abstractNumId w:val="14"/>
  </w:num>
  <w:num w:numId="12">
    <w:abstractNumId w:val="0"/>
  </w:num>
  <w:num w:numId="13">
    <w:abstractNumId w:val="18"/>
  </w:num>
  <w:num w:numId="14">
    <w:abstractNumId w:val="12"/>
  </w:num>
  <w:num w:numId="15">
    <w:abstractNumId w:val="15"/>
  </w:num>
  <w:num w:numId="16">
    <w:abstractNumId w:val="3"/>
  </w:num>
  <w:num w:numId="17">
    <w:abstractNumId w:val="6"/>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4206B2"/>
    <w:rsid w:val="60B553C9"/>
    <w:rsid w:val="63193530"/>
    <w:rsid w:val="64DA3CE5"/>
    <w:rsid w:val="68CB0DF1"/>
    <w:rsid w:val="6C032A25"/>
    <w:rsid w:val="71A44EA8"/>
    <w:rsid w:val="75D5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2023-07-01T05:39:51Z</dcterms:created>
  <dc:creator>tsg</dc:creator>
  <cp:lastModifiedBy>tsg</cp:lastModifiedBy>
  <dcterms:modified xsi:type="dcterms:W3CDTF">2023-07-01T07:12:06Z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BCF1A42117E448538E8313BE5BF73AC6</vt:lpwstr>
  </property>
</Properties>
</file>