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E6E6C" w14:textId="600148B1" w:rsidR="000B0766" w:rsidRDefault="000B0766" w:rsidP="000B0766">
      <w:pPr>
        <w:pStyle w:val="1"/>
      </w:pPr>
      <w:r>
        <w:rPr>
          <w:rFonts w:hint="eastAsia"/>
        </w:rPr>
        <w:t>M</w:t>
      </w:r>
      <w:r>
        <w:t>MKV</w:t>
      </w:r>
      <w:r>
        <w:rPr>
          <w:rFonts w:hint="eastAsia"/>
        </w:rPr>
        <w:t>介绍</w:t>
      </w:r>
    </w:p>
    <w:p w14:paraId="5D6B17D9" w14:textId="4EAE2F6E" w:rsidR="000B0766" w:rsidRDefault="000B0766" w:rsidP="000B0766">
      <w:pPr>
        <w:ind w:firstLine="420"/>
      </w:pPr>
      <w:r w:rsidRPr="000B0766">
        <w:t>MMKV 分别代表的是 Memory Mapping Key Value（内存映射键值），是基于 mmap 内存映射的 key-value 组件，底层序列化/反序列化使用 protobuf 实现，性能高，稳定性强，能够很好的取代SP存储。</w:t>
      </w:r>
    </w:p>
    <w:p w14:paraId="25267048" w14:textId="77777777" w:rsidR="000B0766" w:rsidRDefault="000B0766" w:rsidP="000B0766">
      <w:pPr>
        <w:ind w:firstLine="420"/>
        <w:rPr>
          <w:rFonts w:hint="eastAsia"/>
        </w:rPr>
      </w:pPr>
    </w:p>
    <w:p w14:paraId="4D7F071A" w14:textId="5AC53B33" w:rsidR="000B0766" w:rsidRDefault="000B0766" w:rsidP="000B0766">
      <w:pPr>
        <w:ind w:firstLine="420"/>
      </w:pPr>
      <w:r>
        <w:t>mmap(一种内存映射文件的方法)</w:t>
      </w:r>
      <w:r w:rsidRPr="000B0766">
        <w:rPr>
          <w:rFonts w:hint="eastAsia"/>
        </w:rPr>
        <w:t xml:space="preserve"> </w:t>
      </w:r>
      <w:r w:rsidRPr="000B0766">
        <w:rPr>
          <w:rFonts w:hint="eastAsia"/>
        </w:rPr>
        <w:t>一个文件或者其它对象映射进内存，文件被映射到多个页上，如果文件的大小不是所有页的大小之和，最后一个页不被使用的空间将会清零。</w:t>
      </w:r>
    </w:p>
    <w:p w14:paraId="6A3A19A9" w14:textId="131C0553" w:rsidR="00D93DDB" w:rsidRDefault="00D93DDB" w:rsidP="000B0766">
      <w:pPr>
        <w:ind w:firstLine="420"/>
        <w:rPr>
          <w:rFonts w:hint="eastAsia"/>
        </w:rPr>
      </w:pPr>
      <w:r w:rsidRPr="00D93DDB">
        <w:rPr>
          <w:rFonts w:hint="eastAsia"/>
        </w:rPr>
        <w:t>将磁盘上文件的一部分或整个文件或者其它对象映射到进程</w:t>
      </w:r>
      <w:r w:rsidRPr="00D93DDB">
        <w:t>(应用程序)的地址空间，实现文件磁盘地址和进程虚拟地址空间中一段虚拟地址的一一对应关系，从而应用程序可以用访问内存的方式访问磁盘文件；</w:t>
      </w:r>
    </w:p>
    <w:p w14:paraId="65CFDC9B" w14:textId="77777777" w:rsidR="000B0766" w:rsidRDefault="000B0766" w:rsidP="000B0766">
      <w:pPr>
        <w:rPr>
          <w:rFonts w:hint="eastAsia"/>
        </w:rPr>
      </w:pPr>
    </w:p>
    <w:p w14:paraId="7DB60A1F" w14:textId="76DBDAF5" w:rsidR="000B0766" w:rsidRDefault="000B0766" w:rsidP="000B0766">
      <w:pPr>
        <w:ind w:firstLine="420"/>
        <w:rPr>
          <w:rFonts w:hint="eastAsia"/>
        </w:rPr>
      </w:pPr>
      <w:r w:rsidRPr="000B0766">
        <w:t>protobuf(Google Protocol Buffers)是Google提供一个具有高效的协议数据交换格式工具库(类似Json)，但相比于Json，Protobuf有更高的转化效率</w:t>
      </w:r>
      <w:r>
        <w:rPr>
          <w:rFonts w:hint="eastAsia"/>
        </w:rPr>
        <w:t>，</w:t>
      </w:r>
      <w:r w:rsidRPr="000B0766">
        <w:rPr>
          <w:highlight w:val="yellow"/>
        </w:rPr>
        <w:t>protobuf的空间效率是JSON的2-5倍，时间效率要高</w:t>
      </w:r>
      <w:r w:rsidRPr="000B0766">
        <w:t>，对于数据大小敏感，传输效率高的模块可以采用protobuf库</w:t>
      </w:r>
      <w:r>
        <w:rPr>
          <w:rFonts w:hint="eastAsia"/>
        </w:rPr>
        <w:t>。</w:t>
      </w:r>
    </w:p>
    <w:p w14:paraId="342FA320" w14:textId="31F777A7" w:rsidR="00204B16" w:rsidRDefault="000B0766" w:rsidP="000B0766">
      <w:pPr>
        <w:ind w:firstLine="420"/>
      </w:pPr>
      <w:r w:rsidRPr="000B0766">
        <w:t>Protobuf和Xml、Json序列化的方式不同，采用了</w:t>
      </w:r>
      <w:r w:rsidRPr="000B0766">
        <w:rPr>
          <w:highlight w:val="yellow"/>
        </w:rPr>
        <w:t>二进制字节的序列化方式</w:t>
      </w:r>
      <w:r w:rsidRPr="000B0766">
        <w:t>，用字段索引和字段类型通过算法计算得到字段之前的关系映射，从而达到更高的时间效率和空间效率，特别适合对数据大小和传输速率比较敏感的场合使用。</w:t>
      </w:r>
    </w:p>
    <w:p w14:paraId="474A4BBE" w14:textId="77777777" w:rsidR="000B0766" w:rsidRDefault="000B0766" w:rsidP="000B0766">
      <w:pPr>
        <w:ind w:firstLine="420"/>
      </w:pPr>
    </w:p>
    <w:p w14:paraId="6463CDB2" w14:textId="45C75735" w:rsidR="000B0766" w:rsidRDefault="000B0766" w:rsidP="000B0766">
      <w:pPr>
        <w:pStyle w:val="1"/>
      </w:pPr>
      <w:r>
        <w:rPr>
          <w:rFonts w:hint="eastAsia"/>
        </w:rPr>
        <w:t>优势：</w:t>
      </w:r>
    </w:p>
    <w:p w14:paraId="4428F9E5" w14:textId="6E221F1B" w:rsidR="000B0766" w:rsidRDefault="000B0766" w:rsidP="000B0766">
      <w:pPr>
        <w:pStyle w:val="a7"/>
        <w:numPr>
          <w:ilvl w:val="0"/>
          <w:numId w:val="1"/>
        </w:numPr>
        <w:ind w:firstLineChars="0"/>
      </w:pPr>
      <w:r>
        <w:rPr>
          <w:rFonts w:hint="eastAsia"/>
        </w:rPr>
        <w:t>采用protobuf数据存储，mmap内存映射，更高效。</w:t>
      </w:r>
    </w:p>
    <w:p w14:paraId="0BC33396" w14:textId="029BAFD0" w:rsidR="000B0766" w:rsidRDefault="000B0766" w:rsidP="000B0766">
      <w:pPr>
        <w:pStyle w:val="a7"/>
        <w:numPr>
          <w:ilvl w:val="0"/>
          <w:numId w:val="1"/>
        </w:numPr>
        <w:ind w:firstLineChars="0"/>
      </w:pPr>
      <w:r>
        <w:rPr>
          <w:rFonts w:hint="eastAsia"/>
        </w:rPr>
        <w:t>支持多进程并发。</w:t>
      </w:r>
    </w:p>
    <w:p w14:paraId="4155479D" w14:textId="1791FAF0" w:rsidR="000B0766" w:rsidRDefault="000B0766" w:rsidP="000B0766">
      <w:pPr>
        <w:pStyle w:val="a7"/>
        <w:numPr>
          <w:ilvl w:val="0"/>
          <w:numId w:val="1"/>
        </w:numPr>
        <w:ind w:firstLineChars="0"/>
        <w:rPr>
          <w:rFonts w:hint="eastAsia"/>
        </w:rPr>
      </w:pPr>
      <w:r>
        <w:rPr>
          <w:rFonts w:hint="eastAsia"/>
        </w:rPr>
        <w:t>数据加密</w:t>
      </w:r>
      <w:r w:rsidR="006761EA">
        <w:rPr>
          <w:rFonts w:hint="eastAsia"/>
        </w:rPr>
        <w:t>。</w:t>
      </w:r>
    </w:p>
    <w:p w14:paraId="1A6BAD44" w14:textId="77777777" w:rsidR="000B0766" w:rsidRDefault="000B0766" w:rsidP="000B0766"/>
    <w:p w14:paraId="2A26EC60" w14:textId="77777777" w:rsidR="000B0766" w:rsidRDefault="000B0766" w:rsidP="000B0766"/>
    <w:p w14:paraId="6322EB4E" w14:textId="77777777" w:rsidR="000B0766" w:rsidRDefault="000B0766" w:rsidP="000B0766">
      <w:pPr>
        <w:rPr>
          <w:rFonts w:hint="eastAsia"/>
        </w:rPr>
      </w:pPr>
    </w:p>
    <w:p w14:paraId="4802BC79" w14:textId="5B16DC66" w:rsidR="000B0766" w:rsidRDefault="000B0766" w:rsidP="000B0766">
      <w:pPr>
        <w:rPr>
          <w:rFonts w:hint="eastAsia"/>
        </w:rPr>
      </w:pPr>
      <w:r>
        <w:t>(1)数据格式及更新范围优化：SharedPreferences 采用 xml 数据存储，每次读写操作都会全局更新；mmkv采用 protobuf 数据存储,对数值进行编码/解码，更紧密，支持局部更新.</w:t>
      </w:r>
    </w:p>
    <w:p w14:paraId="5F082CA7" w14:textId="1712205B" w:rsidR="000B0766" w:rsidRPr="000B0766" w:rsidRDefault="000B0766" w:rsidP="000B0766">
      <w:pPr>
        <w:rPr>
          <w:rFonts w:hint="eastAsia"/>
        </w:rPr>
      </w:pPr>
      <w:r>
        <w:t>(2)文件耗时操作优化：mmkv使用mmap与文件保持内存同步，采用 MMap 内存映射的方式取代 I/O 操作，使用 0拷贝技术提高更新速度，实现最佳性能。</w:t>
      </w:r>
    </w:p>
    <w:p w14:paraId="15A6A3C0" w14:textId="2D6FFABB" w:rsidR="000B0766" w:rsidRPr="000B0766" w:rsidRDefault="000B0766" w:rsidP="000B0766">
      <w:pPr>
        <w:rPr>
          <w:rFonts w:hint="eastAsia"/>
        </w:rPr>
      </w:pPr>
      <w:r>
        <w:t>(3)多进程并发:MMKV支持进程之间的并发读写访问。</w:t>
      </w:r>
    </w:p>
    <w:p w14:paraId="435ADD7A" w14:textId="3BF2B033" w:rsidR="000B0766" w:rsidRDefault="000B0766" w:rsidP="000B0766">
      <w:pPr>
        <w:rPr>
          <w:rFonts w:hint="eastAsia"/>
        </w:rPr>
      </w:pPr>
      <w:r>
        <w:t>(4)易于使用的:你可以随时使用mmkv。所有的更改都会立即保存，不需要同步，也不需要apply调用。</w:t>
      </w:r>
    </w:p>
    <w:p w14:paraId="6E61FBE7" w14:textId="685E6D51" w:rsidR="000B0766" w:rsidRDefault="000B0766" w:rsidP="000B0766">
      <w:pPr>
        <w:rPr>
          <w:rFonts w:hint="eastAsia"/>
        </w:rPr>
      </w:pPr>
      <w:r>
        <w:t>(5)小。少数几个文件:MMKV包含进程锁、编码/解码帮助程序和mmap逻辑等等。很整洁。大约60K的二进制大小:MMKV在每个架构上增加了大约60K的应用程序大小，而压缩(apk)时增加的就少多了。</w:t>
      </w:r>
    </w:p>
    <w:p w14:paraId="4EC20177" w14:textId="41C87446" w:rsidR="000B0766" w:rsidRDefault="000B0766" w:rsidP="000B0766">
      <w:pPr>
        <w:rPr>
          <w:rFonts w:hint="eastAsia"/>
        </w:rPr>
      </w:pPr>
      <w:r>
        <w:t>(6)跨进程状态同步：SharedPreferences 为了线程安全不支持跨进程状态同步；MMKV 通过 CRC 校验 和文件锁 flock 实现跨进程状态更新；</w:t>
      </w:r>
    </w:p>
    <w:p w14:paraId="03BF1118" w14:textId="77777777" w:rsidR="000B0766" w:rsidRDefault="000B0766" w:rsidP="000B0766">
      <w:r>
        <w:rPr>
          <w:rFonts w:hint="eastAsia"/>
        </w:rPr>
        <w:lastRenderedPageBreak/>
        <w:t>（</w:t>
      </w:r>
      <w:r>
        <w:t>7）相比于替代SP的优点与需求：数据加密，多进程共享，匿名内存，效率更高。</w:t>
      </w:r>
    </w:p>
    <w:p w14:paraId="1DEF6AB6" w14:textId="5F741A95" w:rsidR="00D93DDB" w:rsidRDefault="00D93DDB" w:rsidP="000B0766">
      <w:pPr>
        <w:rPr>
          <w:rFonts w:hint="eastAsia"/>
        </w:rPr>
      </w:pPr>
      <w:r>
        <w:rPr>
          <w:rFonts w:hint="eastAsia"/>
        </w:rPr>
        <w:t>（8）</w:t>
      </w:r>
      <w:r w:rsidRPr="00D93DDB">
        <w:t>MMKV 通过 flock 文件锁和 CRC 校验支持多进程的读写操作；</w:t>
      </w:r>
    </w:p>
    <w:p w14:paraId="320539FD" w14:textId="0480C51F" w:rsidR="000B0766" w:rsidRPr="000B0766" w:rsidRDefault="000B0766" w:rsidP="000B0766">
      <w:pPr>
        <w:rPr>
          <w:rFonts w:hint="eastAsia"/>
        </w:rPr>
      </w:pPr>
    </w:p>
    <w:sectPr w:rsidR="000B0766" w:rsidRPr="000B07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116F4" w14:textId="77777777" w:rsidR="00D579E6" w:rsidRDefault="00D579E6" w:rsidP="000B0766">
      <w:r>
        <w:separator/>
      </w:r>
    </w:p>
  </w:endnote>
  <w:endnote w:type="continuationSeparator" w:id="0">
    <w:p w14:paraId="39007537" w14:textId="77777777" w:rsidR="00D579E6" w:rsidRDefault="00D579E6" w:rsidP="000B0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A8DBF" w14:textId="77777777" w:rsidR="00D579E6" w:rsidRDefault="00D579E6" w:rsidP="000B0766">
      <w:r>
        <w:separator/>
      </w:r>
    </w:p>
  </w:footnote>
  <w:footnote w:type="continuationSeparator" w:id="0">
    <w:p w14:paraId="10A42266" w14:textId="77777777" w:rsidR="00D579E6" w:rsidRDefault="00D579E6" w:rsidP="000B07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76142"/>
    <w:multiLevelType w:val="hybridMultilevel"/>
    <w:tmpl w:val="D6DC3A66"/>
    <w:lvl w:ilvl="0" w:tplc="73C0E91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21290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F41"/>
    <w:rsid w:val="000B0766"/>
    <w:rsid w:val="00204B16"/>
    <w:rsid w:val="006761EA"/>
    <w:rsid w:val="00914F41"/>
    <w:rsid w:val="00D579E6"/>
    <w:rsid w:val="00D93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530CB"/>
  <w15:chartTrackingRefBased/>
  <w15:docId w15:val="{0A8205A2-C62C-4167-B633-98CE1365C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B076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0766"/>
    <w:pPr>
      <w:tabs>
        <w:tab w:val="center" w:pos="4153"/>
        <w:tab w:val="right" w:pos="8306"/>
      </w:tabs>
      <w:snapToGrid w:val="0"/>
      <w:jc w:val="center"/>
    </w:pPr>
    <w:rPr>
      <w:sz w:val="18"/>
      <w:szCs w:val="18"/>
    </w:rPr>
  </w:style>
  <w:style w:type="character" w:customStyle="1" w:styleId="a4">
    <w:name w:val="页眉 字符"/>
    <w:basedOn w:val="a0"/>
    <w:link w:val="a3"/>
    <w:uiPriority w:val="99"/>
    <w:rsid w:val="000B0766"/>
    <w:rPr>
      <w:sz w:val="18"/>
      <w:szCs w:val="18"/>
    </w:rPr>
  </w:style>
  <w:style w:type="paragraph" w:styleId="a5">
    <w:name w:val="footer"/>
    <w:basedOn w:val="a"/>
    <w:link w:val="a6"/>
    <w:uiPriority w:val="99"/>
    <w:unhideWhenUsed/>
    <w:rsid w:val="000B0766"/>
    <w:pPr>
      <w:tabs>
        <w:tab w:val="center" w:pos="4153"/>
        <w:tab w:val="right" w:pos="8306"/>
      </w:tabs>
      <w:snapToGrid w:val="0"/>
      <w:jc w:val="left"/>
    </w:pPr>
    <w:rPr>
      <w:sz w:val="18"/>
      <w:szCs w:val="18"/>
    </w:rPr>
  </w:style>
  <w:style w:type="character" w:customStyle="1" w:styleId="a6">
    <w:name w:val="页脚 字符"/>
    <w:basedOn w:val="a0"/>
    <w:link w:val="a5"/>
    <w:uiPriority w:val="99"/>
    <w:rsid w:val="000B0766"/>
    <w:rPr>
      <w:sz w:val="18"/>
      <w:szCs w:val="18"/>
    </w:rPr>
  </w:style>
  <w:style w:type="character" w:customStyle="1" w:styleId="10">
    <w:name w:val="标题 1 字符"/>
    <w:basedOn w:val="a0"/>
    <w:link w:val="1"/>
    <w:uiPriority w:val="9"/>
    <w:rsid w:val="000B0766"/>
    <w:rPr>
      <w:b/>
      <w:bCs/>
      <w:kern w:val="44"/>
      <w:sz w:val="44"/>
      <w:szCs w:val="44"/>
    </w:rPr>
  </w:style>
  <w:style w:type="paragraph" w:styleId="a7">
    <w:name w:val="List Paragraph"/>
    <w:basedOn w:val="a"/>
    <w:uiPriority w:val="34"/>
    <w:qFormat/>
    <w:rsid w:val="000B07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357770">
      <w:bodyDiv w:val="1"/>
      <w:marLeft w:val="0"/>
      <w:marRight w:val="0"/>
      <w:marTop w:val="0"/>
      <w:marBottom w:val="0"/>
      <w:divBdr>
        <w:top w:val="none" w:sz="0" w:space="0" w:color="auto"/>
        <w:left w:val="none" w:sz="0" w:space="0" w:color="auto"/>
        <w:bottom w:val="none" w:sz="0" w:space="0" w:color="auto"/>
        <w:right w:val="none" w:sz="0" w:space="0" w:color="auto"/>
      </w:divBdr>
      <w:divsChild>
        <w:div w:id="1722173018">
          <w:marLeft w:val="0"/>
          <w:marRight w:val="0"/>
          <w:marTop w:val="0"/>
          <w:marBottom w:val="0"/>
          <w:divBdr>
            <w:top w:val="none" w:sz="0" w:space="0" w:color="auto"/>
            <w:left w:val="none" w:sz="0" w:space="0" w:color="auto"/>
            <w:bottom w:val="none" w:sz="0" w:space="0" w:color="auto"/>
            <w:right w:val="none" w:sz="0" w:space="0" w:color="auto"/>
          </w:divBdr>
          <w:divsChild>
            <w:div w:id="749888090">
              <w:marLeft w:val="0"/>
              <w:marRight w:val="0"/>
              <w:marTop w:val="0"/>
              <w:marBottom w:val="0"/>
              <w:divBdr>
                <w:top w:val="none" w:sz="0" w:space="0" w:color="auto"/>
                <w:left w:val="none" w:sz="0" w:space="0" w:color="auto"/>
                <w:bottom w:val="none" w:sz="0" w:space="0" w:color="auto"/>
                <w:right w:val="none" w:sz="0" w:space="0" w:color="auto"/>
              </w:divBdr>
            </w:div>
            <w:div w:id="5515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创恒 黄</dc:creator>
  <cp:keywords/>
  <dc:description/>
  <cp:lastModifiedBy>创恒 黄</cp:lastModifiedBy>
  <cp:revision>4</cp:revision>
  <dcterms:created xsi:type="dcterms:W3CDTF">2023-06-14T08:26:00Z</dcterms:created>
  <dcterms:modified xsi:type="dcterms:W3CDTF">2023-06-14T08:37:00Z</dcterms:modified>
</cp:coreProperties>
</file>