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6CDC8" w14:textId="77777777" w:rsidR="00DE1771" w:rsidRDefault="00000000">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r>
        <w:rPr>
          <w:rFonts w:ascii="微软雅黑" w:eastAsia="微软雅黑" w:hAnsi="微软雅黑" w:cs="微软雅黑"/>
          <w:color w:val="4F4F4F"/>
          <w:sz w:val="33"/>
          <w:szCs w:val="33"/>
          <w:shd w:val="clear" w:color="auto" w:fill="FFFFFF"/>
        </w:rPr>
        <w:t>说一下TCP/IP</w:t>
      </w:r>
      <w:hyperlink r:id="rId7" w:tgtFrame="_blank" w:history="1">
        <w:r>
          <w:rPr>
            <w:rStyle w:val="a5"/>
            <w:rFonts w:ascii="微软雅黑" w:eastAsia="微软雅黑" w:hAnsi="微软雅黑" w:cs="微软雅黑"/>
            <w:b w:val="0"/>
            <w:bCs w:val="0"/>
            <w:color w:val="FC5531"/>
            <w:sz w:val="33"/>
            <w:szCs w:val="33"/>
            <w:u w:val="none"/>
            <w:shd w:val="clear" w:color="auto" w:fill="FFFFFF"/>
          </w:rPr>
          <w:t>三次握手</w:t>
        </w:r>
      </w:hyperlink>
      <w:r>
        <w:rPr>
          <w:rFonts w:ascii="微软雅黑" w:eastAsia="微软雅黑" w:hAnsi="微软雅黑" w:cs="微软雅黑"/>
          <w:color w:val="4F4F4F"/>
          <w:sz w:val="33"/>
          <w:szCs w:val="33"/>
          <w:shd w:val="clear" w:color="auto" w:fill="FFFFFF"/>
        </w:rPr>
        <w:t>，四次挥手的具体细节？</w:t>
      </w:r>
    </w:p>
    <w:p w14:paraId="2F816FC3" w14:textId="77777777" w:rsidR="00DE1771" w:rsidRDefault="00000000">
      <w:pPr>
        <w:numPr>
          <w:ilvl w:val="0"/>
          <w:numId w:val="1"/>
        </w:numPr>
        <w:spacing w:before="120"/>
        <w:ind w:left="480"/>
      </w:pPr>
      <w:r>
        <w:rPr>
          <w:rStyle w:val="a4"/>
          <w:rFonts w:ascii="Arial" w:eastAsia="Arial" w:hAnsi="Arial" w:cs="Arial" w:hint="eastAsia"/>
          <w:bCs/>
          <w:shd w:val="clear" w:color="auto" w:fill="FFFFFF"/>
        </w:rPr>
        <w:t>报文段标识符</w:t>
      </w:r>
    </w:p>
    <w:p w14:paraId="13A95A4B" w14:textId="77777777" w:rsidR="00DE1771" w:rsidRDefault="00000000">
      <w:pPr>
        <w:numPr>
          <w:ilvl w:val="0"/>
          <w:numId w:val="2"/>
        </w:numPr>
        <w:spacing w:before="120"/>
        <w:ind w:left="480"/>
      </w:pPr>
      <w:r>
        <w:rPr>
          <w:rFonts w:ascii="Arial" w:eastAsia="Arial" w:hAnsi="Arial" w:cs="Arial"/>
          <w:shd w:val="clear" w:color="auto" w:fill="FFFFFF"/>
        </w:rPr>
        <w:t>确认ACK ：TCP协议规定只有ACK=1时有效，也规定连接建立后所有发送的报文的ACK必须为1。</w:t>
      </w:r>
    </w:p>
    <w:p w14:paraId="62F9A98A" w14:textId="77777777" w:rsidR="00DE1771" w:rsidRDefault="00000000">
      <w:pPr>
        <w:numPr>
          <w:ilvl w:val="0"/>
          <w:numId w:val="2"/>
        </w:numPr>
        <w:spacing w:before="120"/>
        <w:ind w:left="480"/>
      </w:pPr>
      <w:r>
        <w:rPr>
          <w:rFonts w:ascii="Arial" w:eastAsia="Arial" w:hAnsi="Arial" w:cs="Arial"/>
          <w:shd w:val="clear" w:color="auto" w:fill="FFFFFF"/>
        </w:rPr>
        <w:t>同步SYN：在连接建立时用来同步序号。当SYN=1而ACK=0时，表明这是一个连接请求报文。对方若同意建立连接，则应在响应报文中使SYN=1和ACK=1，因此SYN置1就表示这是一个连接请求或连接接受报文。</w:t>
      </w:r>
    </w:p>
    <w:p w14:paraId="1EE9F91D" w14:textId="77777777" w:rsidR="00DE1771" w:rsidRDefault="00000000">
      <w:pPr>
        <w:numPr>
          <w:ilvl w:val="0"/>
          <w:numId w:val="2"/>
        </w:numPr>
        <w:spacing w:before="120"/>
        <w:ind w:left="480"/>
      </w:pPr>
      <w:r>
        <w:rPr>
          <w:rFonts w:ascii="Arial" w:eastAsia="Arial" w:hAnsi="Arial" w:cs="Arial"/>
          <w:shd w:val="clear" w:color="auto" w:fill="FFFFFF"/>
        </w:rPr>
        <w:t>终止FIN：用来释放一个连接。当 FIN = 1 时，表明此报文段的发送方的数据已经发送完毕，并要求释放连接。</w:t>
      </w:r>
    </w:p>
    <w:p w14:paraId="1106892E" w14:textId="77777777" w:rsidR="00DE1771" w:rsidRDefault="00000000">
      <w:pPr>
        <w:numPr>
          <w:ilvl w:val="0"/>
          <w:numId w:val="2"/>
        </w:numPr>
        <w:spacing w:before="120"/>
        <w:ind w:left="480"/>
      </w:pPr>
      <w:r>
        <w:rPr>
          <w:rFonts w:ascii="Arial" w:eastAsia="Arial" w:hAnsi="Arial" w:cs="Arial"/>
          <w:shd w:val="clear" w:color="auto" w:fill="FFFFFF"/>
        </w:rPr>
        <w:t>序号seq：用于对字节流进行编号。例如序号为 301，表示第一个字节的编号为 301，如果携带的数据长度为 100 字节，那么下一个报文段的序号应为 401。</w:t>
      </w:r>
    </w:p>
    <w:p w14:paraId="42C973AA" w14:textId="77777777" w:rsidR="00DE1771" w:rsidRDefault="00000000">
      <w:pPr>
        <w:numPr>
          <w:ilvl w:val="0"/>
          <w:numId w:val="2"/>
        </w:numPr>
        <w:spacing w:before="120"/>
        <w:ind w:left="480"/>
      </w:pPr>
      <w:r>
        <w:rPr>
          <w:rFonts w:ascii="Arial" w:eastAsia="Arial" w:hAnsi="Arial" w:cs="Arial"/>
          <w:shd w:val="clear" w:color="auto" w:fill="FFFFFF"/>
        </w:rPr>
        <w:t>确认号ack：期望收到的下一个报文段的序号。例如 B 正确收到 A 发送来的一个报文段，序号为 501，携带的数据长度为 200 字节，因此 B 期望下一个报文段的序号为 701，B 发送给 A 的确认报文段中确认号就为 701。</w:t>
      </w:r>
    </w:p>
    <w:p w14:paraId="45672550" w14:textId="77777777" w:rsidR="00DE1771" w:rsidRDefault="00000000">
      <w:pPr>
        <w:numPr>
          <w:ilvl w:val="0"/>
          <w:numId w:val="3"/>
        </w:numPr>
        <w:spacing w:before="120"/>
        <w:ind w:left="480"/>
      </w:pPr>
      <w:r>
        <w:rPr>
          <w:rStyle w:val="a4"/>
          <w:rFonts w:ascii="Arial" w:eastAsia="Arial" w:hAnsi="Arial" w:cs="Arial"/>
          <w:bCs/>
          <w:shd w:val="clear" w:color="auto" w:fill="FFFFFF"/>
        </w:rPr>
        <w:t>三次握手</w:t>
      </w:r>
      <w:r>
        <w:rPr>
          <w:rFonts w:ascii="Arial" w:eastAsia="Arial" w:hAnsi="Arial" w:cs="Arial"/>
          <w:shd w:val="clear" w:color="auto" w:fill="FFFFFF"/>
        </w:rPr>
        <w:br/>
        <w:t>最初两端的TCP进程都处于CLOSED关闭状态，Client（A）主动打开连接，而Server（B）处于LISTEN（监听状态），等待A的连接请求并被动打开连接（由客户端执行connect触发）。</w:t>
      </w:r>
    </w:p>
    <w:p w14:paraId="210F3EC3" w14:textId="77777777" w:rsidR="00DE1771" w:rsidRDefault="00000000">
      <w:pPr>
        <w:numPr>
          <w:ilvl w:val="0"/>
          <w:numId w:val="4"/>
        </w:numPr>
        <w:spacing w:before="120"/>
        <w:ind w:left="480"/>
      </w:pPr>
      <w:r>
        <w:rPr>
          <w:rFonts w:ascii="Arial" w:eastAsia="Arial" w:hAnsi="Arial" w:cs="Arial"/>
          <w:shd w:val="clear" w:color="auto" w:fill="FFFFFF"/>
        </w:rPr>
        <w:t>第一次握手：由Client发出请求连接数据包： SYN=1 ACK=0 seq=x（TCP规定SYN=1时不能携带数据，但要消耗一个序号，因此声明自己的序号是 seq=x）此时Client进入SYN-SENT（同步已发送）状态，等待Server确认；</w:t>
      </w:r>
    </w:p>
    <w:p w14:paraId="60E78A5E" w14:textId="0DBCB289" w:rsidR="00DE1771" w:rsidRDefault="00000000">
      <w:pPr>
        <w:numPr>
          <w:ilvl w:val="0"/>
          <w:numId w:val="4"/>
        </w:numPr>
        <w:spacing w:before="120"/>
        <w:ind w:left="480"/>
      </w:pPr>
      <w:r>
        <w:rPr>
          <w:rFonts w:ascii="Arial" w:eastAsia="Arial" w:hAnsi="Arial" w:cs="Arial"/>
          <w:shd w:val="clear" w:color="auto" w:fill="FFFFFF"/>
        </w:rPr>
        <w:t>第二次握手：Server收到请求报文后，如果</w:t>
      </w:r>
      <w:r w:rsidR="00422A82">
        <w:rPr>
          <w:rFonts w:ascii="宋体" w:eastAsia="宋体" w:hAnsi="宋体" w:cs="宋体" w:hint="eastAsia"/>
          <w:shd w:val="clear" w:color="auto" w:fill="FFFFFF"/>
        </w:rPr>
        <w:t>同意</w:t>
      </w:r>
      <w:r>
        <w:rPr>
          <w:rFonts w:ascii="Arial" w:eastAsia="Arial" w:hAnsi="Arial" w:cs="Arial"/>
          <w:shd w:val="clear" w:color="auto" w:fill="FFFFFF"/>
        </w:rPr>
        <w:t>建立连接，则向A发送连接确认报文，即 SYN=1 ACK=1 seq=y，ack=x+1，此时Server进入SYN-RCVD（同步收到）状态；</w:t>
      </w:r>
    </w:p>
    <w:p w14:paraId="2DB41596" w14:textId="77777777" w:rsidR="00DE1771" w:rsidRDefault="00000000">
      <w:pPr>
        <w:numPr>
          <w:ilvl w:val="0"/>
          <w:numId w:val="4"/>
        </w:numPr>
        <w:spacing w:before="120"/>
        <w:ind w:left="480"/>
      </w:pPr>
      <w:r>
        <w:rPr>
          <w:rFonts w:ascii="Arial" w:eastAsia="Arial" w:hAnsi="Arial" w:cs="Arial"/>
          <w:shd w:val="clear" w:color="auto" w:fill="FFFFFF"/>
        </w:rPr>
        <w:t>第三次握手：Client收到Server的确认（SYN+ACK）后，向Server发出确认报文段，即 ACK=1，seq=x+1， ack=y+1，TCP连接已经建立，Client进入ESTABLISHED（已建立连接）状态；</w:t>
      </w:r>
      <w:r>
        <w:rPr>
          <w:rFonts w:ascii="Arial" w:eastAsia="Arial" w:hAnsi="Arial" w:cs="Arial"/>
          <w:shd w:val="clear" w:color="auto" w:fill="FFFFFF"/>
        </w:rPr>
        <w:br/>
        <w:t>Server收到Client的确认后，也进入ESTABLISHED状态，完成三次握手；此时Client和Server可以开始传输数据。</w:t>
      </w:r>
    </w:p>
    <w:p w14:paraId="70ACE25F" w14:textId="77777777" w:rsidR="00DE1771" w:rsidRDefault="00000000">
      <w:pPr>
        <w:numPr>
          <w:ilvl w:val="0"/>
          <w:numId w:val="5"/>
        </w:numPr>
        <w:spacing w:before="120"/>
        <w:ind w:left="480"/>
      </w:pPr>
      <w:r>
        <w:rPr>
          <w:rStyle w:val="a4"/>
          <w:rFonts w:ascii="Arial" w:eastAsia="Arial" w:hAnsi="Arial" w:cs="Arial"/>
          <w:bCs/>
          <w:shd w:val="clear" w:color="auto" w:fill="FFFFFF"/>
        </w:rPr>
        <w:t>四次挥手</w:t>
      </w:r>
      <w:r>
        <w:rPr>
          <w:rFonts w:ascii="Arial" w:eastAsia="Arial" w:hAnsi="Arial" w:cs="Arial"/>
          <w:shd w:val="clear" w:color="auto" w:fill="FFFFFF"/>
        </w:rPr>
        <w:br/>
        <w:t>数据传输结束后，通信的双方都可释放连接，A和B都处于ESTABLISHED状态。当Client没有数据再需要发送给服务端时，就需要释放客户端的连接，整个过程为：</w:t>
      </w:r>
    </w:p>
    <w:p w14:paraId="33755045" w14:textId="77777777" w:rsidR="00DE1771" w:rsidRDefault="00000000">
      <w:pPr>
        <w:numPr>
          <w:ilvl w:val="0"/>
          <w:numId w:val="6"/>
        </w:numPr>
        <w:spacing w:before="120"/>
        <w:ind w:left="480"/>
      </w:pPr>
      <w:r>
        <w:rPr>
          <w:rFonts w:ascii="Arial" w:eastAsia="Arial" w:hAnsi="Arial" w:cs="Arial"/>
          <w:shd w:val="clear" w:color="auto" w:fill="FFFFFF"/>
        </w:rPr>
        <w:lastRenderedPageBreak/>
        <w:t>第一次挥手：当Client发起终止连接请求的时候，会发送一个（FIN为1,seq=u）的没有数据的报文，这时Client停止发送数据（但仍可以接受数据） ，进入FIN_WAIT1（终止等待1）状态，等待Server确认</w:t>
      </w:r>
    </w:p>
    <w:p w14:paraId="3695475A" w14:textId="77777777" w:rsidR="00DE1771" w:rsidRDefault="00000000">
      <w:pPr>
        <w:numPr>
          <w:ilvl w:val="0"/>
          <w:numId w:val="6"/>
        </w:numPr>
        <w:spacing w:before="120"/>
        <w:ind w:left="480"/>
      </w:pPr>
      <w:r>
        <w:rPr>
          <w:rFonts w:ascii="Arial" w:eastAsia="Arial" w:hAnsi="Arial" w:cs="Arial"/>
          <w:shd w:val="clear" w:color="auto" w:fill="FFFFFF"/>
        </w:rPr>
        <w:t>第二次挥手：Server收到连接释放报文后会给Client一个确认报文段（ACK=1,ack=u+1,seq=v）， 进入CLOSE-WAIT（关闭等待）状态</w:t>
      </w:r>
      <w:r>
        <w:rPr>
          <w:rFonts w:ascii="Arial" w:eastAsia="Arial" w:hAnsi="Arial" w:cs="Arial"/>
          <w:shd w:val="clear" w:color="auto" w:fill="FFFFFF"/>
        </w:rPr>
        <w:br/>
        <w:t>Client收到Server的确认后进入FIN_WAIT2状态，等待Server请求释放连接，Server仍可向Client发送数据。</w:t>
      </w:r>
    </w:p>
    <w:p w14:paraId="17DF0AD5" w14:textId="77777777" w:rsidR="00DE1771" w:rsidRDefault="00000000">
      <w:pPr>
        <w:numPr>
          <w:ilvl w:val="0"/>
          <w:numId w:val="6"/>
        </w:numPr>
        <w:spacing w:before="120"/>
        <w:ind w:left="480"/>
      </w:pPr>
      <w:r>
        <w:rPr>
          <w:rFonts w:ascii="Arial" w:eastAsia="Arial" w:hAnsi="Arial" w:cs="Arial"/>
          <w:shd w:val="clear" w:color="auto" w:fill="FFFFFF"/>
        </w:rPr>
        <w:t>第三次挥手：Server数据发送完成后，向Client发起请求连接释放报文（FIN=1,ACK=1,seq=w,ack = u+1）,Server进入LAST-ACK（最后确认）状态，等待Client确认</w:t>
      </w:r>
    </w:p>
    <w:p w14:paraId="62AF5DA0" w14:textId="77777777" w:rsidR="00DE1771" w:rsidRDefault="00000000">
      <w:pPr>
        <w:numPr>
          <w:ilvl w:val="0"/>
          <w:numId w:val="6"/>
        </w:numPr>
        <w:spacing w:before="120"/>
        <w:ind w:left="480"/>
      </w:pPr>
      <w:r>
        <w:rPr>
          <w:rFonts w:ascii="Arial" w:eastAsia="Arial" w:hAnsi="Arial" w:cs="Arial"/>
          <w:shd w:val="clear" w:color="auto" w:fill="FFFFFF"/>
        </w:rPr>
        <w:t>第四次挥手：Client收到连接释放报文段后，回复一个确认报文段（ACK=1,seq=u+1,ack=w+1），进入 TIME_WAIT（时间等待） 状态，Server收到后进入CLOSED（连接关闭）状态。经过等待2MSL 时间（最大报文生存时间），Client进入CLOSED状态。</w:t>
      </w:r>
    </w:p>
    <w:p w14:paraId="5603ABD7" w14:textId="77777777" w:rsidR="006867B3" w:rsidRDefault="006867B3">
      <w:pPr>
        <w:rPr>
          <w:rStyle w:val="20"/>
          <w:rFonts w:hint="default"/>
        </w:rPr>
      </w:pPr>
    </w:p>
    <w:p w14:paraId="7CA7B191" w14:textId="7F9D70F7" w:rsidR="00DE1771" w:rsidRDefault="00000000">
      <w:r>
        <w:rPr>
          <w:rStyle w:val="20"/>
          <w:rFonts w:hint="default"/>
        </w:rPr>
        <w:t>为什么需要三次握手？</w:t>
      </w:r>
      <w:r>
        <w:rPr>
          <w:rStyle w:val="20"/>
          <w:rFonts w:hint="default"/>
        </w:rPr>
        <w:br/>
      </w:r>
      <w:r>
        <w:rPr>
          <w:rFonts w:ascii="Arial" w:eastAsia="Arial" w:hAnsi="Arial" w:cs="Arial"/>
          <w:shd w:val="clear" w:color="auto" w:fill="FFFFFF"/>
          <w:lang w:bidi="ar"/>
        </w:rPr>
        <w:t>为了实现可靠数据传输， TCP 协议的通信双方， 都必须维护一个序列号， 以标识发送出去的数据包中， 哪些是已经被对方收到的。 三次握手的过程即是通信双方相互告知序列号起始值， 并确认对方已经收到了序列号起始值的必经步骤。</w:t>
      </w:r>
      <w:r>
        <w:rPr>
          <w:rFonts w:ascii="Arial" w:eastAsia="Arial" w:hAnsi="Arial" w:cs="Arial"/>
          <w:shd w:val="clear" w:color="auto" w:fill="FFFFFF"/>
          <w:lang w:bidi="ar"/>
        </w:rPr>
        <w:br/>
        <w:t>如果只是两次握手， 至多只有连接发起方的起始序列号能被确认， 另一方选择的序列号则得不到确认</w:t>
      </w:r>
      <w:r>
        <w:rPr>
          <w:rFonts w:ascii="宋体" w:eastAsia="宋体" w:hAnsi="宋体" w:cs="宋体"/>
          <w:lang w:bidi="ar"/>
        </w:rPr>
        <w:t xml:space="preserve"> </w:t>
      </w:r>
    </w:p>
    <w:p w14:paraId="4853FDD6" w14:textId="77777777" w:rsidR="00DE1771" w:rsidRDefault="00000000">
      <w:pPr>
        <w:numPr>
          <w:ilvl w:val="0"/>
          <w:numId w:val="7"/>
        </w:numPr>
        <w:spacing w:before="120"/>
        <w:ind w:left="480"/>
      </w:pPr>
      <w:r>
        <w:rPr>
          <w:rStyle w:val="20"/>
          <w:rFonts w:hint="default"/>
        </w:rPr>
        <w:t>为什么A在TIME-WAIT状态必须等待2MSL的时间？</w:t>
      </w:r>
      <w:r>
        <w:rPr>
          <w:rStyle w:val="20"/>
          <w:rFonts w:hint="default"/>
        </w:rPr>
        <w:br/>
      </w:r>
      <w:r>
        <w:rPr>
          <w:rFonts w:ascii="Arial" w:eastAsia="Arial" w:hAnsi="Arial" w:cs="Arial"/>
          <w:shd w:val="clear" w:color="auto" w:fill="FFFFFF"/>
        </w:rPr>
        <w:t>MSL最长报文段寿命Maximum Segment Lifetime，MSL=2</w:t>
      </w:r>
      <w:r>
        <w:rPr>
          <w:rFonts w:ascii="Arial" w:eastAsia="Arial" w:hAnsi="Arial" w:cs="Arial"/>
          <w:shd w:val="clear" w:color="auto" w:fill="FFFFFF"/>
        </w:rPr>
        <w:br/>
        <w:t>客户端接收到服务器端的 FIN 报文后进入此状态，此时并不是直接进入 CLOSED 状态，还需要等待一个时间计时器设置的时间 2MSL。这么做有两个理由：</w:t>
      </w:r>
    </w:p>
    <w:p w14:paraId="593DE5D0" w14:textId="77777777" w:rsidR="00DE1771" w:rsidRDefault="00000000">
      <w:pPr>
        <w:numPr>
          <w:ilvl w:val="0"/>
          <w:numId w:val="7"/>
        </w:numPr>
        <w:spacing w:before="120"/>
        <w:ind w:left="480"/>
      </w:pPr>
      <w:r>
        <w:rPr>
          <w:rFonts w:ascii="Arial" w:eastAsia="Arial" w:hAnsi="Arial" w:cs="Arial"/>
          <w:shd w:val="clear" w:color="auto" w:fill="FFFFFF"/>
        </w:rPr>
        <w:t>保证A发送的最后一个ACK报文段能够到达B。</w:t>
      </w:r>
      <w:r>
        <w:rPr>
          <w:rFonts w:ascii="Arial" w:eastAsia="Arial" w:hAnsi="Arial" w:cs="Arial"/>
          <w:shd w:val="clear" w:color="auto" w:fill="FFFFFF"/>
        </w:rPr>
        <w:br/>
        <w:t>如果 B 没收到 A 发送来的确认报文（A发送的最后一个ACK报文段可能丢失），那么就会重新发送连接释放请求报文，A 等待一段时间就是为了处理这种情况的发生。</w:t>
      </w:r>
    </w:p>
    <w:p w14:paraId="36A64C0F" w14:textId="77777777" w:rsidR="00DE1771" w:rsidRDefault="00000000">
      <w:pPr>
        <w:numPr>
          <w:ilvl w:val="0"/>
          <w:numId w:val="7"/>
        </w:numPr>
        <w:spacing w:before="120"/>
        <w:ind w:left="480"/>
      </w:pPr>
      <w:r>
        <w:rPr>
          <w:rFonts w:ascii="Arial" w:eastAsia="Arial" w:hAnsi="Arial" w:cs="Arial"/>
          <w:shd w:val="clear" w:color="auto" w:fill="FFFFFF"/>
        </w:rPr>
        <w:t>防止“防止本次已失效的连接请求报文段出现在新的连接中。</w:t>
      </w:r>
      <w:r>
        <w:rPr>
          <w:rFonts w:ascii="Arial" w:eastAsia="Arial" w:hAnsi="Arial" w:cs="Arial"/>
          <w:shd w:val="clear" w:color="auto" w:fill="FFFFFF"/>
        </w:rPr>
        <w:br/>
        <w:t>等待一段时间是为了让本连接持续时间内所产生的所有报文都从网络中消失，使得下一个新的连接不会出现旧的连接请求报文。</w:t>
      </w:r>
    </w:p>
    <w:p w14:paraId="45A2128C" w14:textId="77777777" w:rsidR="006867B3" w:rsidRDefault="006867B3" w:rsidP="006867B3">
      <w:pPr>
        <w:rPr>
          <w:rStyle w:val="a4"/>
          <w:rFonts w:ascii="宋体" w:eastAsia="宋体" w:hAnsi="宋体" w:cs="宋体"/>
          <w:b w:val="0"/>
          <w:bCs/>
          <w:color w:val="4D4D4D"/>
          <w:shd w:val="clear" w:color="auto" w:fill="FFFFFF"/>
          <w:lang w:bidi="ar"/>
        </w:rPr>
      </w:pPr>
    </w:p>
    <w:p w14:paraId="3D3D7CCD" w14:textId="77777777" w:rsidR="006867B3" w:rsidRDefault="006867B3" w:rsidP="006867B3">
      <w:pPr>
        <w:pStyle w:val="1"/>
        <w:rPr>
          <w:rStyle w:val="a4"/>
          <w:rFonts w:cs="宋体" w:hint="default"/>
          <w:b/>
          <w:bCs w:val="0"/>
          <w:color w:val="4D4D4D"/>
          <w:shd w:val="clear" w:color="auto" w:fill="FFFFFF"/>
          <w:lang w:bidi="ar"/>
        </w:rPr>
      </w:pPr>
      <w:r>
        <w:rPr>
          <w:rStyle w:val="a4"/>
          <w:rFonts w:cs="宋体"/>
          <w:b/>
          <w:bCs w:val="0"/>
          <w:color w:val="4D4D4D"/>
          <w:shd w:val="clear" w:color="auto" w:fill="FFFFFF"/>
          <w:lang w:bidi="ar"/>
        </w:rPr>
        <w:lastRenderedPageBreak/>
        <w:t>如果已经建立了连接，但是客户端突然出现故障了怎么办？</w:t>
      </w:r>
    </w:p>
    <w:p w14:paraId="24F80320" w14:textId="39EFBD49" w:rsidR="006867B3" w:rsidRDefault="006867B3" w:rsidP="006867B3">
      <w:r>
        <w:rPr>
          <w:rFonts w:ascii="Arial" w:eastAsia="Arial" w:hAnsi="Arial" w:cs="Arial"/>
          <w:shd w:val="clear" w:color="auto" w:fill="FFFFFF"/>
          <w:lang w:bidi="ar"/>
        </w:rPr>
        <w:br/>
        <w:t>TCP</w:t>
      </w:r>
      <w:r>
        <w:rPr>
          <w:rFonts w:hint="eastAsia"/>
          <w:shd w:val="clear" w:color="auto" w:fill="FFFFFF"/>
          <w:lang w:bidi="ar"/>
        </w:rPr>
        <w:t>还设有一个保活计时器，显然，客户端如果出现故障，服务器不能一直等下去，白白浪费资源。服务器每收到一次客户端的请求后都会重新复位这个计时器，时间通常是设置为</w:t>
      </w:r>
      <w:r>
        <w:rPr>
          <w:rFonts w:ascii="Arial" w:eastAsia="Arial" w:hAnsi="Arial" w:cs="Arial"/>
          <w:shd w:val="clear" w:color="auto" w:fill="FFFFFF"/>
          <w:lang w:bidi="ar"/>
        </w:rPr>
        <w:t>2</w:t>
      </w:r>
      <w:r>
        <w:rPr>
          <w:rFonts w:hint="eastAsia"/>
          <w:shd w:val="clear" w:color="auto" w:fill="FFFFFF"/>
          <w:lang w:bidi="ar"/>
        </w:rPr>
        <w:t>小时，若两小时还没有收到客户端的任何数据，服务器就会发送一个探测报文段，以后每隔</w:t>
      </w:r>
      <w:r>
        <w:rPr>
          <w:rFonts w:ascii="Arial" w:eastAsia="Arial" w:hAnsi="Arial" w:cs="Arial"/>
          <w:shd w:val="clear" w:color="auto" w:fill="FFFFFF"/>
          <w:lang w:bidi="ar"/>
        </w:rPr>
        <w:t>75</w:t>
      </w:r>
      <w:r>
        <w:rPr>
          <w:rFonts w:hint="eastAsia"/>
          <w:shd w:val="clear" w:color="auto" w:fill="FFFFFF"/>
          <w:lang w:bidi="ar"/>
        </w:rPr>
        <w:t>秒钟发送一次。若一连发送</w:t>
      </w:r>
      <w:r>
        <w:rPr>
          <w:rFonts w:ascii="Arial" w:eastAsia="Arial" w:hAnsi="Arial" w:cs="Arial"/>
          <w:shd w:val="clear" w:color="auto" w:fill="FFFFFF"/>
          <w:lang w:bidi="ar"/>
        </w:rPr>
        <w:t>10</w:t>
      </w:r>
      <w:r>
        <w:rPr>
          <w:rFonts w:hint="eastAsia"/>
          <w:shd w:val="clear" w:color="auto" w:fill="FFFFFF"/>
          <w:lang w:bidi="ar"/>
        </w:rPr>
        <w:t>个探测报文仍然没反应，服务器就认为客户端出了故障，接着就关闭连接。</w:t>
      </w:r>
      <w:r>
        <w:rPr>
          <w:rFonts w:hint="eastAsia"/>
          <w:lang w:bidi="ar"/>
        </w:rPr>
        <w:t xml:space="preserve"> </w:t>
      </w:r>
    </w:p>
    <w:p w14:paraId="24A5D98A" w14:textId="77777777" w:rsidR="006867B3" w:rsidRDefault="006867B3" w:rsidP="006867B3">
      <w:pPr>
        <w:pStyle w:val="4"/>
        <w:shd w:val="clear" w:color="auto" w:fill="FFFFFF"/>
        <w:spacing w:before="120" w:after="240" w:line="390" w:lineRule="atLeast"/>
        <w:rPr>
          <w:rFonts w:ascii="微软雅黑" w:eastAsia="微软雅黑" w:hAnsi="微软雅黑" w:cs="微软雅黑"/>
          <w:color w:val="4F4F4F"/>
          <w:sz w:val="27"/>
          <w:szCs w:val="27"/>
        </w:rPr>
      </w:pPr>
      <w:r>
        <w:rPr>
          <w:rFonts w:ascii="微软雅黑" w:eastAsia="微软雅黑" w:hAnsi="微软雅黑" w:cs="微软雅黑" w:hint="eastAsia"/>
          <w:color w:val="4F4F4F"/>
          <w:sz w:val="27"/>
          <w:szCs w:val="27"/>
          <w:shd w:val="clear" w:color="auto" w:fill="FFFFFF"/>
        </w:rPr>
        <w:t>OSI七层模型</w:t>
      </w:r>
    </w:p>
    <w:p w14:paraId="099749A5" w14:textId="77777777" w:rsidR="006867B3" w:rsidRDefault="006867B3" w:rsidP="006867B3">
      <w:pPr>
        <w:rPr>
          <w:rFonts w:ascii="Arial" w:eastAsia="Arial" w:hAnsi="Arial" w:cs="Arial"/>
          <w:color w:val="4D4D4D"/>
          <w:shd w:val="clear" w:color="auto" w:fill="FFFFFF"/>
        </w:rPr>
      </w:pPr>
    </w:p>
    <w:p w14:paraId="0BF0EF80"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3</w:t>
      </w:r>
      <w:r>
        <w:rPr>
          <w:rFonts w:ascii="宋体" w:eastAsia="宋体" w:hAnsi="宋体" w:cs="宋体" w:hint="eastAsia"/>
          <w:color w:val="4D4D4D"/>
          <w:shd w:val="clear" w:color="auto" w:fill="FFFFFF"/>
        </w:rPr>
        <w:t>、各层功能及协议</w:t>
      </w:r>
    </w:p>
    <w:p w14:paraId="3520A996"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）应用层</w:t>
      </w:r>
    </w:p>
    <w:p w14:paraId="4116C026"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定义：计算机用户及各种应用程序和网络之间的接口</w:t>
      </w:r>
    </w:p>
    <w:p w14:paraId="20D657C9"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p>
    <w:p w14:paraId="59F275A9"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直接向用户提供服务接口</w:t>
      </w:r>
    </w:p>
    <w:p w14:paraId="4598C4B6"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完成用户请求的各种服务</w:t>
      </w:r>
    </w:p>
    <w:p w14:paraId="10BF5EAD"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协议：文件传输</w:t>
      </w:r>
      <w:r>
        <w:rPr>
          <w:rFonts w:ascii="Arial" w:eastAsia="Arial" w:hAnsi="Arial" w:cs="Arial"/>
          <w:color w:val="4D4D4D"/>
          <w:shd w:val="clear" w:color="auto" w:fill="FFFFFF"/>
        </w:rPr>
        <w:t>FTP</w:t>
      </w:r>
      <w:r>
        <w:rPr>
          <w:rFonts w:ascii="宋体" w:eastAsia="宋体" w:hAnsi="宋体" w:cs="宋体" w:hint="eastAsia"/>
          <w:color w:val="4D4D4D"/>
          <w:shd w:val="clear" w:color="auto" w:fill="FFFFFF"/>
        </w:rPr>
        <w:t>，电子邮件</w:t>
      </w:r>
      <w:r>
        <w:rPr>
          <w:rFonts w:ascii="Arial" w:eastAsia="Arial" w:hAnsi="Arial" w:cs="Arial"/>
          <w:color w:val="4D4D4D"/>
          <w:shd w:val="clear" w:color="auto" w:fill="FFFFFF"/>
        </w:rPr>
        <w:t>SMTP</w:t>
      </w:r>
      <w:r>
        <w:rPr>
          <w:rFonts w:ascii="宋体" w:eastAsia="宋体" w:hAnsi="宋体" w:cs="宋体" w:hint="eastAsia"/>
          <w:color w:val="4D4D4D"/>
          <w:shd w:val="clear" w:color="auto" w:fill="FFFFFF"/>
        </w:rPr>
        <w:t>，万维网</w:t>
      </w:r>
      <w:r>
        <w:rPr>
          <w:rFonts w:ascii="Arial" w:eastAsia="Arial" w:hAnsi="Arial" w:cs="Arial"/>
          <w:color w:val="4D4D4D"/>
          <w:shd w:val="clear" w:color="auto" w:fill="FFFFFF"/>
        </w:rPr>
        <w:t>HTTP…</w:t>
      </w:r>
    </w:p>
    <w:p w14:paraId="189FBD2F"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）表示层</w:t>
      </w:r>
    </w:p>
    <w:p w14:paraId="43297F9A"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定义：处理在两个通信系统中交换信息的表示方式，如编码、数据格式转换和加密解密等</w:t>
      </w:r>
    </w:p>
    <w:p w14:paraId="2A111462"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p>
    <w:p w14:paraId="6C47BA7B"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数据格式处理</w:t>
      </w: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数据编码</w:t>
      </w:r>
      <w:r>
        <w:rPr>
          <w:rFonts w:ascii="Arial" w:eastAsia="Arial" w:hAnsi="Arial" w:cs="Arial"/>
          <w:color w:val="4D4D4D"/>
          <w:shd w:val="clear" w:color="auto" w:fill="FFFFFF"/>
        </w:rPr>
        <w:t>3.</w:t>
      </w:r>
      <w:r>
        <w:rPr>
          <w:rFonts w:ascii="宋体" w:eastAsia="宋体" w:hAnsi="宋体" w:cs="宋体" w:hint="eastAsia"/>
          <w:color w:val="4D4D4D"/>
          <w:shd w:val="clear" w:color="auto" w:fill="FFFFFF"/>
        </w:rPr>
        <w:t>压缩和解压缩</w:t>
      </w:r>
      <w:r>
        <w:rPr>
          <w:rFonts w:ascii="Arial" w:eastAsia="Arial" w:hAnsi="Arial" w:cs="Arial"/>
          <w:color w:val="4D4D4D"/>
          <w:shd w:val="clear" w:color="auto" w:fill="FFFFFF"/>
        </w:rPr>
        <w:t>4.</w:t>
      </w:r>
      <w:r>
        <w:rPr>
          <w:rFonts w:ascii="宋体" w:eastAsia="宋体" w:hAnsi="宋体" w:cs="宋体" w:hint="eastAsia"/>
          <w:color w:val="4D4D4D"/>
          <w:shd w:val="clear" w:color="auto" w:fill="FFFFFF"/>
        </w:rPr>
        <w:t>数据的加密和解密</w:t>
      </w:r>
    </w:p>
    <w:p w14:paraId="16C9FA72"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3</w:t>
      </w:r>
      <w:r>
        <w:rPr>
          <w:rFonts w:ascii="宋体" w:eastAsia="宋体" w:hAnsi="宋体" w:cs="宋体" w:hint="eastAsia"/>
          <w:color w:val="4D4D4D"/>
          <w:shd w:val="clear" w:color="auto" w:fill="FFFFFF"/>
        </w:rPr>
        <w:t>）会话层</w:t>
      </w:r>
    </w:p>
    <w:p w14:paraId="5D99A155"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定义：向两个实体的表示层提供建立和使用连接的方法。将不同实体之间的表示层的连接称为会话。因此会话层的任务就是组织和协调两个会话进程之间的通信，并对数据交换进行管理。</w:t>
      </w:r>
    </w:p>
    <w:p w14:paraId="69CF2360"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p>
    <w:p w14:paraId="4A8D107C"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会话管理：建立、管理、终止会话</w:t>
      </w:r>
    </w:p>
    <w:p w14:paraId="20BE537E"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出错控制：使用校验点可使会话在通信失效时从校验点</w:t>
      </w:r>
      <w:r>
        <w:rPr>
          <w:rFonts w:ascii="Arial" w:eastAsia="Arial" w:hAnsi="Arial" w:cs="Arial"/>
          <w:color w:val="4D4D4D"/>
          <w:shd w:val="clear" w:color="auto" w:fill="FFFFFF"/>
        </w:rPr>
        <w:t>/</w:t>
      </w:r>
      <w:r>
        <w:rPr>
          <w:rFonts w:ascii="宋体" w:eastAsia="宋体" w:hAnsi="宋体" w:cs="宋体" w:hint="eastAsia"/>
          <w:color w:val="4D4D4D"/>
          <w:shd w:val="clear" w:color="auto" w:fill="FFFFFF"/>
        </w:rPr>
        <w:t>同步点继续恢复通信，实现数据同步。适用于传输大文件</w:t>
      </w:r>
    </w:p>
    <w:p w14:paraId="4095D893"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4</w:t>
      </w:r>
      <w:r>
        <w:rPr>
          <w:rFonts w:ascii="宋体" w:eastAsia="宋体" w:hAnsi="宋体" w:cs="宋体" w:hint="eastAsia"/>
          <w:color w:val="4D4D4D"/>
          <w:shd w:val="clear" w:color="auto" w:fill="FFFFFF"/>
        </w:rPr>
        <w:t>）传输层（通信子网（数据处理）和资源子网（数据传输）的桥梁）</w:t>
      </w:r>
    </w:p>
    <w:p w14:paraId="4FA24409"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定义：向用户提供可靠的、端到端（（每个进程都用一个端口号唯一标识）的差错和流量控制，保证报文的正确传输。传输单位是报文段或用户数据报</w:t>
      </w:r>
    </w:p>
    <w:p w14:paraId="1F18F5CC"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p>
    <w:p w14:paraId="1B9A5580"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传输连接管理：提供建立、连接和拆除传输连接的功能。传输层在网络层的基础上，提供</w:t>
      </w:r>
      <w:r>
        <w:rPr>
          <w:rFonts w:ascii="Arial" w:eastAsia="Arial" w:hAnsi="Arial" w:cs="Arial"/>
          <w:color w:val="4D4D4D"/>
          <w:shd w:val="clear" w:color="auto" w:fill="FFFFFF"/>
        </w:rPr>
        <w:t>“</w:t>
      </w:r>
      <w:r>
        <w:rPr>
          <w:rFonts w:ascii="宋体" w:eastAsia="宋体" w:hAnsi="宋体" w:cs="宋体" w:hint="eastAsia"/>
          <w:color w:val="4D4D4D"/>
          <w:shd w:val="clear" w:color="auto" w:fill="FFFFFF"/>
        </w:rPr>
        <w:t>面向连接</w:t>
      </w:r>
      <w:r>
        <w:rPr>
          <w:rFonts w:ascii="Arial" w:eastAsia="Arial" w:hAnsi="Arial" w:cs="Arial"/>
          <w:color w:val="4D4D4D"/>
          <w:shd w:val="clear" w:color="auto" w:fill="FFFFFF"/>
        </w:rPr>
        <w:t>TCP”</w:t>
      </w:r>
      <w:r>
        <w:rPr>
          <w:rFonts w:ascii="宋体" w:eastAsia="宋体" w:hAnsi="宋体" w:cs="宋体" w:hint="eastAsia"/>
          <w:color w:val="4D4D4D"/>
          <w:shd w:val="clear" w:color="auto" w:fill="FFFFFF"/>
        </w:rPr>
        <w:t>和</w:t>
      </w:r>
      <w:r>
        <w:rPr>
          <w:rFonts w:ascii="Arial" w:eastAsia="Arial" w:hAnsi="Arial" w:cs="Arial"/>
          <w:color w:val="4D4D4D"/>
          <w:shd w:val="clear" w:color="auto" w:fill="FFFFFF"/>
        </w:rPr>
        <w:t>“</w:t>
      </w:r>
      <w:r>
        <w:rPr>
          <w:rFonts w:ascii="宋体" w:eastAsia="宋体" w:hAnsi="宋体" w:cs="宋体" w:hint="eastAsia"/>
          <w:color w:val="4D4D4D"/>
          <w:shd w:val="clear" w:color="auto" w:fill="FFFFFF"/>
        </w:rPr>
        <w:t>面向无连接</w:t>
      </w:r>
      <w:r>
        <w:rPr>
          <w:rFonts w:ascii="Arial" w:eastAsia="Arial" w:hAnsi="Arial" w:cs="Arial"/>
          <w:color w:val="4D4D4D"/>
          <w:shd w:val="clear" w:color="auto" w:fill="FFFFFF"/>
        </w:rPr>
        <w:t>UDP”</w:t>
      </w:r>
      <w:r>
        <w:rPr>
          <w:rFonts w:ascii="宋体" w:eastAsia="宋体" w:hAnsi="宋体" w:cs="宋体" w:hint="eastAsia"/>
          <w:color w:val="4D4D4D"/>
          <w:shd w:val="clear" w:color="auto" w:fill="FFFFFF"/>
        </w:rPr>
        <w:t>两种服务</w:t>
      </w:r>
    </w:p>
    <w:p w14:paraId="0ACEC06F"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处理传输差错：（</w:t>
      </w: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）差错控制（</w:t>
      </w: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）流量控制</w:t>
      </w:r>
    </w:p>
    <w:p w14:paraId="38B906E4"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协议：</w:t>
      </w:r>
      <w:r>
        <w:rPr>
          <w:rFonts w:ascii="Arial" w:eastAsia="Arial" w:hAnsi="Arial" w:cs="Arial"/>
          <w:color w:val="4D4D4D"/>
          <w:shd w:val="clear" w:color="auto" w:fill="FFFFFF"/>
        </w:rPr>
        <w:t>TCP\UDP</w:t>
      </w:r>
    </w:p>
    <w:p w14:paraId="2D4A24E2"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5</w:t>
      </w:r>
      <w:r>
        <w:rPr>
          <w:rFonts w:ascii="宋体" w:eastAsia="宋体" w:hAnsi="宋体" w:cs="宋体" w:hint="eastAsia"/>
          <w:color w:val="4D4D4D"/>
          <w:shd w:val="clear" w:color="auto" w:fill="FFFFFF"/>
        </w:rPr>
        <w:t>）网络层</w:t>
      </w:r>
    </w:p>
    <w:p w14:paraId="1075B398"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lastRenderedPageBreak/>
        <w:t>定义：通过路由算法，为报文或分组通过通信子网选择最适当的路径，从源端传到目的端，为不同的网络设备提供通信服务。该层控制数据链路层与物理层之间的信息转发，建立、维持与终止网络的连接。传输单位是数据报。</w:t>
      </w:r>
    </w:p>
    <w:p w14:paraId="0E777842"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一般的，数据链路层是解决统一网络内节点之间的通信，而网络层主要解决不同子网之间的通信。例如路由选择问题。</w:t>
      </w:r>
    </w:p>
    <w:p w14:paraId="184D2BA2"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p>
    <w:p w14:paraId="638FAD68"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、寻址：数据链路层中使用的物理地址（如</w:t>
      </w:r>
      <w:r>
        <w:rPr>
          <w:rFonts w:ascii="Arial" w:eastAsia="Arial" w:hAnsi="Arial" w:cs="Arial"/>
          <w:color w:val="4D4D4D"/>
          <w:shd w:val="clear" w:color="auto" w:fill="FFFFFF"/>
        </w:rPr>
        <w:t>MAC</w:t>
      </w:r>
      <w:r>
        <w:rPr>
          <w:rFonts w:ascii="宋体" w:eastAsia="宋体" w:hAnsi="宋体" w:cs="宋体" w:hint="eastAsia"/>
          <w:color w:val="4D4D4D"/>
          <w:shd w:val="clear" w:color="auto" w:fill="FFFFFF"/>
        </w:rPr>
        <w:t>地址）仅解决网络内部的寻址问题。在不同子网之间通信时，为了识别和找到网络中的设备，每一子网中的设备都会被分配一</w:t>
      </w:r>
      <w:r>
        <w:rPr>
          <w:rFonts w:ascii="Arial" w:eastAsia="Arial" w:hAnsi="Arial" w:cs="Arial"/>
          <w:color w:val="4D4D4D"/>
          <w:shd w:val="clear" w:color="auto" w:fill="FFFFFF"/>
        </w:rPr>
        <w:t xml:space="preserve"> </w:t>
      </w:r>
      <w:r>
        <w:rPr>
          <w:rFonts w:ascii="宋体" w:eastAsia="宋体" w:hAnsi="宋体" w:cs="宋体" w:hint="eastAsia"/>
          <w:color w:val="4D4D4D"/>
          <w:shd w:val="clear" w:color="auto" w:fill="FFFFFF"/>
        </w:rPr>
        <w:t>个唯一的地址。由于各个子网使用的物理技术可能不同，因此这个地址应当是逻辑地址（如</w:t>
      </w:r>
      <w:r>
        <w:rPr>
          <w:rFonts w:ascii="Arial" w:eastAsia="Arial" w:hAnsi="Arial" w:cs="Arial"/>
          <w:color w:val="4D4D4D"/>
          <w:shd w:val="clear" w:color="auto" w:fill="FFFFFF"/>
        </w:rPr>
        <w:t>IP</w:t>
      </w:r>
      <w:r>
        <w:rPr>
          <w:rFonts w:ascii="宋体" w:eastAsia="宋体" w:hAnsi="宋体" w:cs="宋体" w:hint="eastAsia"/>
          <w:color w:val="4D4D4D"/>
          <w:shd w:val="clear" w:color="auto" w:fill="FFFFFF"/>
        </w:rPr>
        <w:t>地址）</w:t>
      </w:r>
    </w:p>
    <w:p w14:paraId="19FC5A88"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、交换：规定不同的交换方式。常见的交换技术有：线路交换技术和存储转发技术，后者包括报文转发技术和分组转发技术。</w:t>
      </w:r>
    </w:p>
    <w:p w14:paraId="0129CE87"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3</w:t>
      </w:r>
      <w:r>
        <w:rPr>
          <w:rFonts w:ascii="宋体" w:eastAsia="宋体" w:hAnsi="宋体" w:cs="宋体" w:hint="eastAsia"/>
          <w:color w:val="4D4D4D"/>
          <w:shd w:val="clear" w:color="auto" w:fill="FFFFFF"/>
        </w:rPr>
        <w:t>、路由算法：当源节点和路由节点之间存在多条路径时，本层可以根据路由算法，通过网络为数据分组选择最佳路径，并将信息从最合适的路径，由发送端传送的接受端。</w:t>
      </w:r>
    </w:p>
    <w:p w14:paraId="3BE4D095"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4</w:t>
      </w:r>
      <w:r>
        <w:rPr>
          <w:rFonts w:ascii="宋体" w:eastAsia="宋体" w:hAnsi="宋体" w:cs="宋体" w:hint="eastAsia"/>
          <w:color w:val="4D4D4D"/>
          <w:shd w:val="clear" w:color="auto" w:fill="FFFFFF"/>
        </w:rPr>
        <w:t>、连接服务：与数据链路层的流量控制不同的是，前者控制的是网络相邻节点间的流量，后者控制的是从源节点到目的节点间的流量。其目的在于防止阻塞，并进行差错检测（包括：流量控制、差错控制、拥塞控制）</w:t>
      </w:r>
    </w:p>
    <w:p w14:paraId="5422BF2B"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协议：</w:t>
      </w:r>
      <w:r>
        <w:rPr>
          <w:rFonts w:ascii="Arial" w:eastAsia="Arial" w:hAnsi="Arial" w:cs="Arial"/>
          <w:color w:val="4D4D4D"/>
          <w:shd w:val="clear" w:color="auto" w:fill="FFFFFF"/>
        </w:rPr>
        <w:t>IP</w:t>
      </w:r>
    </w:p>
    <w:p w14:paraId="540CAE29"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6</w:t>
      </w:r>
      <w:r>
        <w:rPr>
          <w:rFonts w:ascii="宋体" w:eastAsia="宋体" w:hAnsi="宋体" w:cs="宋体" w:hint="eastAsia"/>
          <w:color w:val="4D4D4D"/>
          <w:shd w:val="clear" w:color="auto" w:fill="FFFFFF"/>
        </w:rPr>
        <w:t>）数据链路层</w:t>
      </w:r>
    </w:p>
    <w:p w14:paraId="0582370F"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接受来自物理层的位流形式的数据，并封装成帧，传送到上一层；同样，也将来自上一层的数据帧，拆装为位流形式的数据转发到物理层；并且还负责处理接受端发回的确认帧的信息，以便提供可靠的数据传输。</w:t>
      </w:r>
    </w:p>
    <w:p w14:paraId="6F86FDF5"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功能：</w:t>
      </w:r>
      <w:r>
        <w:rPr>
          <w:rFonts w:ascii="Arial" w:eastAsia="Arial" w:hAnsi="Arial" w:cs="Arial"/>
          <w:color w:val="4D4D4D"/>
          <w:shd w:val="clear" w:color="auto" w:fill="FFFFFF"/>
        </w:rPr>
        <w:t>1.</w:t>
      </w:r>
      <w:r>
        <w:rPr>
          <w:rFonts w:ascii="宋体" w:eastAsia="宋体" w:hAnsi="宋体" w:cs="宋体" w:hint="eastAsia"/>
          <w:color w:val="4D4D4D"/>
          <w:shd w:val="clear" w:color="auto" w:fill="FFFFFF"/>
        </w:rPr>
        <w:t>成帧（定义帧的开始和结束）</w:t>
      </w:r>
      <w:r>
        <w:rPr>
          <w:rFonts w:ascii="Arial" w:eastAsia="Arial" w:hAnsi="Arial" w:cs="Arial"/>
          <w:color w:val="4D4D4D"/>
          <w:shd w:val="clear" w:color="auto" w:fill="FFFFFF"/>
        </w:rPr>
        <w:t>2.</w:t>
      </w:r>
      <w:r>
        <w:rPr>
          <w:rFonts w:ascii="宋体" w:eastAsia="宋体" w:hAnsi="宋体" w:cs="宋体" w:hint="eastAsia"/>
          <w:color w:val="4D4D4D"/>
          <w:shd w:val="clear" w:color="auto" w:fill="FFFFFF"/>
        </w:rPr>
        <w:t>差错控制（帧错</w:t>
      </w:r>
      <w:r>
        <w:rPr>
          <w:rFonts w:ascii="Arial" w:eastAsia="Arial" w:hAnsi="Arial" w:cs="Arial"/>
          <w:color w:val="4D4D4D"/>
          <w:shd w:val="clear" w:color="auto" w:fill="FFFFFF"/>
        </w:rPr>
        <w:t>+</w:t>
      </w:r>
      <w:r>
        <w:rPr>
          <w:rFonts w:ascii="宋体" w:eastAsia="宋体" w:hAnsi="宋体" w:cs="宋体" w:hint="eastAsia"/>
          <w:color w:val="4D4D4D"/>
          <w:shd w:val="clear" w:color="auto" w:fill="FFFFFF"/>
        </w:rPr>
        <w:t>位错）</w:t>
      </w:r>
      <w:r>
        <w:rPr>
          <w:rFonts w:ascii="Arial" w:eastAsia="Arial" w:hAnsi="Arial" w:cs="Arial"/>
          <w:color w:val="4D4D4D"/>
          <w:shd w:val="clear" w:color="auto" w:fill="FFFFFF"/>
        </w:rPr>
        <w:t>3.</w:t>
      </w:r>
      <w:r>
        <w:rPr>
          <w:rFonts w:ascii="宋体" w:eastAsia="宋体" w:hAnsi="宋体" w:cs="宋体" w:hint="eastAsia"/>
          <w:color w:val="4D4D4D"/>
          <w:shd w:val="clear" w:color="auto" w:fill="FFFFFF"/>
        </w:rPr>
        <w:t>流量控制</w:t>
      </w:r>
      <w:r>
        <w:rPr>
          <w:rFonts w:ascii="Arial" w:eastAsia="Arial" w:hAnsi="Arial" w:cs="Arial"/>
          <w:color w:val="4D4D4D"/>
          <w:shd w:val="clear" w:color="auto" w:fill="FFFFFF"/>
        </w:rPr>
        <w:t>4.</w:t>
      </w:r>
      <w:r>
        <w:rPr>
          <w:rFonts w:ascii="宋体" w:eastAsia="宋体" w:hAnsi="宋体" w:cs="宋体" w:hint="eastAsia"/>
          <w:color w:val="4D4D4D"/>
          <w:shd w:val="clear" w:color="auto" w:fill="FFFFFF"/>
        </w:rPr>
        <w:t>访问（接入）控制</w:t>
      </w:r>
    </w:p>
    <w:p w14:paraId="28C99318"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7</w:t>
      </w:r>
      <w:r>
        <w:rPr>
          <w:rFonts w:ascii="宋体" w:eastAsia="宋体" w:hAnsi="宋体" w:cs="宋体" w:hint="eastAsia"/>
          <w:color w:val="4D4D4D"/>
          <w:shd w:val="clear" w:color="auto" w:fill="FFFFFF"/>
        </w:rPr>
        <w:t>）物理层</w:t>
      </w:r>
    </w:p>
    <w:p w14:paraId="581CD98E"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定义：利用传输介质为数据链路层提供物理连接，实现比特流的透明传输，屏蔽掉具体传输介质与物理设备的差异。使其上面的数据链路层不必考虑网络的具体传输介质是什么</w:t>
      </w:r>
    </w:p>
    <w:p w14:paraId="65D3149E" w14:textId="77777777" w:rsidR="006867B3" w:rsidRDefault="006867B3" w:rsidP="006867B3">
      <w:pPr>
        <w:rPr>
          <w:rFonts w:ascii="Arial" w:eastAsia="Arial" w:hAnsi="Arial" w:cs="Arial"/>
          <w:color w:val="4D4D4D"/>
          <w:shd w:val="clear" w:color="auto" w:fill="FFFFFF"/>
        </w:rPr>
      </w:pPr>
      <w:r>
        <w:rPr>
          <w:rFonts w:ascii="宋体" w:eastAsia="宋体" w:hAnsi="宋体" w:cs="宋体" w:hint="eastAsia"/>
          <w:color w:val="4D4D4D"/>
          <w:shd w:val="clear" w:color="auto" w:fill="FFFFFF"/>
        </w:rPr>
        <w:t>透明传输的意义就是：不管传的是什么，所采用的设备只是起一个通道作用，把要传输的内容完好的传到对方！</w:t>
      </w:r>
    </w:p>
    <w:p w14:paraId="6DCAF126" w14:textId="77777777" w:rsidR="006867B3" w:rsidRDefault="006867B3" w:rsidP="006867B3">
      <w:pPr>
        <w:rPr>
          <w:rFonts w:ascii="Arial" w:eastAsia="Arial" w:hAnsi="Arial" w:cs="Arial"/>
          <w:color w:val="4D4D4D"/>
          <w:shd w:val="clear" w:color="auto" w:fill="FFFFFF"/>
        </w:rPr>
      </w:pPr>
    </w:p>
    <w:p w14:paraId="1D923365" w14:textId="77777777" w:rsidR="006867B3" w:rsidRDefault="006867B3" w:rsidP="006867B3">
      <w:pPr>
        <w:pStyle w:val="5"/>
        <w:shd w:val="clear" w:color="auto" w:fill="FFFFFF"/>
        <w:spacing w:before="120" w:after="240" w:line="360" w:lineRule="atLeast"/>
        <w:rPr>
          <w:rFonts w:ascii="Arial" w:eastAsia="Arial" w:hAnsi="Arial" w:cs="Arial"/>
          <w:color w:val="4D4D4D"/>
          <w:sz w:val="24"/>
          <w:szCs w:val="24"/>
          <w:shd w:val="clear" w:color="auto" w:fill="FFFFFF"/>
        </w:rPr>
      </w:pPr>
      <w:r>
        <w:rPr>
          <w:rFonts w:ascii="微软雅黑" w:eastAsia="微软雅黑" w:hAnsi="微软雅黑" w:cs="微软雅黑" w:hint="eastAsia"/>
          <w:color w:val="4F4F4F"/>
          <w:sz w:val="24"/>
          <w:szCs w:val="24"/>
          <w:shd w:val="clear" w:color="auto" w:fill="FFFFFF"/>
        </w:rPr>
        <w:t>TCP/IP四层模型（事实标准）</w:t>
      </w:r>
    </w:p>
    <w:p w14:paraId="0CCA7573" w14:textId="77777777" w:rsidR="006867B3" w:rsidRDefault="006867B3" w:rsidP="006867B3">
      <w:r>
        <w:rPr>
          <w:rFonts w:ascii="Arial" w:eastAsia="Arial" w:hAnsi="Arial" w:cs="Arial"/>
          <w:color w:val="4D4D4D"/>
          <w:shd w:val="clear" w:color="auto" w:fill="FFFFFF"/>
          <w:lang w:bidi="ar"/>
        </w:rPr>
        <w:t>a)</w:t>
      </w:r>
      <w:r>
        <w:rPr>
          <w:rFonts w:ascii="宋体" w:eastAsia="宋体" w:hAnsi="宋体" w:cs="宋体" w:hint="eastAsia"/>
          <w:color w:val="4D4D4D"/>
          <w:shd w:val="clear" w:color="auto" w:fill="FFFFFF"/>
          <w:lang w:bidi="ar"/>
        </w:rPr>
        <w:t>网络接口层（数据链路层）</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）作用：实现互连在同一种数据链路（传输介质）结点之间帧传递</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）传输单位：帧</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3</w:t>
      </w:r>
      <w:r>
        <w:rPr>
          <w:rFonts w:ascii="宋体" w:eastAsia="宋体" w:hAnsi="宋体" w:cs="宋体" w:hint="eastAsia"/>
          <w:color w:val="4D4D4D"/>
          <w:shd w:val="clear" w:color="auto" w:fill="FFFFFF"/>
          <w:lang w:bidi="ar"/>
        </w:rPr>
        <w:t>）功能：组帧、差错控制、流量控制和传输管理</w:t>
      </w:r>
      <w:r>
        <w:rPr>
          <w:rFonts w:ascii="宋体" w:eastAsia="宋体" w:hAnsi="宋体" w:cs="宋体" w:hint="eastAsia"/>
          <w:lang w:bidi="ar"/>
        </w:rPr>
        <w:t xml:space="preserve"> </w:t>
      </w:r>
    </w:p>
    <w:p w14:paraId="4E086264" w14:textId="77777777" w:rsidR="006867B3" w:rsidRDefault="006867B3" w:rsidP="006867B3">
      <w:r>
        <w:rPr>
          <w:rFonts w:ascii="Arial" w:eastAsia="Arial" w:hAnsi="Arial" w:cs="Arial"/>
          <w:color w:val="4D4D4D"/>
          <w:shd w:val="clear" w:color="auto" w:fill="FFFFFF"/>
          <w:lang w:bidi="ar"/>
        </w:rPr>
        <w:t>b)</w:t>
      </w:r>
      <w:r>
        <w:rPr>
          <w:rFonts w:ascii="宋体" w:eastAsia="宋体" w:hAnsi="宋体" w:cs="宋体" w:hint="eastAsia"/>
          <w:color w:val="4D4D4D"/>
          <w:shd w:val="clear" w:color="auto" w:fill="FFFFFF"/>
          <w:lang w:bidi="ar"/>
        </w:rPr>
        <w:t>网络层（网际层）</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）作用：实现网络中终端节点之间的通信（点对点）</w:t>
      </w:r>
      <w:r>
        <w:rPr>
          <w:rFonts w:ascii="Arial" w:eastAsia="Arial" w:hAnsi="Arial" w:cs="Arial"/>
          <w:color w:val="4D4D4D"/>
          <w:shd w:val="clear" w:color="auto" w:fill="FFFFFF"/>
          <w:lang w:bidi="ar"/>
        </w:rPr>
        <w:t>/</w:t>
      </w:r>
      <w:r>
        <w:rPr>
          <w:rFonts w:ascii="宋体" w:eastAsia="宋体" w:hAnsi="宋体" w:cs="宋体" w:hint="eastAsia"/>
          <w:color w:val="4D4D4D"/>
          <w:shd w:val="clear" w:color="auto" w:fill="FFFFFF"/>
          <w:lang w:bidi="ar"/>
        </w:rPr>
        <w:t>实现多数据链路之间通信</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）传输单位：数据报</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3</w:t>
      </w:r>
      <w:r>
        <w:rPr>
          <w:rFonts w:ascii="宋体" w:eastAsia="宋体" w:hAnsi="宋体" w:cs="宋体" w:hint="eastAsia"/>
          <w:color w:val="4D4D4D"/>
          <w:shd w:val="clear" w:color="auto" w:fill="FFFFFF"/>
          <w:lang w:bidi="ar"/>
        </w:rPr>
        <w:t>）功能：</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、封装数据成分组、包，路由选择</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、流量控制、拥塞控制</w:t>
      </w:r>
      <w:r>
        <w:rPr>
          <w:rFonts w:ascii="Arial" w:eastAsia="Arial" w:hAnsi="Arial" w:cs="Arial"/>
          <w:color w:val="4D4D4D"/>
          <w:shd w:val="clear" w:color="auto" w:fill="FFFFFF"/>
          <w:lang w:bidi="ar"/>
        </w:rPr>
        <w:t>&amp;</w:t>
      </w:r>
      <w:r>
        <w:rPr>
          <w:rFonts w:ascii="宋体" w:eastAsia="宋体" w:hAnsi="宋体" w:cs="宋体" w:hint="eastAsia"/>
          <w:color w:val="4D4D4D"/>
          <w:shd w:val="clear" w:color="auto" w:fill="FFFFFF"/>
          <w:lang w:bidi="ar"/>
        </w:rPr>
        <w:t>网际</w:t>
      </w:r>
      <w:r>
        <w:rPr>
          <w:rFonts w:ascii="宋体" w:eastAsia="宋体" w:hAnsi="宋体" w:cs="宋体" w:hint="eastAsia"/>
          <w:color w:val="4D4D4D"/>
          <w:shd w:val="clear" w:color="auto" w:fill="FFFFFF"/>
          <w:lang w:bidi="ar"/>
        </w:rPr>
        <w:lastRenderedPageBreak/>
        <w:t>互联</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4</w:t>
      </w:r>
      <w:r>
        <w:rPr>
          <w:rFonts w:ascii="宋体" w:eastAsia="宋体" w:hAnsi="宋体" w:cs="宋体" w:hint="eastAsia"/>
          <w:color w:val="4D4D4D"/>
          <w:shd w:val="clear" w:color="auto" w:fill="FFFFFF"/>
          <w:lang w:bidi="ar"/>
        </w:rPr>
        <w:t>）协议：</w:t>
      </w:r>
      <w:r>
        <w:rPr>
          <w:rFonts w:ascii="宋体" w:eastAsia="宋体" w:hAnsi="宋体" w:cs="宋体" w:hint="eastAsia"/>
          <w:lang w:bidi="ar"/>
        </w:rPr>
        <w:t xml:space="preserve"> </w:t>
      </w:r>
    </w:p>
    <w:p w14:paraId="32B37736" w14:textId="77777777" w:rsidR="006867B3" w:rsidRDefault="006867B3" w:rsidP="006867B3">
      <w:r>
        <w:rPr>
          <w:rFonts w:ascii="Arial" w:eastAsia="Arial" w:hAnsi="Arial" w:cs="Arial"/>
          <w:color w:val="4D4D4D"/>
          <w:shd w:val="clear" w:color="auto" w:fill="FFFFFF"/>
          <w:lang w:bidi="ar"/>
        </w:rPr>
        <w:t>Ip</w:t>
      </w:r>
      <w:r>
        <w:rPr>
          <w:rFonts w:ascii="宋体" w:eastAsia="宋体" w:hAnsi="宋体" w:cs="宋体" w:hint="eastAsia"/>
          <w:color w:val="4D4D4D"/>
          <w:shd w:val="clear" w:color="auto" w:fill="FFFFFF"/>
          <w:lang w:bidi="ar"/>
        </w:rPr>
        <w:t>协议：提供网络结点之间的报文传送服务</w:t>
      </w:r>
      <w:r>
        <w:rPr>
          <w:rFonts w:ascii="宋体" w:eastAsia="宋体" w:hAnsi="宋体" w:cs="宋体" w:hint="eastAsia"/>
          <w:lang w:bidi="ar"/>
        </w:rPr>
        <w:t xml:space="preserve"> </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 xml:space="preserve"> IP</w:t>
      </w:r>
      <w:r>
        <w:rPr>
          <w:rFonts w:ascii="宋体" w:eastAsia="宋体" w:hAnsi="宋体" w:cs="宋体" w:hint="eastAsia"/>
          <w:color w:val="4D4D4D"/>
          <w:shd w:val="clear" w:color="auto" w:fill="FFFFFF"/>
          <w:lang w:bidi="ar"/>
        </w:rPr>
        <w:t>寻址</w:t>
      </w:r>
      <w:r>
        <w:rPr>
          <w:rFonts w:ascii="宋体" w:eastAsia="宋体" w:hAnsi="宋体" w:cs="宋体" w:hint="eastAsia"/>
          <w:lang w:bidi="ar"/>
        </w:rPr>
        <w:t xml:space="preserve"> </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 xml:space="preserve"> </w:t>
      </w:r>
      <w:r>
        <w:rPr>
          <w:rFonts w:ascii="宋体" w:eastAsia="宋体" w:hAnsi="宋体" w:cs="宋体" w:hint="eastAsia"/>
          <w:color w:val="4D4D4D"/>
          <w:shd w:val="clear" w:color="auto" w:fill="FFFFFF"/>
          <w:lang w:bidi="ar"/>
        </w:rPr>
        <w:t>路由控制</w:t>
      </w:r>
      <w:r>
        <w:rPr>
          <w:rFonts w:ascii="宋体" w:eastAsia="宋体" w:hAnsi="宋体" w:cs="宋体" w:hint="eastAsia"/>
          <w:lang w:bidi="ar"/>
        </w:rPr>
        <w:t xml:space="preserve"> </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3</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 xml:space="preserve"> IP</w:t>
      </w:r>
      <w:r>
        <w:rPr>
          <w:rFonts w:ascii="宋体" w:eastAsia="宋体" w:hAnsi="宋体" w:cs="宋体" w:hint="eastAsia"/>
          <w:color w:val="4D4D4D"/>
          <w:shd w:val="clear" w:color="auto" w:fill="FFFFFF"/>
          <w:lang w:bidi="ar"/>
        </w:rPr>
        <w:t>分包与组包</w:t>
      </w:r>
      <w:r>
        <w:rPr>
          <w:rFonts w:ascii="宋体" w:eastAsia="宋体" w:hAnsi="宋体" w:cs="宋体" w:hint="eastAsia"/>
          <w:lang w:bidi="ar"/>
        </w:rPr>
        <w:t xml:space="preserve"> </w:t>
      </w:r>
    </w:p>
    <w:p w14:paraId="29F12723" w14:textId="77777777" w:rsidR="006867B3" w:rsidRDefault="006867B3" w:rsidP="006867B3">
      <w:r>
        <w:rPr>
          <w:rFonts w:ascii="Arial" w:eastAsia="Arial" w:hAnsi="Arial" w:cs="Arial"/>
          <w:color w:val="4D4D4D"/>
          <w:shd w:val="clear" w:color="auto" w:fill="FFFFFF"/>
          <w:lang w:bidi="ar"/>
        </w:rPr>
        <w:t>ARP</w:t>
      </w:r>
      <w:r>
        <w:rPr>
          <w:rFonts w:ascii="宋体" w:eastAsia="宋体" w:hAnsi="宋体" w:cs="宋体" w:hint="eastAsia"/>
          <w:color w:val="4D4D4D"/>
          <w:shd w:val="clear" w:color="auto" w:fill="FFFFFF"/>
          <w:lang w:bidi="ar"/>
        </w:rPr>
        <w:t>协议：实现</w:t>
      </w:r>
      <w:r>
        <w:rPr>
          <w:rFonts w:ascii="Arial" w:eastAsia="Arial" w:hAnsi="Arial" w:cs="Arial"/>
          <w:color w:val="4D4D4D"/>
          <w:shd w:val="clear" w:color="auto" w:fill="FFFFFF"/>
          <w:lang w:bidi="ar"/>
        </w:rPr>
        <w:t>IP</w:t>
      </w:r>
      <w:r>
        <w:rPr>
          <w:rFonts w:ascii="宋体" w:eastAsia="宋体" w:hAnsi="宋体" w:cs="宋体" w:hint="eastAsia"/>
          <w:color w:val="4D4D4D"/>
          <w:shd w:val="clear" w:color="auto" w:fill="FFFFFF"/>
          <w:lang w:bidi="ar"/>
        </w:rPr>
        <w:t>地址向物理地址的映射</w:t>
      </w:r>
      <w:r>
        <w:rPr>
          <w:rFonts w:ascii="Arial" w:eastAsia="Arial" w:hAnsi="Arial" w:cs="Arial"/>
          <w:color w:val="4D4D4D"/>
          <w:shd w:val="clear" w:color="auto" w:fill="FFFFFF"/>
          <w:lang w:bidi="ar"/>
        </w:rPr>
        <w:t>\ RARP</w:t>
      </w:r>
      <w:r>
        <w:rPr>
          <w:rFonts w:ascii="宋体" w:eastAsia="宋体" w:hAnsi="宋体" w:cs="宋体" w:hint="eastAsia"/>
          <w:color w:val="4D4D4D"/>
          <w:shd w:val="clear" w:color="auto" w:fill="FFFFFF"/>
          <w:lang w:bidi="ar"/>
        </w:rPr>
        <w:t>协议：实现物理地址向</w:t>
      </w:r>
      <w:r>
        <w:rPr>
          <w:rFonts w:ascii="Arial" w:eastAsia="Arial" w:hAnsi="Arial" w:cs="Arial"/>
          <w:color w:val="4D4D4D"/>
          <w:shd w:val="clear" w:color="auto" w:fill="FFFFFF"/>
          <w:lang w:bidi="ar"/>
        </w:rPr>
        <w:t>IP</w:t>
      </w:r>
      <w:r>
        <w:rPr>
          <w:rFonts w:ascii="宋体" w:eastAsia="宋体" w:hAnsi="宋体" w:cs="宋体" w:hint="eastAsia"/>
          <w:color w:val="4D4D4D"/>
          <w:shd w:val="clear" w:color="auto" w:fill="FFFFFF"/>
          <w:lang w:bidi="ar"/>
        </w:rPr>
        <w:t>地址的映射</w:t>
      </w:r>
      <w:r>
        <w:rPr>
          <w:rFonts w:ascii="宋体" w:eastAsia="宋体" w:hAnsi="宋体" w:cs="宋体" w:hint="eastAsia"/>
          <w:lang w:bidi="ar"/>
        </w:rPr>
        <w:t xml:space="preserve"> </w:t>
      </w:r>
    </w:p>
    <w:p w14:paraId="23773F5C" w14:textId="77777777" w:rsidR="006867B3" w:rsidRDefault="006867B3" w:rsidP="006867B3">
      <w:r>
        <w:rPr>
          <w:rFonts w:ascii="Arial" w:eastAsia="Arial" w:hAnsi="Arial" w:cs="Arial"/>
          <w:color w:val="4D4D4D"/>
          <w:shd w:val="clear" w:color="auto" w:fill="FFFFFF"/>
          <w:lang w:bidi="ar"/>
        </w:rPr>
        <w:t>ICMP</w:t>
      </w:r>
      <w:r>
        <w:rPr>
          <w:rFonts w:ascii="宋体" w:eastAsia="宋体" w:hAnsi="宋体" w:cs="宋体" w:hint="eastAsia"/>
          <w:color w:val="4D4D4D"/>
          <w:shd w:val="clear" w:color="auto" w:fill="FFFFFF"/>
          <w:lang w:bidi="ar"/>
        </w:rPr>
        <w:t>协议：探测</w:t>
      </w:r>
      <w:r>
        <w:rPr>
          <w:rFonts w:ascii="Arial" w:eastAsia="Arial" w:hAnsi="Arial" w:cs="Arial"/>
          <w:color w:val="4D4D4D"/>
          <w:shd w:val="clear" w:color="auto" w:fill="FFFFFF"/>
          <w:lang w:bidi="ar"/>
        </w:rPr>
        <w:t>&amp;</w:t>
      </w:r>
      <w:r>
        <w:rPr>
          <w:rFonts w:ascii="宋体" w:eastAsia="宋体" w:hAnsi="宋体" w:cs="宋体" w:hint="eastAsia"/>
          <w:color w:val="4D4D4D"/>
          <w:shd w:val="clear" w:color="auto" w:fill="FFFFFF"/>
          <w:lang w:bidi="ar"/>
        </w:rPr>
        <w:t>报告传输中产生的错误</w:t>
      </w:r>
      <w:r>
        <w:rPr>
          <w:rFonts w:ascii="Arial" w:eastAsia="Arial" w:hAnsi="Arial" w:cs="Arial"/>
          <w:color w:val="4D4D4D"/>
          <w:shd w:val="clear" w:color="auto" w:fill="FFFFFF"/>
          <w:lang w:bidi="ar"/>
        </w:rPr>
        <w:t>\IGMP</w:t>
      </w:r>
      <w:r>
        <w:rPr>
          <w:rFonts w:ascii="宋体" w:eastAsia="宋体" w:hAnsi="宋体" w:cs="宋体" w:hint="eastAsia"/>
          <w:color w:val="4D4D4D"/>
          <w:shd w:val="clear" w:color="auto" w:fill="FFFFFF"/>
          <w:lang w:bidi="ar"/>
        </w:rPr>
        <w:t>协议：管理多播组测成员关系</w:t>
      </w:r>
      <w:r>
        <w:rPr>
          <w:rFonts w:ascii="宋体" w:eastAsia="宋体" w:hAnsi="宋体" w:cs="宋体" w:hint="eastAsia"/>
          <w:lang w:bidi="ar"/>
        </w:rPr>
        <w:t xml:space="preserve"> </w:t>
      </w:r>
    </w:p>
    <w:p w14:paraId="30C67780" w14:textId="77777777" w:rsidR="006867B3" w:rsidRDefault="006867B3" w:rsidP="006867B3">
      <w:r>
        <w:rPr>
          <w:rFonts w:ascii="Arial" w:eastAsia="Arial" w:hAnsi="Arial" w:cs="Arial"/>
          <w:color w:val="4D4D4D"/>
          <w:shd w:val="clear" w:color="auto" w:fill="FFFFFF"/>
          <w:lang w:bidi="ar"/>
        </w:rPr>
        <w:t>c)</w:t>
      </w:r>
      <w:r>
        <w:rPr>
          <w:rFonts w:ascii="宋体" w:eastAsia="宋体" w:hAnsi="宋体" w:cs="宋体" w:hint="eastAsia"/>
          <w:color w:val="4D4D4D"/>
          <w:shd w:val="clear" w:color="auto" w:fill="FFFFFF"/>
          <w:lang w:bidi="ar"/>
        </w:rPr>
        <w:t>传输层</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）作用：主要为两台主机上的应用提供端到端的通信，为应用层（会话）提供可靠无误的数据传输服务，为网络层提供源端与目的端的端口信息。</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）传输单位：报文段（</w:t>
      </w:r>
      <w:r>
        <w:rPr>
          <w:rFonts w:ascii="Arial" w:eastAsia="Arial" w:hAnsi="Arial" w:cs="Arial"/>
          <w:color w:val="4D4D4D"/>
          <w:shd w:val="clear" w:color="auto" w:fill="FFFFFF"/>
          <w:lang w:bidi="ar"/>
        </w:rPr>
        <w:t>TCP</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w:t>
      </w:r>
      <w:r>
        <w:rPr>
          <w:rFonts w:ascii="宋体" w:eastAsia="宋体" w:hAnsi="宋体" w:cs="宋体" w:hint="eastAsia"/>
          <w:color w:val="4D4D4D"/>
          <w:shd w:val="clear" w:color="auto" w:fill="FFFFFF"/>
          <w:lang w:bidi="ar"/>
        </w:rPr>
        <w:t>用户数据报（</w:t>
      </w:r>
      <w:r>
        <w:rPr>
          <w:rFonts w:ascii="Arial" w:eastAsia="Arial" w:hAnsi="Arial" w:cs="Arial"/>
          <w:color w:val="4D4D4D"/>
          <w:shd w:val="clear" w:color="auto" w:fill="FFFFFF"/>
          <w:lang w:bidi="ar"/>
        </w:rPr>
        <w:t>UDP</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3</w:t>
      </w:r>
      <w:r>
        <w:rPr>
          <w:rFonts w:ascii="宋体" w:eastAsia="宋体" w:hAnsi="宋体" w:cs="宋体" w:hint="eastAsia"/>
          <w:color w:val="4D4D4D"/>
          <w:shd w:val="clear" w:color="auto" w:fill="FFFFFF"/>
          <w:lang w:bidi="ar"/>
        </w:rPr>
        <w:t>）协议：</w:t>
      </w:r>
      <w:r>
        <w:rPr>
          <w:rFonts w:ascii="Arial" w:eastAsia="Arial" w:hAnsi="Arial" w:cs="Arial"/>
          <w:color w:val="4D4D4D"/>
          <w:shd w:val="clear" w:color="auto" w:fill="FFFFFF"/>
          <w:lang w:bidi="ar"/>
        </w:rPr>
        <w:t xml:space="preserve"> TCP</w:t>
      </w:r>
      <w:r>
        <w:rPr>
          <w:rFonts w:ascii="宋体" w:eastAsia="宋体" w:hAnsi="宋体" w:cs="宋体" w:hint="eastAsia"/>
          <w:color w:val="4D4D4D"/>
          <w:shd w:val="clear" w:color="auto" w:fill="FFFFFF"/>
          <w:lang w:bidi="ar"/>
        </w:rPr>
        <w:t>和</w:t>
      </w:r>
      <w:r>
        <w:rPr>
          <w:rFonts w:ascii="Arial" w:eastAsia="Arial" w:hAnsi="Arial" w:cs="Arial"/>
          <w:color w:val="4D4D4D"/>
          <w:shd w:val="clear" w:color="auto" w:fill="FFFFFF"/>
          <w:lang w:bidi="ar"/>
        </w:rPr>
        <w:t>UDP</w:t>
      </w:r>
      <w:r>
        <w:rPr>
          <w:rFonts w:ascii="宋体" w:eastAsia="宋体" w:hAnsi="宋体" w:cs="宋体" w:hint="eastAsia"/>
          <w:lang w:bidi="ar"/>
        </w:rPr>
        <w:t xml:space="preserve"> </w:t>
      </w:r>
    </w:p>
    <w:p w14:paraId="48E3437D" w14:textId="77777777" w:rsidR="006867B3" w:rsidRDefault="006867B3" w:rsidP="006867B3">
      <w:r>
        <w:rPr>
          <w:rFonts w:ascii="Arial" w:eastAsia="Arial" w:hAnsi="Arial" w:cs="Arial"/>
          <w:color w:val="4D4D4D"/>
          <w:shd w:val="clear" w:color="auto" w:fill="FFFFFF"/>
          <w:lang w:bidi="ar"/>
        </w:rPr>
        <w:t>d)</w:t>
      </w:r>
      <w:r>
        <w:rPr>
          <w:rFonts w:ascii="宋体" w:eastAsia="宋体" w:hAnsi="宋体" w:cs="宋体" w:hint="eastAsia"/>
          <w:color w:val="4D4D4D"/>
          <w:shd w:val="clear" w:color="auto" w:fill="FFFFFF"/>
          <w:lang w:bidi="ar"/>
        </w:rPr>
        <w:t>应用层</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1</w:t>
      </w:r>
      <w:r>
        <w:rPr>
          <w:rFonts w:ascii="宋体" w:eastAsia="宋体" w:hAnsi="宋体" w:cs="宋体" w:hint="eastAsia"/>
          <w:color w:val="4D4D4D"/>
          <w:shd w:val="clear" w:color="auto" w:fill="FFFFFF"/>
          <w:lang w:bidi="ar"/>
        </w:rPr>
        <w:t>）作用：负责处理特定的应用进程（主机运行的程序）间通信</w:t>
      </w:r>
      <w:r>
        <w:rPr>
          <w:rFonts w:ascii="Arial" w:eastAsia="Arial" w:hAnsi="Arial" w:cs="Arial"/>
          <w:color w:val="4D4D4D"/>
          <w:shd w:val="clear" w:color="auto" w:fill="FFFFFF"/>
          <w:lang w:bidi="ar"/>
        </w:rPr>
        <w:t>&amp;</w:t>
      </w:r>
      <w:r>
        <w:rPr>
          <w:rFonts w:ascii="宋体" w:eastAsia="宋体" w:hAnsi="宋体" w:cs="宋体" w:hint="eastAsia"/>
          <w:color w:val="4D4D4D"/>
          <w:shd w:val="clear" w:color="auto" w:fill="FFFFFF"/>
          <w:lang w:bidi="ar"/>
        </w:rPr>
        <w:t>交互规则</w:t>
      </w:r>
      <w:r>
        <w:rPr>
          <w:rFonts w:ascii="Arial" w:eastAsia="Arial" w:hAnsi="Arial" w:cs="Arial"/>
          <w:color w:val="4D4D4D"/>
          <w:shd w:val="clear" w:color="auto" w:fill="FFFFFF"/>
          <w:lang w:bidi="ar"/>
        </w:rPr>
        <w:br/>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2</w:t>
      </w:r>
      <w:r>
        <w:rPr>
          <w:rFonts w:ascii="宋体" w:eastAsia="宋体" w:hAnsi="宋体" w:cs="宋体" w:hint="eastAsia"/>
          <w:color w:val="4D4D4D"/>
          <w:shd w:val="clear" w:color="auto" w:fill="FFFFFF"/>
          <w:lang w:bidi="ar"/>
        </w:rPr>
        <w:t>）协议：</w:t>
      </w:r>
      <w:r>
        <w:rPr>
          <w:rFonts w:ascii="Arial" w:eastAsia="Arial" w:hAnsi="Arial" w:cs="Arial"/>
          <w:color w:val="4D4D4D"/>
          <w:shd w:val="clear" w:color="auto" w:fill="FFFFFF"/>
          <w:lang w:bidi="ar"/>
        </w:rPr>
        <w:t>HTTP</w:t>
      </w:r>
      <w:r>
        <w:rPr>
          <w:rFonts w:ascii="宋体" w:eastAsia="宋体" w:hAnsi="宋体" w:cs="宋体" w:hint="eastAsia"/>
          <w:color w:val="4D4D4D"/>
          <w:shd w:val="clear" w:color="auto" w:fill="FFFFFF"/>
          <w:lang w:bidi="ar"/>
        </w:rPr>
        <w:t>协议：提供</w:t>
      </w:r>
      <w:r>
        <w:rPr>
          <w:rFonts w:ascii="Arial" w:eastAsia="Arial" w:hAnsi="Arial" w:cs="Arial"/>
          <w:color w:val="4D4D4D"/>
          <w:shd w:val="clear" w:color="auto" w:fill="FFFFFF"/>
          <w:lang w:bidi="ar"/>
        </w:rPr>
        <w:t>Internet</w:t>
      </w:r>
      <w:r>
        <w:rPr>
          <w:rFonts w:ascii="宋体" w:eastAsia="宋体" w:hAnsi="宋体" w:cs="宋体" w:hint="eastAsia"/>
          <w:color w:val="4D4D4D"/>
          <w:shd w:val="clear" w:color="auto" w:fill="FFFFFF"/>
          <w:lang w:bidi="ar"/>
        </w:rPr>
        <w:t>网浏览服务</w:t>
      </w:r>
      <w:r>
        <w:rPr>
          <w:rFonts w:ascii="Arial" w:eastAsia="Arial" w:hAnsi="Arial" w:cs="Arial"/>
          <w:color w:val="4D4D4D"/>
          <w:shd w:val="clear" w:color="auto" w:fill="FFFFFF"/>
          <w:lang w:bidi="ar"/>
        </w:rPr>
        <w:t>\DNS</w:t>
      </w:r>
      <w:r>
        <w:rPr>
          <w:rFonts w:ascii="宋体" w:eastAsia="宋体" w:hAnsi="宋体" w:cs="宋体" w:hint="eastAsia"/>
          <w:color w:val="4D4D4D"/>
          <w:shd w:val="clear" w:color="auto" w:fill="FFFFFF"/>
          <w:lang w:bidi="ar"/>
        </w:rPr>
        <w:t>协议：负责域名和</w:t>
      </w:r>
      <w:r>
        <w:rPr>
          <w:rFonts w:ascii="Arial" w:eastAsia="Arial" w:hAnsi="Arial" w:cs="Arial"/>
          <w:color w:val="4D4D4D"/>
          <w:shd w:val="clear" w:color="auto" w:fill="FFFFFF"/>
          <w:lang w:bidi="ar"/>
        </w:rPr>
        <w:t>IP</w:t>
      </w:r>
      <w:r>
        <w:rPr>
          <w:rFonts w:ascii="宋体" w:eastAsia="宋体" w:hAnsi="宋体" w:cs="宋体" w:hint="eastAsia"/>
          <w:color w:val="4D4D4D"/>
          <w:shd w:val="clear" w:color="auto" w:fill="FFFFFF"/>
          <w:lang w:bidi="ar"/>
        </w:rPr>
        <w:t>地址的映射</w:t>
      </w:r>
      <w:r>
        <w:rPr>
          <w:rFonts w:ascii="Arial" w:eastAsia="Arial" w:hAnsi="Arial" w:cs="Arial"/>
          <w:color w:val="4D4D4D"/>
          <w:shd w:val="clear" w:color="auto" w:fill="FFFFFF"/>
          <w:lang w:bidi="ar"/>
        </w:rPr>
        <w:t>\SMTP</w:t>
      </w:r>
      <w:r>
        <w:rPr>
          <w:rFonts w:ascii="宋体" w:eastAsia="宋体" w:hAnsi="宋体" w:cs="宋体" w:hint="eastAsia"/>
          <w:color w:val="4D4D4D"/>
          <w:shd w:val="clear" w:color="auto" w:fill="FFFFFF"/>
          <w:lang w:bidi="ar"/>
        </w:rPr>
        <w:t>协议：提供简单电子邮件发送服务</w:t>
      </w:r>
      <w:r>
        <w:rPr>
          <w:rFonts w:ascii="Arial" w:eastAsia="Arial" w:hAnsi="Arial" w:cs="Arial"/>
          <w:color w:val="4D4D4D"/>
          <w:shd w:val="clear" w:color="auto" w:fill="FFFFFF"/>
          <w:lang w:bidi="ar"/>
        </w:rPr>
        <w:t>\POP</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IMAP</w:t>
      </w:r>
      <w:r>
        <w:rPr>
          <w:rFonts w:ascii="宋体" w:eastAsia="宋体" w:hAnsi="宋体" w:cs="宋体" w:hint="eastAsia"/>
          <w:color w:val="4D4D4D"/>
          <w:shd w:val="clear" w:color="auto" w:fill="FFFFFF"/>
          <w:lang w:bidi="ar"/>
        </w:rPr>
        <w:t>协议：提供邮箱服务器进行远程存取邮件</w:t>
      </w:r>
      <w:r>
        <w:rPr>
          <w:rFonts w:ascii="Arial" w:eastAsia="Arial" w:hAnsi="Arial" w:cs="Arial"/>
          <w:color w:val="4D4D4D"/>
          <w:shd w:val="clear" w:color="auto" w:fill="FFFFFF"/>
          <w:lang w:bidi="ar"/>
        </w:rPr>
        <w:t>\FTP</w:t>
      </w:r>
      <w:r>
        <w:rPr>
          <w:rFonts w:ascii="宋体" w:eastAsia="宋体" w:hAnsi="宋体" w:cs="宋体" w:hint="eastAsia"/>
          <w:color w:val="4D4D4D"/>
          <w:shd w:val="clear" w:color="auto" w:fill="FFFFFF"/>
          <w:lang w:bidi="ar"/>
        </w:rPr>
        <w:t>协议：提供应用级文件传输服务</w:t>
      </w:r>
      <w:r>
        <w:rPr>
          <w:rFonts w:ascii="Arial" w:eastAsia="Arial" w:hAnsi="Arial" w:cs="Arial"/>
          <w:color w:val="4D4D4D"/>
          <w:shd w:val="clear" w:color="auto" w:fill="FFFFFF"/>
          <w:lang w:bidi="ar"/>
        </w:rPr>
        <w:t>\Telent</w:t>
      </w:r>
      <w:r>
        <w:rPr>
          <w:rFonts w:ascii="宋体" w:eastAsia="宋体" w:hAnsi="宋体" w:cs="宋体" w:hint="eastAsia"/>
          <w:color w:val="4D4D4D"/>
          <w:shd w:val="clear" w:color="auto" w:fill="FFFFFF"/>
          <w:lang w:bidi="ar"/>
        </w:rPr>
        <w:t>协议：提供远程登录服务（明文）</w:t>
      </w:r>
      <w:r>
        <w:rPr>
          <w:rFonts w:ascii="Arial" w:eastAsia="Arial" w:hAnsi="Arial" w:cs="Arial"/>
          <w:color w:val="4D4D4D"/>
          <w:shd w:val="clear" w:color="auto" w:fill="FFFFFF"/>
          <w:lang w:bidi="ar"/>
        </w:rPr>
        <w:t>\ssh</w:t>
      </w:r>
      <w:r>
        <w:rPr>
          <w:rFonts w:ascii="宋体" w:eastAsia="宋体" w:hAnsi="宋体" w:cs="宋体" w:hint="eastAsia"/>
          <w:color w:val="4D4D4D"/>
          <w:shd w:val="clear" w:color="auto" w:fill="FFFFFF"/>
          <w:lang w:bidi="ar"/>
        </w:rPr>
        <w:t>协议：提供远程登录服务（加密）</w:t>
      </w:r>
      <w:r>
        <w:rPr>
          <w:rFonts w:ascii="宋体" w:eastAsia="宋体" w:hAnsi="宋体" w:cs="宋体" w:hint="eastAsia"/>
          <w:lang w:bidi="ar"/>
        </w:rPr>
        <w:t xml:space="preserve"> </w:t>
      </w:r>
    </w:p>
    <w:p w14:paraId="51A0F205" w14:textId="77777777" w:rsidR="006867B3" w:rsidRDefault="006867B3" w:rsidP="006867B3"/>
    <w:p w14:paraId="26717AF7" w14:textId="77777777" w:rsidR="006867B3" w:rsidRDefault="006867B3" w:rsidP="006867B3"/>
    <w:p w14:paraId="6A8724B4" w14:textId="77777777" w:rsidR="006867B3" w:rsidRDefault="006867B3" w:rsidP="006867B3">
      <w:pPr>
        <w:rPr>
          <w:rFonts w:eastAsia="微软雅黑"/>
        </w:rPr>
      </w:pPr>
      <w:r>
        <w:rPr>
          <w:rFonts w:ascii="微软雅黑" w:eastAsia="微软雅黑" w:hAnsi="微软雅黑" w:cs="微软雅黑" w:hint="eastAsia"/>
          <w:b/>
          <w:bCs/>
          <w:color w:val="4F4F4F"/>
          <w:shd w:val="clear" w:color="auto" w:fill="FFFFFF"/>
        </w:rPr>
        <w:t>TCP的功能</w:t>
      </w:r>
    </w:p>
    <w:p w14:paraId="5D97F876" w14:textId="77777777" w:rsidR="006867B3" w:rsidRDefault="006867B3" w:rsidP="006867B3">
      <w:r>
        <w:rPr>
          <w:rFonts w:hint="eastAsia"/>
        </w:rPr>
        <w:t>超时自动回传、滑动窗口、流量控制、拥塞控制：慢开始、拥塞避免、快重传、快恢复。</w:t>
      </w:r>
    </w:p>
    <w:p w14:paraId="2A23B65D" w14:textId="77777777" w:rsidR="006867B3" w:rsidRDefault="006867B3" w:rsidP="006867B3">
      <w:r>
        <w:t>TCP</w:t>
      </w:r>
      <w:r>
        <w:rPr>
          <w:rFonts w:hint="eastAsia"/>
        </w:rPr>
        <w:t>协议：</w:t>
      </w:r>
      <w:r>
        <w:t>SMTP</w:t>
      </w:r>
      <w:r>
        <w:rPr>
          <w:rFonts w:hint="eastAsia"/>
        </w:rPr>
        <w:t>、</w:t>
      </w:r>
      <w:r>
        <w:t>FTP</w:t>
      </w:r>
      <w:r>
        <w:rPr>
          <w:rFonts w:hint="eastAsia"/>
        </w:rPr>
        <w:t>、</w:t>
      </w:r>
      <w:r>
        <w:t>POP3</w:t>
      </w:r>
      <w:r>
        <w:rPr>
          <w:rFonts w:hint="eastAsia"/>
        </w:rPr>
        <w:t>、</w:t>
      </w:r>
      <w:r>
        <w:t>TELNET</w:t>
      </w:r>
      <w:r>
        <w:rPr>
          <w:rFonts w:hint="eastAsia"/>
        </w:rPr>
        <w:t>、</w:t>
      </w:r>
      <w:r>
        <w:t>HTTP</w:t>
      </w:r>
    </w:p>
    <w:p w14:paraId="3717CC0D" w14:textId="77777777" w:rsidR="006867B3" w:rsidRDefault="006867B3" w:rsidP="006867B3">
      <w:r>
        <w:t>UDP</w:t>
      </w:r>
      <w:r>
        <w:rPr>
          <w:rFonts w:hint="eastAsia"/>
        </w:rPr>
        <w:t>协议：</w:t>
      </w:r>
      <w:r>
        <w:t>DHCP</w:t>
      </w:r>
      <w:r>
        <w:rPr>
          <w:rFonts w:ascii="Arial" w:eastAsia="宋体" w:hAnsi="Arial" w:cs="Arial" w:hint="eastAsia"/>
          <w:color w:val="333333"/>
          <w:sz w:val="21"/>
          <w:szCs w:val="21"/>
          <w:shd w:val="clear" w:color="auto" w:fill="FFFFFF"/>
          <w:lang w:bidi="ar"/>
        </w:rPr>
        <w:t>（</w:t>
      </w:r>
      <w:r>
        <w:rPr>
          <w:rFonts w:ascii="Arial" w:eastAsia="宋体" w:hAnsi="Arial" w:cs="Arial"/>
          <w:color w:val="333333"/>
          <w:sz w:val="21"/>
          <w:szCs w:val="21"/>
          <w:shd w:val="clear" w:color="auto" w:fill="FFFFFF"/>
          <w:lang w:bidi="ar"/>
        </w:rPr>
        <w:t>Dynamic Host Configuration Protocol</w:t>
      </w:r>
      <w:r>
        <w:rPr>
          <w:rFonts w:ascii="Arial" w:eastAsia="宋体" w:hAnsi="Arial" w:cs="Arial" w:hint="eastAsia"/>
          <w:color w:val="333333"/>
          <w:sz w:val="21"/>
          <w:szCs w:val="21"/>
          <w:shd w:val="clear" w:color="auto" w:fill="FFFFFF"/>
          <w:lang w:bidi="ar"/>
        </w:rPr>
        <w:t>，动态主机配置协议）</w:t>
      </w:r>
      <w:r>
        <w:rPr>
          <w:rFonts w:hint="eastAsia"/>
        </w:rPr>
        <w:t>、</w:t>
      </w:r>
      <w:r>
        <w:t>TFTP</w:t>
      </w:r>
      <w:r>
        <w:rPr>
          <w:rFonts w:ascii="Arial" w:eastAsia="宋体" w:hAnsi="Arial" w:cs="Arial" w:hint="eastAsia"/>
          <w:color w:val="333333"/>
          <w:sz w:val="21"/>
          <w:szCs w:val="21"/>
          <w:shd w:val="clear" w:color="auto" w:fill="FFFFFF"/>
          <w:lang w:bidi="ar"/>
        </w:rPr>
        <w:t>（</w:t>
      </w:r>
      <w:r>
        <w:rPr>
          <w:rFonts w:ascii="Arial" w:eastAsia="宋体" w:hAnsi="Arial" w:cs="Arial"/>
          <w:color w:val="333333"/>
          <w:sz w:val="21"/>
          <w:szCs w:val="21"/>
          <w:shd w:val="clear" w:color="auto" w:fill="FFFFFF"/>
          <w:lang w:bidi="ar"/>
        </w:rPr>
        <w:t>Trivial File Transfer Protocol,</w:t>
      </w:r>
      <w:hyperlink r:id="rId8" w:tgtFrame="_blank" w:history="1">
        <w:r>
          <w:rPr>
            <w:rStyle w:val="a5"/>
            <w:rFonts w:ascii="Arial" w:eastAsia="宋体" w:hAnsi="Arial" w:cs="Arial" w:hint="eastAsia"/>
            <w:color w:val="3366CC"/>
            <w:sz w:val="21"/>
            <w:szCs w:val="21"/>
            <w:shd w:val="clear" w:color="auto" w:fill="FFFFFF"/>
          </w:rPr>
          <w:t>简单文件传输协议</w:t>
        </w:r>
      </w:hyperlink>
      <w:r>
        <w:rPr>
          <w:rFonts w:ascii="Arial" w:eastAsia="宋体" w:hAnsi="Arial" w:cs="Arial" w:hint="eastAsia"/>
          <w:color w:val="333333"/>
          <w:sz w:val="21"/>
          <w:szCs w:val="21"/>
          <w:shd w:val="clear" w:color="auto" w:fill="FFFFFF"/>
          <w:lang w:bidi="ar"/>
        </w:rPr>
        <w:t>）</w:t>
      </w:r>
    </w:p>
    <w:p w14:paraId="26FBE664" w14:textId="77777777" w:rsidR="006867B3" w:rsidRDefault="006867B3" w:rsidP="006867B3"/>
    <w:p w14:paraId="28C251BD" w14:textId="77777777" w:rsidR="006867B3" w:rsidRDefault="006867B3" w:rsidP="006867B3">
      <w:pPr>
        <w:pStyle w:val="5"/>
        <w:shd w:val="clear" w:color="auto" w:fill="FFFFFF"/>
        <w:spacing w:before="120" w:after="240" w:line="360" w:lineRule="atLeast"/>
        <w:rPr>
          <w:rFonts w:ascii="微软雅黑" w:eastAsia="微软雅黑" w:hAnsi="微软雅黑" w:cs="微软雅黑"/>
          <w:color w:val="4F4F4F"/>
          <w:sz w:val="24"/>
          <w:szCs w:val="24"/>
        </w:rPr>
      </w:pPr>
      <w:r>
        <w:rPr>
          <w:rFonts w:ascii="微软雅黑" w:eastAsia="微软雅黑" w:hAnsi="微软雅黑" w:cs="微软雅黑" w:hint="eastAsia"/>
          <w:color w:val="4F4F4F"/>
          <w:sz w:val="24"/>
          <w:szCs w:val="24"/>
          <w:shd w:val="clear" w:color="auto" w:fill="FFFFFF"/>
        </w:rPr>
        <w:t>使用Cookie的状态管理</w:t>
      </w:r>
    </w:p>
    <w:p w14:paraId="41C6771B" w14:textId="77777777" w:rsidR="006867B3" w:rsidRDefault="006867B3" w:rsidP="006867B3">
      <w:r>
        <w:rPr>
          <w:rFonts w:ascii="Arial" w:eastAsia="Arial" w:hAnsi="Arial" w:cs="Arial"/>
          <w:color w:val="4D4D4D"/>
          <w:shd w:val="clear" w:color="auto" w:fill="FFFFFF"/>
          <w:lang w:bidi="ar"/>
        </w:rPr>
        <w:t xml:space="preserve">Cookie </w:t>
      </w:r>
      <w:r>
        <w:rPr>
          <w:rFonts w:ascii="宋体" w:eastAsia="宋体" w:hAnsi="宋体" w:cs="宋体" w:hint="eastAsia"/>
          <w:color w:val="4D4D4D"/>
          <w:shd w:val="clear" w:color="auto" w:fill="FFFFFF"/>
          <w:lang w:bidi="ar"/>
        </w:rPr>
        <w:t>会根据从服务器端发送的响应报文内的一个叫做</w:t>
      </w:r>
      <w:r>
        <w:rPr>
          <w:rFonts w:ascii="Arial" w:eastAsia="Arial" w:hAnsi="Arial" w:cs="Arial"/>
          <w:color w:val="4D4D4D"/>
          <w:shd w:val="clear" w:color="auto" w:fill="FFFFFF"/>
          <w:lang w:bidi="ar"/>
        </w:rPr>
        <w:t xml:space="preserve"> Set-Cookie </w:t>
      </w:r>
      <w:r>
        <w:rPr>
          <w:rFonts w:ascii="宋体" w:eastAsia="宋体" w:hAnsi="宋体" w:cs="宋体" w:hint="eastAsia"/>
          <w:color w:val="4D4D4D"/>
          <w:shd w:val="clear" w:color="auto" w:fill="FFFFFF"/>
          <w:lang w:bidi="ar"/>
        </w:rPr>
        <w:t>的首部字段信息，通知客户端保存</w:t>
      </w: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。当下次客户端再往该服务器发送请求时，客户端会自动在请求报文中加入</w:t>
      </w:r>
      <w:r>
        <w:rPr>
          <w:rFonts w:ascii="Arial" w:eastAsia="Arial" w:hAnsi="Arial" w:cs="Arial"/>
          <w:color w:val="4D4D4D"/>
          <w:shd w:val="clear" w:color="auto" w:fill="FFFFFF"/>
          <w:lang w:bidi="ar"/>
        </w:rPr>
        <w:t xml:space="preserve"> Cookie </w:t>
      </w:r>
      <w:r>
        <w:rPr>
          <w:rFonts w:ascii="宋体" w:eastAsia="宋体" w:hAnsi="宋体" w:cs="宋体" w:hint="eastAsia"/>
          <w:color w:val="4D4D4D"/>
          <w:shd w:val="clear" w:color="auto" w:fill="FFFFFF"/>
          <w:lang w:bidi="ar"/>
        </w:rPr>
        <w:t>值后发送出去。</w:t>
      </w:r>
      <w:r>
        <w:rPr>
          <w:rFonts w:ascii="宋体" w:eastAsia="宋体" w:hAnsi="宋体" w:cs="宋体" w:hint="eastAsia"/>
          <w:lang w:bidi="ar"/>
        </w:rPr>
        <w:t xml:space="preserve"> </w:t>
      </w:r>
    </w:p>
    <w:p w14:paraId="75D43088" w14:textId="77777777" w:rsidR="006867B3" w:rsidRDefault="006867B3" w:rsidP="006867B3"/>
    <w:p w14:paraId="6856B68F" w14:textId="77777777" w:rsidR="006867B3" w:rsidRDefault="006867B3" w:rsidP="006867B3">
      <w:pPr>
        <w:rPr>
          <w:rFonts w:ascii="Arial" w:eastAsia="Arial" w:hAnsi="Arial" w:cs="Arial"/>
          <w:color w:val="4D4D4D"/>
          <w:shd w:val="clear" w:color="auto" w:fill="FFFFFF"/>
        </w:rPr>
      </w:pPr>
    </w:p>
    <w:p w14:paraId="61A66E2E" w14:textId="77777777" w:rsidR="006867B3" w:rsidRDefault="006867B3" w:rsidP="006867B3">
      <w:pPr>
        <w:rPr>
          <w:rFonts w:ascii="Arial" w:eastAsia="Arial" w:hAnsi="Arial" w:cs="Arial"/>
          <w:color w:val="4D4D4D"/>
          <w:shd w:val="clear" w:color="auto" w:fill="FFFFFF"/>
        </w:rPr>
      </w:pPr>
      <w:r>
        <w:rPr>
          <w:rFonts w:ascii="Arial" w:eastAsia="Arial" w:hAnsi="Arial" w:cs="Arial"/>
          <w:color w:val="4D4D4D"/>
          <w:shd w:val="clear" w:color="auto" w:fill="FFFFFF"/>
        </w:rPr>
        <w:t>Cookie</w:t>
      </w:r>
      <w:r>
        <w:rPr>
          <w:rFonts w:ascii="宋体" w:eastAsia="宋体" w:hAnsi="宋体" w:cs="宋体" w:hint="eastAsia"/>
          <w:color w:val="4D4D4D"/>
          <w:shd w:val="clear" w:color="auto" w:fill="FFFFFF"/>
        </w:rPr>
        <w:t>、</w:t>
      </w:r>
      <w:r>
        <w:rPr>
          <w:rFonts w:ascii="Arial" w:eastAsia="Arial" w:hAnsi="Arial" w:cs="Arial"/>
          <w:color w:val="4D4D4D"/>
          <w:shd w:val="clear" w:color="auto" w:fill="FFFFFF"/>
        </w:rPr>
        <w:t>session</w:t>
      </w:r>
      <w:r>
        <w:rPr>
          <w:rFonts w:ascii="宋体" w:eastAsia="宋体" w:hAnsi="宋体" w:cs="宋体" w:hint="eastAsia"/>
          <w:color w:val="4D4D4D"/>
          <w:shd w:val="clear" w:color="auto" w:fill="FFFFFF"/>
        </w:rPr>
        <w:t>、</w:t>
      </w:r>
      <w:r>
        <w:rPr>
          <w:rFonts w:ascii="Arial" w:eastAsia="Arial" w:hAnsi="Arial" w:cs="Arial"/>
          <w:color w:val="4D4D4D"/>
          <w:shd w:val="clear" w:color="auto" w:fill="FFFFFF"/>
        </w:rPr>
        <w:t>token</w:t>
      </w:r>
    </w:p>
    <w:p w14:paraId="48DDB992" w14:textId="77777777" w:rsidR="006867B3" w:rsidRDefault="006867B3" w:rsidP="006867B3">
      <w:pPr>
        <w:rPr>
          <w:rFonts w:ascii="Arial" w:eastAsia="Arial" w:hAnsi="Arial" w:cs="Arial"/>
          <w:color w:val="4D4D4D"/>
          <w:shd w:val="clear" w:color="auto" w:fill="FFFFFF"/>
          <w:lang w:bidi="ar"/>
        </w:rPr>
      </w:pPr>
      <w:r>
        <w:rPr>
          <w:rFonts w:ascii="Arial" w:eastAsia="Arial" w:hAnsi="Arial" w:cs="Arial"/>
          <w:color w:val="4D4D4D"/>
          <w:shd w:val="clear" w:color="auto" w:fill="FFFFFF"/>
          <w:lang w:bidi="ar"/>
        </w:rPr>
        <w:t>session</w:t>
      </w:r>
      <w:r>
        <w:rPr>
          <w:rFonts w:ascii="宋体" w:eastAsia="宋体" w:hAnsi="宋体" w:cs="宋体" w:hint="eastAsia"/>
          <w:color w:val="4D4D4D"/>
          <w:shd w:val="clear" w:color="auto" w:fill="FFFFFF"/>
          <w:lang w:bidi="ar"/>
        </w:rPr>
        <w:t>有如用户信息档案表</w:t>
      </w:r>
      <w:r>
        <w:rPr>
          <w:rFonts w:ascii="Arial" w:eastAsia="Arial" w:hAnsi="Arial" w:cs="Arial"/>
          <w:color w:val="4D4D4D"/>
          <w:shd w:val="clear" w:color="auto" w:fill="FFFFFF"/>
          <w:lang w:bidi="ar"/>
        </w:rPr>
        <w:t xml:space="preserve">, </w:t>
      </w:r>
      <w:r>
        <w:rPr>
          <w:rFonts w:ascii="宋体" w:eastAsia="宋体" w:hAnsi="宋体" w:cs="宋体" w:hint="eastAsia"/>
          <w:color w:val="4D4D4D"/>
          <w:shd w:val="clear" w:color="auto" w:fill="FFFFFF"/>
          <w:lang w:bidi="ar"/>
        </w:rPr>
        <w:t>存储于服务器，可以理解为一个状态列表，拥有一个唯一识别符号</w:t>
      </w:r>
      <w:r>
        <w:rPr>
          <w:rFonts w:ascii="Arial" w:eastAsia="Arial" w:hAnsi="Arial" w:cs="Arial"/>
          <w:color w:val="4D4D4D"/>
          <w:shd w:val="clear" w:color="auto" w:fill="FFFFFF"/>
          <w:lang w:bidi="ar"/>
        </w:rPr>
        <w:t>sessionId</w:t>
      </w:r>
      <w:r>
        <w:rPr>
          <w:rFonts w:ascii="宋体" w:eastAsia="宋体" w:hAnsi="宋体" w:cs="宋体" w:hint="eastAsia"/>
          <w:color w:val="4D4D4D"/>
          <w:shd w:val="clear" w:color="auto" w:fill="FFFFFF"/>
          <w:lang w:bidi="ar"/>
        </w:rPr>
        <w:t>，通常存放于</w:t>
      </w: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中。服务器收到</w:t>
      </w: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后解析出</w:t>
      </w:r>
      <w:r>
        <w:rPr>
          <w:rFonts w:ascii="Arial" w:eastAsia="Arial" w:hAnsi="Arial" w:cs="Arial"/>
          <w:color w:val="4D4D4D"/>
          <w:shd w:val="clear" w:color="auto" w:fill="FFFFFF"/>
          <w:lang w:bidi="ar"/>
        </w:rPr>
        <w:t>sessionId</w:t>
      </w:r>
      <w:r>
        <w:rPr>
          <w:rFonts w:ascii="宋体" w:eastAsia="宋体" w:hAnsi="宋体" w:cs="宋体" w:hint="eastAsia"/>
          <w:color w:val="4D4D4D"/>
          <w:shd w:val="clear" w:color="auto" w:fill="FFFFFF"/>
          <w:lang w:bidi="ar"/>
        </w:rPr>
        <w:t>，再去</w:t>
      </w:r>
      <w:r>
        <w:rPr>
          <w:rFonts w:ascii="Arial" w:eastAsia="Arial" w:hAnsi="Arial" w:cs="Arial"/>
          <w:color w:val="4D4D4D"/>
          <w:shd w:val="clear" w:color="auto" w:fill="FFFFFF"/>
          <w:lang w:bidi="ar"/>
        </w:rPr>
        <w:t>session</w:t>
      </w:r>
      <w:r>
        <w:rPr>
          <w:rFonts w:ascii="宋体" w:eastAsia="宋体" w:hAnsi="宋体" w:cs="宋体" w:hint="eastAsia"/>
          <w:color w:val="4D4D4D"/>
          <w:shd w:val="clear" w:color="auto" w:fill="FFFFFF"/>
          <w:lang w:bidi="ar"/>
        </w:rPr>
        <w:t>列表中查找，才能找到相应</w:t>
      </w:r>
      <w:r>
        <w:rPr>
          <w:rFonts w:ascii="Arial" w:eastAsia="Arial" w:hAnsi="Arial" w:cs="Arial"/>
          <w:color w:val="4D4D4D"/>
          <w:shd w:val="clear" w:color="auto" w:fill="FFFFFF"/>
          <w:lang w:bidi="ar"/>
        </w:rPr>
        <w:t>session</w:t>
      </w:r>
      <w:r>
        <w:rPr>
          <w:rFonts w:ascii="宋体" w:eastAsia="宋体" w:hAnsi="宋体" w:cs="宋体" w:hint="eastAsia"/>
          <w:color w:val="4D4D4D"/>
          <w:shd w:val="clear" w:color="auto" w:fill="FFFFFF"/>
          <w:lang w:bidi="ar"/>
        </w:rPr>
        <w:t>。依赖</w:t>
      </w: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w:t>
      </w:r>
    </w:p>
    <w:p w14:paraId="7D24EE3A" w14:textId="77777777" w:rsidR="006867B3" w:rsidRDefault="006867B3" w:rsidP="006867B3">
      <w:pPr>
        <w:rPr>
          <w:rFonts w:ascii="Arial" w:eastAsia="Arial" w:hAnsi="Arial" w:cs="Arial"/>
          <w:color w:val="4D4D4D"/>
          <w:shd w:val="clear" w:color="auto" w:fill="FFFFFF"/>
          <w:lang w:bidi="ar"/>
        </w:rPr>
      </w:pP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类似用户通行证，一个令牌，装有</w:t>
      </w:r>
      <w:r>
        <w:rPr>
          <w:rFonts w:ascii="Arial" w:eastAsia="Arial" w:hAnsi="Arial" w:cs="Arial"/>
          <w:color w:val="4D4D4D"/>
          <w:shd w:val="clear" w:color="auto" w:fill="FFFFFF"/>
          <w:lang w:bidi="ar"/>
        </w:rPr>
        <w:t>sessionId</w:t>
      </w:r>
      <w:r>
        <w:rPr>
          <w:rFonts w:ascii="宋体" w:eastAsia="宋体" w:hAnsi="宋体" w:cs="宋体" w:hint="eastAsia"/>
          <w:color w:val="4D4D4D"/>
          <w:shd w:val="clear" w:color="auto" w:fill="FFFFFF"/>
          <w:lang w:bidi="ar"/>
        </w:rPr>
        <w:t>，存储在客户端，浏览器通常会自动添加。</w:t>
      </w:r>
    </w:p>
    <w:p w14:paraId="0CD41F42" w14:textId="77777777" w:rsidR="006867B3" w:rsidRDefault="006867B3" w:rsidP="006867B3">
      <w:pPr>
        <w:rPr>
          <w:rFonts w:ascii="Arial" w:eastAsia="Arial" w:hAnsi="Arial" w:cs="Arial"/>
          <w:color w:val="4D4D4D"/>
          <w:shd w:val="clear" w:color="auto" w:fill="FFFFFF"/>
          <w:lang w:bidi="ar"/>
        </w:rPr>
      </w:pPr>
      <w:r>
        <w:rPr>
          <w:rFonts w:ascii="Arial" w:eastAsia="Arial" w:hAnsi="Arial" w:cs="Arial"/>
          <w:color w:val="4D4D4D"/>
          <w:shd w:val="clear" w:color="auto" w:fill="FFFFFF"/>
          <w:lang w:bidi="ar"/>
        </w:rPr>
        <w:t>token</w:t>
      </w:r>
      <w:r>
        <w:rPr>
          <w:rFonts w:ascii="宋体" w:eastAsia="宋体" w:hAnsi="宋体" w:cs="宋体" w:hint="eastAsia"/>
          <w:color w:val="4D4D4D"/>
          <w:shd w:val="clear" w:color="auto" w:fill="FFFFFF"/>
          <w:lang w:bidi="ar"/>
        </w:rPr>
        <w:t>也类似临时的证书签名，一个令牌，无状态，用户信息都被加密到</w:t>
      </w:r>
      <w:r>
        <w:rPr>
          <w:rFonts w:ascii="Arial" w:eastAsia="Arial" w:hAnsi="Arial" w:cs="Arial"/>
          <w:color w:val="4D4D4D"/>
          <w:shd w:val="clear" w:color="auto" w:fill="FFFFFF"/>
          <w:lang w:bidi="ar"/>
        </w:rPr>
        <w:t>token</w:t>
      </w:r>
      <w:r>
        <w:rPr>
          <w:rFonts w:ascii="宋体" w:eastAsia="宋体" w:hAnsi="宋体" w:cs="宋体" w:hint="eastAsia"/>
          <w:color w:val="4D4D4D"/>
          <w:shd w:val="clear" w:color="auto" w:fill="FFFFFF"/>
          <w:lang w:bidi="ar"/>
        </w:rPr>
        <w:t>中，服务器收到</w:t>
      </w:r>
      <w:r>
        <w:rPr>
          <w:rFonts w:ascii="Arial" w:eastAsia="Arial" w:hAnsi="Arial" w:cs="Arial"/>
          <w:color w:val="4D4D4D"/>
          <w:shd w:val="clear" w:color="auto" w:fill="FFFFFF"/>
          <w:lang w:bidi="ar"/>
        </w:rPr>
        <w:t>token</w:t>
      </w:r>
      <w:r>
        <w:rPr>
          <w:rFonts w:ascii="宋体" w:eastAsia="宋体" w:hAnsi="宋体" w:cs="宋体" w:hint="eastAsia"/>
          <w:color w:val="4D4D4D"/>
          <w:shd w:val="clear" w:color="auto" w:fill="FFFFFF"/>
          <w:lang w:bidi="ar"/>
        </w:rPr>
        <w:t>后解密就可知道是哪个用户。需要开发者手动添加。</w:t>
      </w:r>
    </w:p>
    <w:p w14:paraId="40BFE7F1" w14:textId="77777777" w:rsidR="006867B3" w:rsidRDefault="006867B3" w:rsidP="006867B3">
      <w:pPr>
        <w:rPr>
          <w:rFonts w:ascii="Arial" w:eastAsia="Arial" w:hAnsi="Arial" w:cs="Arial"/>
          <w:color w:val="4D4D4D"/>
          <w:shd w:val="clear" w:color="auto" w:fill="FFFFFF"/>
          <w:lang w:bidi="ar"/>
        </w:rPr>
      </w:pPr>
      <w:r>
        <w:rPr>
          <w:rFonts w:ascii="Arial" w:eastAsia="Arial" w:hAnsi="Arial" w:cs="Arial"/>
          <w:color w:val="4D4D4D"/>
          <w:shd w:val="clear" w:color="auto" w:fill="FFFFFF"/>
          <w:lang w:bidi="ar"/>
        </w:rPr>
        <w:lastRenderedPageBreak/>
        <w:t>Session</w:t>
      </w:r>
      <w:r>
        <w:rPr>
          <w:rFonts w:ascii="宋体" w:eastAsia="宋体" w:hAnsi="宋体" w:cs="宋体" w:hint="eastAsia"/>
          <w:color w:val="4D4D4D"/>
          <w:shd w:val="clear" w:color="auto" w:fill="FFFFFF"/>
          <w:lang w:bidi="ar"/>
        </w:rPr>
        <w:t>、</w:t>
      </w:r>
      <w:r>
        <w:rPr>
          <w:rFonts w:ascii="Arial" w:eastAsia="Arial" w:hAnsi="Arial" w:cs="Arial"/>
          <w:color w:val="4D4D4D"/>
          <w:shd w:val="clear" w:color="auto" w:fill="FFFFFF"/>
          <w:lang w:bidi="ar"/>
        </w:rPr>
        <w:t>cookie</w:t>
      </w:r>
      <w:r>
        <w:rPr>
          <w:rFonts w:ascii="宋体" w:eastAsia="宋体" w:hAnsi="宋体" w:cs="宋体" w:hint="eastAsia"/>
          <w:color w:val="4D4D4D"/>
          <w:shd w:val="clear" w:color="auto" w:fill="FFFFFF"/>
          <w:lang w:bidi="ar"/>
        </w:rPr>
        <w:t>和</w:t>
      </w:r>
      <w:r>
        <w:rPr>
          <w:rFonts w:ascii="Arial" w:eastAsia="Arial" w:hAnsi="Arial" w:cs="Arial"/>
          <w:color w:val="4D4D4D"/>
          <w:shd w:val="clear" w:color="auto" w:fill="FFFFFF"/>
          <w:lang w:bidi="ar"/>
        </w:rPr>
        <w:t>token</w:t>
      </w:r>
      <w:r>
        <w:rPr>
          <w:rFonts w:ascii="宋体" w:eastAsia="宋体" w:hAnsi="宋体" w:cs="宋体" w:hint="eastAsia"/>
          <w:color w:val="4D4D4D"/>
          <w:shd w:val="clear" w:color="auto" w:fill="FFFFFF"/>
          <w:lang w:bidi="ar"/>
        </w:rPr>
        <w:t>都是服务器给的。</w:t>
      </w:r>
    </w:p>
    <w:p w14:paraId="075A8F14" w14:textId="77777777" w:rsidR="006867B3" w:rsidRDefault="006867B3" w:rsidP="006867B3">
      <w:pPr>
        <w:pStyle w:val="1"/>
        <w:rPr>
          <w:rFonts w:hint="default"/>
          <w:shd w:val="clear" w:color="auto" w:fill="FFFFFF"/>
        </w:rPr>
      </w:pPr>
      <w:r>
        <w:rPr>
          <w:shd w:val="clear" w:color="auto" w:fill="FFFFFF"/>
        </w:rPr>
        <w:t>跨域问题</w:t>
      </w:r>
    </w:p>
    <w:p w14:paraId="6B90D23E" w14:textId="77777777" w:rsidR="006867B3" w:rsidRPr="006867B3" w:rsidRDefault="006867B3">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shd w:val="clear" w:color="auto" w:fill="FFFFFF"/>
        </w:rPr>
      </w:pPr>
    </w:p>
    <w:p w14:paraId="24C099B7" w14:textId="74E40B42" w:rsidR="00DE1771" w:rsidRDefault="00000000" w:rsidP="006867B3">
      <w:pPr>
        <w:pStyle w:val="1"/>
        <w:rPr>
          <w:rFonts w:hint="default"/>
        </w:rPr>
      </w:pPr>
      <w:r>
        <w:rPr>
          <w:shd w:val="clear" w:color="auto" w:fill="FFFFFF"/>
        </w:rPr>
        <w:t>描述一下HTTP协议？</w:t>
      </w:r>
    </w:p>
    <w:p w14:paraId="0BD5D926" w14:textId="77777777" w:rsidR="00DE1771" w:rsidRDefault="00000000">
      <w:pPr>
        <w:pStyle w:val="a3"/>
        <w:shd w:val="clear" w:color="auto" w:fill="FFFFFF"/>
        <w:spacing w:beforeAutospacing="0" w:after="240" w:afterAutospacing="0" w:line="390" w:lineRule="atLeast"/>
        <w:rPr>
          <w:rFonts w:ascii="Arial" w:eastAsia="Arial" w:hAnsi="Arial" w:cs="Arial"/>
          <w:color w:val="4D4D4D"/>
          <w:shd w:val="clear" w:color="auto" w:fill="FFFFFF"/>
        </w:rPr>
      </w:pPr>
      <w:r>
        <w:rPr>
          <w:rFonts w:ascii="Arial" w:eastAsia="Arial" w:hAnsi="Arial" w:cs="Arial"/>
          <w:color w:val="4D4D4D"/>
          <w:shd w:val="clear" w:color="auto" w:fill="FFFFFF"/>
        </w:rPr>
        <w:t>HTTP协议（HyperText Transfer Protocol，超文本传输协议）是用于从万维网（WWW）Web服务器 传输超文本到 本地客户浏览器 的传输协议。</w:t>
      </w:r>
      <w:r>
        <w:rPr>
          <w:rFonts w:ascii="Arial" w:eastAsia="Arial" w:hAnsi="Arial" w:cs="Arial"/>
          <w:color w:val="4D4D4D"/>
          <w:shd w:val="clear" w:color="auto" w:fill="FFFFFF"/>
        </w:rPr>
        <w:br/>
        <w:t>在Internet上的Web服务器上存放的都是超文本信息，客户机需要通过HTTP协议传输所要访问的超文本信息。</w:t>
      </w:r>
    </w:p>
    <w:p w14:paraId="4E6341E1" w14:textId="77777777" w:rsidR="00044867" w:rsidRDefault="00000000">
      <w:pPr>
        <w:pStyle w:val="a3"/>
        <w:shd w:val="clear" w:color="auto" w:fill="FFFFFF"/>
        <w:spacing w:beforeAutospacing="0" w:after="240" w:afterAutospacing="0" w:line="390" w:lineRule="atLeast"/>
        <w:rPr>
          <w:rFonts w:ascii="Arial" w:eastAsia="宋体" w:hAnsi="Arial" w:cs="Arial"/>
          <w:color w:val="4D4D4D"/>
          <w:shd w:val="clear" w:color="auto" w:fill="FFFFFF"/>
        </w:rPr>
      </w:pPr>
      <w:r>
        <w:rPr>
          <w:rFonts w:ascii="Arial" w:eastAsia="宋体" w:hAnsi="Arial" w:cs="Arial" w:hint="eastAsia"/>
          <w:color w:val="4D4D4D"/>
          <w:shd w:val="clear" w:color="auto" w:fill="FFFFFF"/>
        </w:rPr>
        <w:t>无状态、无连接（</w:t>
      </w:r>
      <w:r>
        <w:rPr>
          <w:rFonts w:ascii="Arial" w:eastAsia="宋体" w:hAnsi="Arial" w:cs="Arial" w:hint="eastAsia"/>
          <w:color w:val="4D4D4D"/>
          <w:shd w:val="clear" w:color="auto" w:fill="FFFFFF"/>
        </w:rPr>
        <w:t>HTTP 1.0</w:t>
      </w:r>
      <w:r>
        <w:rPr>
          <w:rFonts w:ascii="Arial" w:eastAsia="宋体" w:hAnsi="Arial" w:cs="Arial" w:hint="eastAsia"/>
          <w:color w:val="4D4D4D"/>
          <w:shd w:val="clear" w:color="auto" w:fill="FFFFFF"/>
        </w:rPr>
        <w:t>）</w:t>
      </w:r>
    </w:p>
    <w:p w14:paraId="25F84E37" w14:textId="5BF4ABD4" w:rsidR="00DE1771" w:rsidRDefault="00044867">
      <w:pPr>
        <w:pStyle w:val="a3"/>
        <w:shd w:val="clear" w:color="auto" w:fill="FFFFFF"/>
        <w:spacing w:beforeAutospacing="0" w:after="240" w:afterAutospacing="0" w:line="390" w:lineRule="atLeast"/>
        <w:rPr>
          <w:rFonts w:ascii="Arial" w:eastAsia="Arial" w:hAnsi="Arial" w:cs="Arial"/>
          <w:color w:val="4D4D4D"/>
        </w:rPr>
      </w:pPr>
      <w:r>
        <w:rPr>
          <w:rFonts w:ascii="Arial" w:eastAsia="宋体" w:hAnsi="Arial" w:cs="Arial" w:hint="eastAsia"/>
          <w:color w:val="4D4D4D"/>
          <w:shd w:val="clear" w:color="auto" w:fill="FFFFFF"/>
        </w:rPr>
        <w:t>无连接指的是没有相互的连接，只有单向的连接，因为在建立一边的连接传输完数据之后就会立马断开。</w:t>
      </w:r>
      <w:r w:rsidR="00000000">
        <w:rPr>
          <w:rFonts w:ascii="Arial" w:eastAsia="Arial" w:hAnsi="Arial" w:cs="Arial"/>
          <w:color w:val="4D4D4D"/>
          <w:shd w:val="clear" w:color="auto" w:fill="FFFFFF"/>
        </w:rPr>
        <w:br/>
        <w:t>HTTP协议特点：</w:t>
      </w:r>
    </w:p>
    <w:p w14:paraId="41DD4B6D" w14:textId="77777777" w:rsidR="00DE1771" w:rsidRDefault="00000000">
      <w:pPr>
        <w:numPr>
          <w:ilvl w:val="0"/>
          <w:numId w:val="8"/>
        </w:numPr>
        <w:spacing w:before="120"/>
        <w:ind w:left="480"/>
      </w:pPr>
      <w:r>
        <w:rPr>
          <w:rFonts w:ascii="Arial" w:eastAsia="Arial" w:hAnsi="Arial" w:cs="Arial"/>
          <w:shd w:val="clear" w:color="auto" w:fill="FFFFFF"/>
        </w:rPr>
        <w:t>基于TCP/IP通信协议传递数据（HTML、图片文件，查询结果等）</w:t>
      </w:r>
    </w:p>
    <w:p w14:paraId="61A37E52" w14:textId="77777777" w:rsidR="00DE1771" w:rsidRDefault="00000000">
      <w:pPr>
        <w:numPr>
          <w:ilvl w:val="0"/>
          <w:numId w:val="8"/>
        </w:numPr>
        <w:spacing w:before="120"/>
        <w:ind w:left="480"/>
      </w:pPr>
      <w:r>
        <w:rPr>
          <w:rFonts w:ascii="Arial" w:eastAsia="Arial" w:hAnsi="Arial" w:cs="Arial"/>
          <w:shd w:val="clear" w:color="auto" w:fill="FFFFFF"/>
        </w:rPr>
        <w:t>属于应用层协议</w:t>
      </w:r>
    </w:p>
    <w:p w14:paraId="5831F4F1" w14:textId="77777777" w:rsidR="00DE1771" w:rsidRDefault="00000000">
      <w:pPr>
        <w:numPr>
          <w:ilvl w:val="0"/>
          <w:numId w:val="8"/>
        </w:numPr>
        <w:spacing w:before="120"/>
        <w:ind w:left="480"/>
      </w:pPr>
      <w:r>
        <w:rPr>
          <w:rFonts w:ascii="Arial" w:eastAsia="Arial" w:hAnsi="Arial" w:cs="Arial"/>
          <w:shd w:val="clear" w:color="auto" w:fill="FFFFFF"/>
        </w:rPr>
        <w:t>采用客户端-服务端（请求-响应 C/S）工作方式，具体工作流程如下：</w:t>
      </w:r>
    </w:p>
    <w:p w14:paraId="0F8EA3A3" w14:textId="77777777" w:rsidR="00DE1771" w:rsidRDefault="00000000">
      <w:r>
        <w:rPr>
          <w:rFonts w:ascii="宋体" w:eastAsia="宋体" w:hAnsi="宋体" w:cs="宋体"/>
          <w:noProof/>
          <w:lang w:bidi="ar"/>
        </w:rPr>
        <w:drawing>
          <wp:inline distT="0" distB="0" distL="114300" distR="114300" wp14:anchorId="71641B6D" wp14:editId="287D2613">
            <wp:extent cx="2667000" cy="34861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a:stretch>
                      <a:fillRect/>
                    </a:stretch>
                  </pic:blipFill>
                  <pic:spPr>
                    <a:xfrm>
                      <a:off x="0" y="0"/>
                      <a:ext cx="2667000" cy="3486150"/>
                    </a:xfrm>
                    <a:prstGeom prst="rect">
                      <a:avLst/>
                    </a:prstGeom>
                    <a:noFill/>
                    <a:ln w="9525">
                      <a:noFill/>
                    </a:ln>
                  </pic:spPr>
                </pic:pic>
              </a:graphicData>
            </a:graphic>
          </wp:inline>
        </w:drawing>
      </w:r>
    </w:p>
    <w:p w14:paraId="6E284EC6" w14:textId="77777777" w:rsidR="00DE1771" w:rsidRDefault="00000000">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r>
        <w:rPr>
          <w:rFonts w:ascii="微软雅黑" w:eastAsia="微软雅黑" w:hAnsi="微软雅黑" w:cs="微软雅黑"/>
          <w:color w:val="4F4F4F"/>
          <w:sz w:val="33"/>
          <w:szCs w:val="33"/>
          <w:shd w:val="clear" w:color="auto" w:fill="FFFFFF"/>
        </w:rPr>
        <w:lastRenderedPageBreak/>
        <w:t>HTTP 缓存机制？</w:t>
      </w:r>
    </w:p>
    <w:p w14:paraId="1B62E25D" w14:textId="77777777" w:rsidR="00DE1771" w:rsidRDefault="00000000">
      <w:pPr>
        <w:numPr>
          <w:ilvl w:val="0"/>
          <w:numId w:val="9"/>
        </w:numPr>
        <w:spacing w:before="120"/>
        <w:ind w:left="480"/>
      </w:pPr>
      <w:r>
        <w:rPr>
          <w:rFonts w:ascii="Arial" w:eastAsia="Arial" w:hAnsi="Arial" w:cs="Arial" w:hint="eastAsia"/>
          <w:shd w:val="clear" w:color="auto" w:fill="FFFFFF"/>
        </w:rPr>
        <w:t>浏览器第一次请求</w:t>
      </w:r>
    </w:p>
    <w:p w14:paraId="3B92DAEF" w14:textId="77777777" w:rsidR="00DE1771" w:rsidRDefault="00000000">
      <w:r>
        <w:rPr>
          <w:rFonts w:ascii="Arial" w:eastAsia="Arial" w:hAnsi="Arial" w:cs="Arial"/>
          <w:shd w:val="clear" w:color="auto" w:fill="FFFFFF"/>
          <w:lang w:bidi="ar"/>
        </w:rPr>
        <w:t>在浏览器第一次请求数据时，此时缓存数据库中没有对应的缓存数据，需要请求服务器，服务器返回相应的数据（主体body）和缓存规则（响应头Header）后，浏览器将数据和缓存规则存储至缓存数据库中。</w:t>
      </w:r>
      <w:r>
        <w:rPr>
          <w:rFonts w:ascii="Arial" w:eastAsia="Arial" w:hAnsi="Arial" w:cs="Arial"/>
          <w:shd w:val="clear" w:color="auto" w:fill="FFFFFF"/>
          <w:lang w:bidi="ar"/>
        </w:rPr>
        <w:br/>
        <w:t>HTTP缓存规则包括：Expires、Cache-Control（强制缓存规则），Etag、Last-Modified（对比缓存规则</w:t>
      </w:r>
      <w:r>
        <w:rPr>
          <w:rFonts w:ascii="宋体" w:eastAsia="宋体" w:hAnsi="宋体" w:cs="宋体"/>
          <w:lang w:bidi="ar"/>
        </w:rPr>
        <w:t xml:space="preserve"> </w:t>
      </w:r>
    </w:p>
    <w:p w14:paraId="0BE5D1CD" w14:textId="77777777" w:rsidR="00DE1771" w:rsidRDefault="00000000">
      <w:r>
        <w:rPr>
          <w:rFonts w:ascii="Arial" w:eastAsia="Arial" w:hAnsi="Arial" w:cs="Arial"/>
          <w:shd w:val="clear" w:color="auto" w:fill="FFFFFF"/>
          <w:lang w:bidi="ar"/>
        </w:rPr>
        <w:t>浏览器第二次请求</w:t>
      </w:r>
      <w:r>
        <w:rPr>
          <w:rFonts w:ascii="宋体" w:eastAsia="宋体" w:hAnsi="宋体" w:cs="宋体"/>
          <w:lang w:bidi="ar"/>
        </w:rPr>
        <w:t xml:space="preserve"> </w:t>
      </w:r>
    </w:p>
    <w:p w14:paraId="0AAE6A2F" w14:textId="77777777" w:rsidR="00DE1771" w:rsidRDefault="00000000">
      <w:pPr>
        <w:numPr>
          <w:ilvl w:val="0"/>
          <w:numId w:val="10"/>
        </w:numPr>
        <w:spacing w:before="120"/>
        <w:ind w:left="480"/>
      </w:pPr>
      <w:r>
        <w:rPr>
          <w:rFonts w:ascii="Arial" w:eastAsia="Arial" w:hAnsi="Arial" w:cs="Arial"/>
          <w:shd w:val="clear" w:color="auto" w:fill="FFFFFF"/>
        </w:rPr>
        <w:t>浏览器第二次请求数据时，会根据是否需要向服务器发起请求分为 强制缓存 &amp; 对比缓存</w:t>
      </w:r>
    </w:p>
    <w:p w14:paraId="602C5634" w14:textId="77777777" w:rsidR="00DE1771" w:rsidRDefault="00000000">
      <w:pPr>
        <w:numPr>
          <w:ilvl w:val="0"/>
          <w:numId w:val="11"/>
        </w:numPr>
        <w:spacing w:before="120"/>
        <w:ind w:left="480"/>
      </w:pPr>
      <w:r>
        <w:rPr>
          <w:rFonts w:ascii="Arial" w:eastAsia="Arial" w:hAnsi="Arial" w:cs="Arial"/>
          <w:shd w:val="clear" w:color="auto" w:fill="FFFFFF"/>
        </w:rPr>
        <w:t>首先执行强制缓存，服务器响应浏览器一个缓存时间（Expires/Cache-Control）</w:t>
      </w:r>
    </w:p>
    <w:p w14:paraId="1FF3ED86" w14:textId="77777777" w:rsidR="00DE1771" w:rsidRDefault="00000000">
      <w:pPr>
        <w:numPr>
          <w:ilvl w:val="0"/>
          <w:numId w:val="11"/>
        </w:numPr>
        <w:spacing w:before="120"/>
        <w:ind w:left="480"/>
      </w:pPr>
      <w:r>
        <w:rPr>
          <w:rFonts w:ascii="Arial" w:eastAsia="Arial" w:hAnsi="Arial" w:cs="Arial"/>
          <w:shd w:val="clear" w:color="auto" w:fill="FFFFFF"/>
        </w:rPr>
        <w:t>如果强制缓存命中（在缓存时间内），则直接使用缓存，不需与服务器发生交互，不再执行对比缓存规则。</w:t>
      </w:r>
    </w:p>
    <w:p w14:paraId="6BEBDEFB" w14:textId="77777777" w:rsidR="00DE1771" w:rsidRDefault="00000000">
      <w:pPr>
        <w:numPr>
          <w:ilvl w:val="0"/>
          <w:numId w:val="11"/>
        </w:numPr>
        <w:spacing w:before="120"/>
        <w:ind w:left="480"/>
      </w:pPr>
      <w:r>
        <w:rPr>
          <w:rFonts w:ascii="Arial" w:eastAsia="Arial" w:hAnsi="Arial" w:cs="Arial"/>
          <w:shd w:val="clear" w:color="auto" w:fill="FFFFFF"/>
        </w:rPr>
        <w:t>若超出缓存时间，则执行比较缓存策略</w:t>
      </w:r>
    </w:p>
    <w:p w14:paraId="52D630F4" w14:textId="77777777" w:rsidR="00DE1771" w:rsidRDefault="00000000">
      <w:pPr>
        <w:pStyle w:val="1"/>
        <w:shd w:val="clear" w:color="auto" w:fill="FFFFFF"/>
        <w:spacing w:before="120" w:beforeAutospacing="0" w:after="240" w:afterAutospacing="0" w:line="480" w:lineRule="atLeast"/>
        <w:rPr>
          <w:rFonts w:ascii="微软雅黑" w:eastAsia="微软雅黑" w:hAnsi="微软雅黑" w:cs="微软雅黑" w:hint="default"/>
          <w:color w:val="4F4F4F"/>
          <w:sz w:val="36"/>
          <w:szCs w:val="36"/>
        </w:rPr>
      </w:pPr>
      <w:r>
        <w:rPr>
          <w:rFonts w:ascii="微软雅黑" w:eastAsia="微软雅黑" w:hAnsi="微软雅黑" w:cs="微软雅黑"/>
          <w:color w:val="4F4F4F"/>
          <w:sz w:val="36"/>
          <w:szCs w:val="36"/>
          <w:shd w:val="clear" w:color="auto" w:fill="FFFFFF"/>
        </w:rPr>
        <w:t>HTTPS</w:t>
      </w:r>
    </w:p>
    <w:p w14:paraId="7E20DE86" w14:textId="77777777" w:rsidR="00DE1771" w:rsidRDefault="00000000">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bookmarkStart w:id="0" w:name="t14"/>
      <w:bookmarkEnd w:id="0"/>
      <w:r>
        <w:rPr>
          <w:rFonts w:ascii="微软雅黑" w:eastAsia="微软雅黑" w:hAnsi="微软雅黑" w:cs="微软雅黑"/>
          <w:color w:val="4F4F4F"/>
          <w:sz w:val="33"/>
          <w:szCs w:val="33"/>
          <w:shd w:val="clear" w:color="auto" w:fill="FFFFFF"/>
        </w:rPr>
        <w:t>描述一下HTTPS？</w:t>
      </w:r>
    </w:p>
    <w:p w14:paraId="4E05AB5F" w14:textId="77777777" w:rsidR="00DE1771" w:rsidRDefault="00000000">
      <w:r>
        <w:rPr>
          <w:rFonts w:ascii="Arial" w:eastAsia="Arial" w:hAnsi="Arial" w:cs="Arial"/>
          <w:shd w:val="clear" w:color="auto" w:fill="FFFFFF"/>
          <w:lang w:bidi="ar"/>
        </w:rPr>
        <w:t>是</w:t>
      </w:r>
      <w:r>
        <w:rPr>
          <w:rStyle w:val="a4"/>
          <w:rFonts w:ascii="Arial" w:eastAsia="Arial" w:hAnsi="Arial" w:cs="Arial"/>
          <w:bCs/>
          <w:shd w:val="clear" w:color="auto" w:fill="FFFFFF"/>
          <w:lang w:bidi="ar"/>
        </w:rPr>
        <w:t>以安全为目标的HTTP通道</w:t>
      </w:r>
      <w:r>
        <w:rPr>
          <w:rFonts w:ascii="Arial" w:eastAsia="Arial" w:hAnsi="Arial" w:cs="Arial"/>
          <w:shd w:val="clear" w:color="auto" w:fill="FFFFFF"/>
          <w:lang w:bidi="ar"/>
        </w:rPr>
        <w:t>，可理解为HTTP的加强版。实现原理是让 HTTP 先和 SSL（Secure Sockets Layer 安全套接字层，TLS（传输层安全）是更为安全的升级版 SSL）通信，再由 SSL 和 TCP 通信，也就是说 HTTPS 使用了SSL/TLS建立信道，加密数据包。</w:t>
      </w:r>
      <w:r>
        <w:rPr>
          <w:rFonts w:ascii="宋体" w:eastAsia="宋体" w:hAnsi="宋体" w:cs="宋体"/>
          <w:lang w:bidi="ar"/>
        </w:rPr>
        <w:t xml:space="preserve"> </w:t>
      </w:r>
    </w:p>
    <w:p w14:paraId="4A8C3C8B" w14:textId="77777777" w:rsidR="00DE1771" w:rsidRDefault="00000000">
      <w:r>
        <w:rPr>
          <w:rFonts w:ascii="Arial" w:eastAsia="Arial" w:hAnsi="Arial" w:cs="Arial"/>
          <w:shd w:val="clear" w:color="auto" w:fill="FFFFFF"/>
          <w:lang w:bidi="ar"/>
        </w:rPr>
        <w:t>通过使用 SSL，HTTPS 具有了加密（防窃听）、认证（防伪装）和完整性保护（防篡改）。</w:t>
      </w:r>
      <w:r>
        <w:rPr>
          <w:rFonts w:ascii="宋体" w:eastAsia="宋体" w:hAnsi="宋体" w:cs="宋体"/>
          <w:lang w:bidi="ar"/>
        </w:rPr>
        <w:t xml:space="preserve"> </w:t>
      </w:r>
    </w:p>
    <w:p w14:paraId="00FB82F5" w14:textId="77777777" w:rsidR="00DE1771" w:rsidRDefault="00000000">
      <w:pPr>
        <w:pStyle w:val="1"/>
        <w:shd w:val="clear" w:color="auto" w:fill="FFFFFF"/>
        <w:spacing w:before="120" w:beforeAutospacing="0" w:after="240" w:afterAutospacing="0" w:line="480" w:lineRule="atLeast"/>
        <w:rPr>
          <w:rFonts w:ascii="微软雅黑" w:eastAsia="微软雅黑" w:hAnsi="微软雅黑" w:cs="微软雅黑" w:hint="default"/>
          <w:color w:val="4F4F4F"/>
          <w:sz w:val="36"/>
          <w:szCs w:val="36"/>
        </w:rPr>
      </w:pPr>
      <w:hyperlink r:id="rId10" w:tgtFrame="_blank" w:history="1">
        <w:r>
          <w:rPr>
            <w:rStyle w:val="a5"/>
            <w:rFonts w:ascii="微软雅黑" w:eastAsia="微软雅黑" w:hAnsi="微软雅黑" w:cs="微软雅黑"/>
            <w:b w:val="0"/>
            <w:bCs w:val="0"/>
            <w:color w:val="FC5531"/>
            <w:sz w:val="36"/>
            <w:szCs w:val="36"/>
            <w:u w:val="none"/>
            <w:shd w:val="clear" w:color="auto" w:fill="FFFFFF"/>
          </w:rPr>
          <w:t>Socket</w:t>
        </w:r>
      </w:hyperlink>
    </w:p>
    <w:p w14:paraId="4BDB980B" w14:textId="77777777" w:rsidR="00DE1771" w:rsidRDefault="00000000">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bookmarkStart w:id="1" w:name="t19"/>
      <w:bookmarkEnd w:id="1"/>
      <w:r>
        <w:rPr>
          <w:rFonts w:ascii="微软雅黑" w:eastAsia="微软雅黑" w:hAnsi="微软雅黑" w:cs="微软雅黑"/>
          <w:color w:val="4F4F4F"/>
          <w:sz w:val="33"/>
          <w:szCs w:val="33"/>
          <w:shd w:val="clear" w:color="auto" w:fill="FFFFFF"/>
        </w:rPr>
        <w:t>描述一下Socket?</w:t>
      </w:r>
    </w:p>
    <w:p w14:paraId="4264A9D3" w14:textId="16BA3E74" w:rsidR="00DE1771" w:rsidRDefault="00000000">
      <w:pPr>
        <w:rPr>
          <w:rFonts w:ascii="宋体" w:eastAsia="宋体" w:hAnsi="宋体" w:cs="宋体"/>
          <w:lang w:bidi="ar"/>
        </w:rPr>
      </w:pPr>
      <w:r>
        <w:rPr>
          <w:rFonts w:ascii="Arial" w:eastAsia="Arial" w:hAnsi="Arial" w:cs="Arial"/>
          <w:color w:val="4D4D4D"/>
          <w:shd w:val="clear" w:color="auto" w:fill="FFFFFF"/>
          <w:lang w:bidi="ar"/>
        </w:rPr>
        <w:t>Socket 即 套接字，是通信的基石，是应用层 与 TCP/IP 协议族通信的中间软件抽象层，本质为一个封装了 TCP / IP协议族 的编程接口（属于传输层）。网络上的两个进程端口通过Socket实现一个双向的通信连接从而进行数据交换。</w:t>
      </w:r>
      <w:r>
        <w:rPr>
          <w:rFonts w:ascii="宋体" w:eastAsia="宋体" w:hAnsi="宋体" w:cs="宋体"/>
          <w:lang w:bidi="ar"/>
        </w:rPr>
        <w:t xml:space="preserve"> </w:t>
      </w:r>
    </w:p>
    <w:p w14:paraId="01FAA1C4" w14:textId="14302332" w:rsidR="00C01326" w:rsidRPr="00C01326" w:rsidRDefault="00C01326">
      <w:r>
        <w:rPr>
          <w:rFonts w:ascii="宋体" w:eastAsia="宋体" w:hAnsi="宋体" w:cs="宋体" w:hint="eastAsia"/>
          <w:lang w:bidi="ar"/>
        </w:rPr>
        <w:t>Http是一个特殊处理的socket，建立在TCP</w:t>
      </w:r>
      <w:r>
        <w:rPr>
          <w:rFonts w:ascii="宋体" w:eastAsia="宋体" w:hAnsi="宋体" w:cs="宋体"/>
          <w:lang w:bidi="ar"/>
        </w:rPr>
        <w:t>/</w:t>
      </w:r>
      <w:r>
        <w:rPr>
          <w:rFonts w:ascii="宋体" w:eastAsia="宋体" w:hAnsi="宋体" w:cs="宋体" w:hint="eastAsia"/>
          <w:lang w:bidi="ar"/>
        </w:rPr>
        <w:t>IP上的广泛应用。</w:t>
      </w:r>
    </w:p>
    <w:p w14:paraId="2AD3E210" w14:textId="77777777" w:rsidR="00DE1771" w:rsidRDefault="00000000">
      <w:pPr>
        <w:pStyle w:val="2"/>
        <w:shd w:val="clear" w:color="auto" w:fill="FFFFFF"/>
        <w:spacing w:before="120" w:beforeAutospacing="0" w:after="240" w:afterAutospacing="0" w:line="450" w:lineRule="atLeast"/>
        <w:rPr>
          <w:rFonts w:ascii="微软雅黑" w:eastAsia="微软雅黑" w:hAnsi="微软雅黑" w:cs="微软雅黑" w:hint="default"/>
          <w:color w:val="4F4F4F"/>
          <w:sz w:val="33"/>
          <w:szCs w:val="33"/>
        </w:rPr>
      </w:pPr>
      <w:r>
        <w:rPr>
          <w:rFonts w:ascii="微软雅黑" w:eastAsia="微软雅黑" w:hAnsi="微软雅黑" w:cs="微软雅黑"/>
          <w:color w:val="4F4F4F"/>
          <w:sz w:val="33"/>
          <w:szCs w:val="33"/>
          <w:shd w:val="clear" w:color="auto" w:fill="FFFFFF"/>
        </w:rPr>
        <w:t>描述一下WebSocket？</w:t>
      </w:r>
    </w:p>
    <w:p w14:paraId="1D94548F" w14:textId="77777777" w:rsidR="00DE1771" w:rsidRDefault="00000000">
      <w:pPr>
        <w:pStyle w:val="a3"/>
        <w:shd w:val="clear" w:color="auto" w:fill="FFFFFF"/>
        <w:spacing w:beforeAutospacing="0" w:after="240" w:afterAutospacing="0" w:line="390" w:lineRule="atLeast"/>
        <w:rPr>
          <w:rFonts w:ascii="Arial" w:eastAsia="Arial" w:hAnsi="Arial" w:cs="Arial"/>
          <w:color w:val="4D4D4D"/>
        </w:rPr>
      </w:pPr>
      <w:r>
        <w:rPr>
          <w:rFonts w:ascii="Arial" w:eastAsia="Arial" w:hAnsi="Arial" w:cs="Arial"/>
          <w:color w:val="4D4D4D"/>
          <w:shd w:val="clear" w:color="auto" w:fill="FFFFFF"/>
        </w:rPr>
        <w:lastRenderedPageBreak/>
        <w:t>WebSocket是HTML5一种新的协议。它借鉴了Socket这种思想，为web应用程序客户端和服务端之间（注意是客户端服务端）提供了一种全双工通信机制(full-duplex)。同时，它又是一种新的应用层协议。一开始的握手需要借助HTTP请求完成。</w:t>
      </w:r>
      <w:r>
        <w:rPr>
          <w:rFonts w:ascii="Arial" w:eastAsia="Arial" w:hAnsi="Arial" w:cs="Arial"/>
          <w:color w:val="4D4D4D"/>
          <w:shd w:val="clear" w:color="auto" w:fill="FFFFFF"/>
        </w:rPr>
        <w:br/>
        <w:t>WebSocket同HTTP一样也是应用层的协议，但是它是一种双向通信协议，是建立在TCP之上的。连接过程需要进行握手：</w:t>
      </w:r>
    </w:p>
    <w:p w14:paraId="5E7CB622" w14:textId="77777777" w:rsidR="00DE1771" w:rsidRDefault="00DE1771"/>
    <w:sectPr w:rsidR="00DE17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A13F" w14:textId="77777777" w:rsidR="00342287" w:rsidRDefault="00342287" w:rsidP="006867B3">
      <w:r>
        <w:separator/>
      </w:r>
    </w:p>
  </w:endnote>
  <w:endnote w:type="continuationSeparator" w:id="0">
    <w:p w14:paraId="4274C443" w14:textId="77777777" w:rsidR="00342287" w:rsidRDefault="00342287" w:rsidP="00686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A64CD" w14:textId="77777777" w:rsidR="00342287" w:rsidRDefault="00342287" w:rsidP="006867B3">
      <w:r>
        <w:separator/>
      </w:r>
    </w:p>
  </w:footnote>
  <w:footnote w:type="continuationSeparator" w:id="0">
    <w:p w14:paraId="5C9B98DA" w14:textId="77777777" w:rsidR="00342287" w:rsidRDefault="00342287" w:rsidP="00686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49DCE1"/>
    <w:multiLevelType w:val="multilevel"/>
    <w:tmpl w:val="9E49DCE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DBABB8C3"/>
    <w:multiLevelType w:val="multilevel"/>
    <w:tmpl w:val="DBABB8C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DF8C42F1"/>
    <w:multiLevelType w:val="multilevel"/>
    <w:tmpl w:val="DF8C42F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EB09B6B2"/>
    <w:multiLevelType w:val="multilevel"/>
    <w:tmpl w:val="EB09B6B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EC180DB2"/>
    <w:multiLevelType w:val="multilevel"/>
    <w:tmpl w:val="EC180DB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EE86BD92"/>
    <w:multiLevelType w:val="multilevel"/>
    <w:tmpl w:val="EE86BD9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1DEBD0A2"/>
    <w:multiLevelType w:val="multilevel"/>
    <w:tmpl w:val="1DEBD0A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2AA556DA"/>
    <w:multiLevelType w:val="multilevel"/>
    <w:tmpl w:val="2AA556D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15:restartNumberingAfterBreak="0">
    <w:nsid w:val="3CF62971"/>
    <w:multiLevelType w:val="multilevel"/>
    <w:tmpl w:val="3CF629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44456D22"/>
    <w:multiLevelType w:val="multilevel"/>
    <w:tmpl w:val="44456D2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0" w15:restartNumberingAfterBreak="0">
    <w:nsid w:val="5119CDEB"/>
    <w:multiLevelType w:val="multilevel"/>
    <w:tmpl w:val="5119CDEB"/>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548764077">
    <w:abstractNumId w:val="6"/>
  </w:num>
  <w:num w:numId="2" w16cid:durableId="396440243">
    <w:abstractNumId w:val="2"/>
  </w:num>
  <w:num w:numId="3" w16cid:durableId="1709180399">
    <w:abstractNumId w:val="9"/>
  </w:num>
  <w:num w:numId="4" w16cid:durableId="1492941934">
    <w:abstractNumId w:val="1"/>
  </w:num>
  <w:num w:numId="5" w16cid:durableId="880168771">
    <w:abstractNumId w:val="8"/>
  </w:num>
  <w:num w:numId="6" w16cid:durableId="1368095868">
    <w:abstractNumId w:val="4"/>
  </w:num>
  <w:num w:numId="7" w16cid:durableId="2075396008">
    <w:abstractNumId w:val="10"/>
  </w:num>
  <w:num w:numId="8" w16cid:durableId="71238913">
    <w:abstractNumId w:val="0"/>
  </w:num>
  <w:num w:numId="9" w16cid:durableId="1344437796">
    <w:abstractNumId w:val="7"/>
  </w:num>
  <w:num w:numId="10" w16cid:durableId="1989236653">
    <w:abstractNumId w:val="5"/>
  </w:num>
  <w:num w:numId="11" w16cid:durableId="21431830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71"/>
    <w:rsid w:val="00044867"/>
    <w:rsid w:val="00342287"/>
    <w:rsid w:val="00422A82"/>
    <w:rsid w:val="006867B3"/>
    <w:rsid w:val="00C01326"/>
    <w:rsid w:val="00DE1771"/>
    <w:rsid w:val="00E32E7F"/>
    <w:rsid w:val="00E56DCB"/>
    <w:rsid w:val="6F407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FEFB06"/>
  <w15:docId w15:val="{CD315683-4557-408F-B179-D13274200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HAnsi" w:eastAsiaTheme="minorEastAsia" w:hAnsiTheme="minorHAnsi"/>
      <w:sz w:val="24"/>
      <w:szCs w:val="24"/>
    </w:rPr>
  </w:style>
  <w:style w:type="paragraph" w:styleId="1">
    <w:name w:val="heading 1"/>
    <w:basedOn w:val="a"/>
    <w:next w:val="a"/>
    <w:qFormat/>
    <w:pPr>
      <w:spacing w:beforeAutospacing="1" w:afterAutospacing="1"/>
      <w:outlineLvl w:val="0"/>
    </w:pPr>
    <w:rPr>
      <w:rFonts w:ascii="宋体" w:eastAsia="宋体" w:hAnsi="宋体" w:hint="eastAsia"/>
      <w:b/>
      <w:bCs/>
      <w:kern w:val="44"/>
      <w:sz w:val="48"/>
      <w:szCs w:val="48"/>
    </w:rPr>
  </w:style>
  <w:style w:type="paragraph" w:styleId="2">
    <w:name w:val="heading 2"/>
    <w:basedOn w:val="a"/>
    <w:next w:val="a"/>
    <w:link w:val="20"/>
    <w:semiHidden/>
    <w:unhideWhenUsed/>
    <w:qFormat/>
    <w:pPr>
      <w:spacing w:beforeAutospacing="1" w:afterAutospacing="1"/>
      <w:outlineLvl w:val="1"/>
    </w:pPr>
    <w:rPr>
      <w:rFonts w:ascii="宋体" w:eastAsia="宋体" w:hAnsi="宋体" w:hint="eastAsia"/>
      <w:b/>
      <w:bCs/>
      <w:sz w:val="36"/>
      <w:szCs w:val="36"/>
    </w:rPr>
  </w:style>
  <w:style w:type="paragraph" w:styleId="4">
    <w:name w:val="heading 4"/>
    <w:basedOn w:val="a"/>
    <w:next w:val="a"/>
    <w:link w:val="40"/>
    <w:semiHidden/>
    <w:unhideWhenUsed/>
    <w:qFormat/>
    <w:rsid w:val="006867B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semiHidden/>
    <w:unhideWhenUsed/>
    <w:qFormat/>
    <w:rsid w:val="006867B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character" w:customStyle="1" w:styleId="20">
    <w:name w:val="标题 2 字符"/>
    <w:link w:val="2"/>
    <w:rPr>
      <w:rFonts w:ascii="宋体" w:eastAsia="宋体" w:hAnsi="宋体" w:cs="宋体" w:hint="eastAsia"/>
      <w:b/>
      <w:bCs/>
      <w:kern w:val="0"/>
      <w:sz w:val="36"/>
      <w:szCs w:val="36"/>
      <w:lang w:val="en-US" w:eastAsia="zh-CN" w:bidi="ar"/>
    </w:rPr>
  </w:style>
  <w:style w:type="paragraph" w:styleId="a6">
    <w:name w:val="header"/>
    <w:basedOn w:val="a"/>
    <w:link w:val="a7"/>
    <w:rsid w:val="006867B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867B3"/>
    <w:rPr>
      <w:rFonts w:asciiTheme="minorHAnsi" w:eastAsiaTheme="minorEastAsia" w:hAnsiTheme="minorHAnsi"/>
      <w:sz w:val="18"/>
      <w:szCs w:val="18"/>
    </w:rPr>
  </w:style>
  <w:style w:type="paragraph" w:styleId="a8">
    <w:name w:val="footer"/>
    <w:basedOn w:val="a"/>
    <w:link w:val="a9"/>
    <w:rsid w:val="006867B3"/>
    <w:pPr>
      <w:tabs>
        <w:tab w:val="center" w:pos="4153"/>
        <w:tab w:val="right" w:pos="8306"/>
      </w:tabs>
      <w:snapToGrid w:val="0"/>
    </w:pPr>
    <w:rPr>
      <w:sz w:val="18"/>
      <w:szCs w:val="18"/>
    </w:rPr>
  </w:style>
  <w:style w:type="character" w:customStyle="1" w:styleId="a9">
    <w:name w:val="页脚 字符"/>
    <w:basedOn w:val="a0"/>
    <w:link w:val="a8"/>
    <w:rsid w:val="006867B3"/>
    <w:rPr>
      <w:rFonts w:asciiTheme="minorHAnsi" w:eastAsiaTheme="minorEastAsia" w:hAnsiTheme="minorHAnsi"/>
      <w:sz w:val="18"/>
      <w:szCs w:val="18"/>
    </w:rPr>
  </w:style>
  <w:style w:type="character" w:customStyle="1" w:styleId="40">
    <w:name w:val="标题 4 字符"/>
    <w:basedOn w:val="a0"/>
    <w:link w:val="4"/>
    <w:semiHidden/>
    <w:rsid w:val="006867B3"/>
    <w:rPr>
      <w:rFonts w:asciiTheme="majorHAnsi" w:eastAsiaTheme="majorEastAsia" w:hAnsiTheme="majorHAnsi" w:cstheme="majorBidi"/>
      <w:b/>
      <w:bCs/>
      <w:sz w:val="28"/>
      <w:szCs w:val="28"/>
    </w:rPr>
  </w:style>
  <w:style w:type="character" w:customStyle="1" w:styleId="50">
    <w:name w:val="标题 5 字符"/>
    <w:basedOn w:val="a0"/>
    <w:link w:val="5"/>
    <w:semiHidden/>
    <w:rsid w:val="006867B3"/>
    <w:rPr>
      <w:rFonts w:asciiTheme="minorHAnsi" w:eastAsiaTheme="minorEastAsia" w:hAnsiTheme="minorHAnsi"/>
      <w:b/>
      <w:bCs/>
      <w:sz w:val="28"/>
      <w:szCs w:val="28"/>
    </w:rPr>
  </w:style>
  <w:style w:type="paragraph" w:styleId="aa">
    <w:name w:val="Title"/>
    <w:basedOn w:val="a"/>
    <w:next w:val="a"/>
    <w:link w:val="ab"/>
    <w:qFormat/>
    <w:rsid w:val="006867B3"/>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6867B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3184">
      <w:bodyDiv w:val="1"/>
      <w:marLeft w:val="0"/>
      <w:marRight w:val="0"/>
      <w:marTop w:val="0"/>
      <w:marBottom w:val="0"/>
      <w:divBdr>
        <w:top w:val="none" w:sz="0" w:space="0" w:color="auto"/>
        <w:left w:val="none" w:sz="0" w:space="0" w:color="auto"/>
        <w:bottom w:val="none" w:sz="0" w:space="0" w:color="auto"/>
        <w:right w:val="none" w:sz="0" w:space="0" w:color="auto"/>
      </w:divBdr>
    </w:div>
    <w:div w:id="272513834">
      <w:bodyDiv w:val="1"/>
      <w:marLeft w:val="0"/>
      <w:marRight w:val="0"/>
      <w:marTop w:val="0"/>
      <w:marBottom w:val="0"/>
      <w:divBdr>
        <w:top w:val="none" w:sz="0" w:space="0" w:color="auto"/>
        <w:left w:val="none" w:sz="0" w:space="0" w:color="auto"/>
        <w:bottom w:val="none" w:sz="0" w:space="0" w:color="auto"/>
        <w:right w:val="none" w:sz="0" w:space="0" w:color="auto"/>
      </w:divBdr>
    </w:div>
    <w:div w:id="1378552076">
      <w:bodyDiv w:val="1"/>
      <w:marLeft w:val="0"/>
      <w:marRight w:val="0"/>
      <w:marTop w:val="0"/>
      <w:marBottom w:val="0"/>
      <w:divBdr>
        <w:top w:val="none" w:sz="0" w:space="0" w:color="auto"/>
        <w:left w:val="none" w:sz="0" w:space="0" w:color="auto"/>
        <w:bottom w:val="none" w:sz="0" w:space="0" w:color="auto"/>
        <w:right w:val="none" w:sz="0" w:space="0" w:color="auto"/>
      </w:divBdr>
    </w:div>
    <w:div w:id="1527602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lemma/ShowInnerLink.htm?lemmaId=175932409&amp;ss_c=ssc.citiao.link" TargetMode="External"/><Relationship Id="rId3" Type="http://schemas.openxmlformats.org/officeDocument/2006/relationships/settings" Target="settings.xml"/><Relationship Id="rId7" Type="http://schemas.openxmlformats.org/officeDocument/2006/relationships/hyperlink" Target="https://so.csdn.net/so/search?q=%E4%B8%89%E6%AC%A1%E6%8F%A1%E6%89%8B&amp;spm=1001.2101.3001.702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o.csdn.net/so/search?q=Socket&amp;spm=1001.2101.3001.702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8</Pages>
  <Words>967</Words>
  <Characters>5515</Characters>
  <Application>Microsoft Office Word</Application>
  <DocSecurity>0</DocSecurity>
  <Lines>45</Lines>
  <Paragraphs>12</Paragraphs>
  <ScaleCrop>false</ScaleCrop>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tsg</dc:creator>
  <cp:lastModifiedBy>创恒 黄</cp:lastModifiedBy>
  <cp:revision>5</cp:revision>
  <dcterms:created xsi:type="dcterms:W3CDTF">2023-01-30T03:15:00Z</dcterms:created>
  <dcterms:modified xsi:type="dcterms:W3CDTF">2023-06-12T12:01:00Z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FB7559E08DEC44FC8A9B2A82CC36CE57</vt:lpwstr>
  </property>
</Properties>
</file>