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hint="eastAsia"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浙大宁波理工学院</w:t>
      </w:r>
    </w:p>
    <w:p>
      <w:pPr>
        <w:spacing w:line="1000" w:lineRule="exact"/>
        <w:jc w:val="center"/>
        <w:rPr>
          <w:rFonts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信息科学与工程学院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  <w:r>
        <w:rPr>
          <w:rFonts w:hint="eastAsia" w:ascii="宋体" w:hAnsi="宋体"/>
          <w:b/>
          <w:bCs/>
          <w:sz w:val="52"/>
          <w:szCs w:val="52"/>
        </w:rPr>
        <w:t>2020</w:t>
      </w:r>
      <w:r>
        <w:rPr>
          <w:rFonts w:ascii="宋体" w:hAnsi="宋体"/>
          <w:b/>
          <w:bCs/>
          <w:sz w:val="52"/>
          <w:szCs w:val="52"/>
        </w:rPr>
        <w:t>–</w:t>
      </w:r>
      <w:r>
        <w:rPr>
          <w:rFonts w:hint="eastAsia" w:ascii="宋体" w:hAnsi="宋体"/>
          <w:b/>
          <w:bCs/>
          <w:sz w:val="52"/>
          <w:szCs w:val="52"/>
        </w:rPr>
        <w:t>2021学年第1学期</w:t>
      </w:r>
    </w:p>
    <w:p>
      <w:pPr>
        <w:spacing w:line="1000" w:lineRule="exact"/>
        <w:jc w:val="center"/>
        <w:rPr>
          <w:rFonts w:hint="eastAsia" w:ascii="宋体" w:hAnsi="宋体"/>
          <w:b/>
          <w:bCs/>
          <w:sz w:val="52"/>
          <w:szCs w:val="52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rPr>
          <w:rFonts w:hint="eastAsia" w:ascii="宋体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课程名称：</w:t>
      </w:r>
      <w:r>
        <w:rPr>
          <w:rFonts w:hint="eastAsia" w:ascii="宋体"/>
          <w:sz w:val="44"/>
          <w:szCs w:val="44"/>
          <w:u w:val="single"/>
        </w:rPr>
        <w:t xml:space="preserve">    信号与系统</w:t>
      </w:r>
    </w:p>
    <w:p>
      <w:pPr>
        <w:spacing w:line="480" w:lineRule="auto"/>
        <w:ind w:firstLine="440" w:firstLineChars="100"/>
        <w:jc w:val="both"/>
        <w:rPr>
          <w:rFonts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开课单位：</w:t>
      </w:r>
      <w:r>
        <w:rPr>
          <w:rFonts w:hint="eastAsia" w:ascii="宋体"/>
          <w:sz w:val="44"/>
          <w:szCs w:val="44"/>
          <w:u w:val="single"/>
        </w:rPr>
        <w:t xml:space="preserve">  信息科学与工程学院</w:t>
      </w:r>
    </w:p>
    <w:p>
      <w:pPr>
        <w:spacing w:line="480" w:lineRule="auto"/>
        <w:ind w:firstLine="440" w:firstLineChars="100"/>
        <w:jc w:val="both"/>
        <w:rPr>
          <w:rFonts w:hint="eastAsia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学生姓名：</w:t>
      </w:r>
      <w:r>
        <w:rPr>
          <w:rFonts w:hint="eastAsia" w:ascii="宋体"/>
          <w:sz w:val="44"/>
          <w:szCs w:val="44"/>
          <w:u w:val="single"/>
        </w:rPr>
        <w:t xml:space="preserve">    　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韩楚滢</w:t>
      </w:r>
    </w:p>
    <w:p>
      <w:pPr>
        <w:spacing w:line="480" w:lineRule="auto"/>
        <w:ind w:firstLine="440" w:firstLineChars="100"/>
        <w:jc w:val="both"/>
        <w:rPr>
          <w:rFonts w:hint="default" w:ascii="宋体" w:eastAsiaTheme="minorEastAsia"/>
          <w:sz w:val="44"/>
          <w:szCs w:val="44"/>
          <w:u w:val="single"/>
          <w:lang w:val="en-US" w:eastAsia="zh-CN"/>
        </w:rPr>
      </w:pPr>
      <w:r>
        <w:rPr>
          <w:rFonts w:hint="eastAsia" w:ascii="宋体"/>
          <w:sz w:val="44"/>
          <w:szCs w:val="44"/>
        </w:rPr>
        <w:t>学    号：</w:t>
      </w:r>
      <w:r>
        <w:rPr>
          <w:rFonts w:hint="eastAsia" w:ascii="宋体"/>
          <w:sz w:val="44"/>
          <w:szCs w:val="44"/>
          <w:u w:val="single"/>
        </w:rPr>
        <w:t xml:space="preserve">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 xml:space="preserve"> </w:t>
      </w:r>
      <w:r>
        <w:rPr>
          <w:rFonts w:hint="eastAsia" w:ascii="宋体"/>
          <w:sz w:val="44"/>
          <w:szCs w:val="44"/>
          <w:u w:val="single"/>
        </w:rPr>
        <w:t>31904320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02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  <w:u w:val="single"/>
        </w:rPr>
      </w:pPr>
      <w:r>
        <w:rPr>
          <w:rFonts w:hint="eastAsia" w:ascii="宋体"/>
          <w:sz w:val="44"/>
          <w:szCs w:val="44"/>
        </w:rPr>
        <w:t>专业班级：</w:t>
      </w:r>
      <w:r>
        <w:rPr>
          <w:rFonts w:hint="eastAsia" w:ascii="宋体"/>
          <w:sz w:val="44"/>
          <w:szCs w:val="44"/>
          <w:u w:val="single"/>
        </w:rPr>
        <w:t xml:space="preserve">     </w:t>
      </w:r>
      <w:r>
        <w:rPr>
          <w:rFonts w:hint="eastAsia" w:ascii="宋体"/>
          <w:sz w:val="44"/>
          <w:szCs w:val="44"/>
          <w:u w:val="single"/>
          <w:lang w:val="en-US" w:eastAsia="zh-CN"/>
        </w:rPr>
        <w:t>电信</w:t>
      </w:r>
      <w:r>
        <w:rPr>
          <w:rFonts w:hint="eastAsia" w:ascii="宋体"/>
          <w:sz w:val="44"/>
          <w:szCs w:val="44"/>
          <w:u w:val="single"/>
        </w:rPr>
        <w:t>191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  <w:r>
        <w:rPr>
          <w:rFonts w:hint="eastAsia" w:ascii="宋体"/>
          <w:sz w:val="44"/>
          <w:szCs w:val="44"/>
        </w:rPr>
        <w:t>评    分：</w:t>
      </w: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440" w:firstLineChars="100"/>
        <w:jc w:val="both"/>
        <w:rPr>
          <w:rFonts w:hint="eastAsia" w:ascii="宋体"/>
          <w:sz w:val="44"/>
          <w:szCs w:val="44"/>
        </w:rPr>
      </w:pPr>
    </w:p>
    <w:p>
      <w:pPr>
        <w:spacing w:line="480" w:lineRule="auto"/>
        <w:ind w:firstLine="280" w:firstLineChars="100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1、已申请github账号和匹配ssh密钥</w:t>
      </w:r>
    </w:p>
    <w:p>
      <w:pPr>
        <w:spacing w:line="480" w:lineRule="auto"/>
        <w:ind w:firstLine="440" w:firstLineChars="100"/>
        <w:jc w:val="both"/>
        <w:rPr>
          <w:rFonts w:hint="eastAsia" w:ascii="宋体" w:eastAsiaTheme="minorEastAsia"/>
          <w:sz w:val="44"/>
          <w:szCs w:val="44"/>
          <w:lang w:eastAsia="zh-CN"/>
        </w:rPr>
      </w:pPr>
      <w:r>
        <w:rPr>
          <w:rFonts w:hint="eastAsia" w:ascii="宋体" w:eastAsiaTheme="minorEastAsia"/>
          <w:sz w:val="44"/>
          <w:szCs w:val="44"/>
          <w:lang w:eastAsia="zh-CN"/>
        </w:rPr>
        <w:drawing>
          <wp:inline distT="0" distB="0" distL="114300" distR="114300">
            <wp:extent cx="5266690" cy="2910205"/>
            <wp:effectExtent l="0" t="0" r="3810" b="10795"/>
            <wp:docPr id="1" name="图片 1" descr="微信图片_2020101117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1011172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280" w:firstLineChars="100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ind w:firstLine="280" w:firstLineChars="100"/>
        <w:jc w:val="both"/>
        <w:rPr>
          <w:rFonts w:hint="eastAsia" w:ascii="宋体"/>
          <w:sz w:val="28"/>
          <w:szCs w:val="28"/>
          <w:lang w:val="en-US" w:eastAsia="zh-CN"/>
        </w:rPr>
      </w:pPr>
    </w:p>
    <w:p>
      <w:pPr>
        <w:spacing w:line="480" w:lineRule="auto"/>
        <w:ind w:firstLine="280" w:firstLineChars="100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eastAsia" w:ascii="宋体"/>
          <w:sz w:val="28"/>
          <w:szCs w:val="28"/>
          <w:lang w:val="en-US" w:eastAsia="zh-CN"/>
        </w:rPr>
        <w:t>2、根据默认设置安装VS CODE和在已安装python编译器的情况下在VS CODE中安装python插件自动配置python环境</w:t>
      </w: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  <w:r>
        <w:rPr>
          <w:rFonts w:hint="eastAsia" w:ascii="宋体" w:eastAsiaTheme="minorEastAsia"/>
          <w:sz w:val="24"/>
          <w:szCs w:val="24"/>
          <w:lang w:eastAsia="zh-CN"/>
        </w:rPr>
        <w:drawing>
          <wp:inline distT="0" distB="0" distL="114300" distR="114300">
            <wp:extent cx="4914900" cy="3746500"/>
            <wp:effectExtent l="0" t="0" r="0" b="0"/>
            <wp:docPr id="2" name="图片 2" descr="微信图片_2020101117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10111740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  <w:r>
        <w:rPr>
          <w:rFonts w:hint="eastAsia" w:ascii="宋体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3497580"/>
            <wp:effectExtent l="0" t="0" r="3810" b="7620"/>
            <wp:docPr id="3" name="图片 3" descr="微信图片_2020101117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10111740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eastAsia" w:ascii="宋体" w:eastAsiaTheme="minorEastAsia"/>
          <w:sz w:val="24"/>
          <w:szCs w:val="24"/>
          <w:lang w:eastAsia="zh-CN"/>
        </w:rPr>
      </w:pPr>
    </w:p>
    <w:p>
      <w:pPr>
        <w:spacing w:line="480" w:lineRule="auto"/>
        <w:ind w:firstLine="240" w:firstLineChars="100"/>
        <w:jc w:val="both"/>
        <w:rPr>
          <w:rFonts w:hint="default" w:ascii="宋体" w:eastAsiaTheme="minorEastAsia"/>
          <w:sz w:val="24"/>
          <w:szCs w:val="24"/>
          <w:lang w:val="en-US" w:eastAsia="zh-CN"/>
        </w:rPr>
      </w:pPr>
      <w:r>
        <w:rPr>
          <w:rFonts w:hint="eastAsia" w:ascii="宋体"/>
          <w:sz w:val="24"/>
          <w:szCs w:val="24"/>
          <w:lang w:val="en-US" w:eastAsia="zh-CN"/>
        </w:rPr>
        <w:t>3、输入代码配置数据同步传输</w:t>
      </w:r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bookmarkStart w:id="0" w:name="_GoBack"/>
      <w:r>
        <w:rPr>
          <w:rFonts w:hint="default" w:ascii="宋体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5906770"/>
            <wp:effectExtent l="0" t="0" r="0" b="11430"/>
            <wp:docPr id="4" name="图片 4" descr="微信图片_2020101117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10111744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480" w:lineRule="auto"/>
        <w:jc w:val="both"/>
        <w:rPr>
          <w:rFonts w:hint="default" w:ascii="宋体" w:eastAsiaTheme="minorEastAsia"/>
          <w:sz w:val="28"/>
          <w:szCs w:val="28"/>
          <w:lang w:val="en-US" w:eastAsia="zh-CN"/>
        </w:rPr>
      </w:pPr>
      <w:r>
        <w:rPr>
          <w:rFonts w:hint="default" w:ascii="宋体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72405" cy="5610860"/>
            <wp:effectExtent l="0" t="0" r="10795" b="2540"/>
            <wp:docPr id="6" name="图片 6" descr="微信图片_2020101117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01011174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4DA"/>
    <w:rsid w:val="68E45E6E"/>
    <w:rsid w:val="695C2273"/>
    <w:rsid w:val="76334BF9"/>
    <w:rsid w:val="7AE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2020-10-11T09:21:22Z</dcterms:created>
  <dc:creator>hcy</dc:creator>
  <cp:lastModifiedBy>cc爱读书</cp:lastModifiedBy>
  <dcterms:modified xsi:type="dcterms:W3CDTF">2020-10-11T09:50:21Z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