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6C1F" w14:textId="77777777" w:rsidR="003E76D8" w:rsidRDefault="003E76D8" w:rsidP="003E76D8">
      <w:pPr>
        <w:jc w:val="center"/>
        <w:rPr>
          <w:b/>
          <w:bCs/>
          <w:sz w:val="84"/>
          <w:szCs w:val="84"/>
        </w:rPr>
      </w:pPr>
    </w:p>
    <w:p w14:paraId="56578F0B" w14:textId="77777777" w:rsidR="003E76D8" w:rsidRDefault="003E76D8" w:rsidP="003E76D8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易学</w:t>
      </w:r>
      <w:r>
        <w:rPr>
          <w:b/>
          <w:bCs/>
          <w:sz w:val="84"/>
          <w:szCs w:val="84"/>
        </w:rPr>
        <w:t xml:space="preserve"> E-learning</w:t>
      </w:r>
    </w:p>
    <w:p w14:paraId="78177228" w14:textId="77777777" w:rsidR="003E76D8" w:rsidRDefault="003E76D8" w:rsidP="003E76D8">
      <w:pPr>
        <w:pStyle w:val="a3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color w:val="auto"/>
          <w:sz w:val="84"/>
          <w:szCs w:val="84"/>
          <w:lang w:eastAsia="zh-CN"/>
        </w:rPr>
        <w:t>会议纪要</w:t>
      </w:r>
    </w:p>
    <w:p w14:paraId="36836E94" w14:textId="77777777" w:rsidR="003E76D8" w:rsidRDefault="003E76D8" w:rsidP="003E76D8">
      <w:pPr>
        <w:jc w:val="center"/>
        <w:rPr>
          <w:rFonts w:ascii="宋体" w:hAnsi="宋体" w:hint="eastAsia"/>
        </w:rPr>
      </w:pPr>
    </w:p>
    <w:p w14:paraId="6B35FBF4" w14:textId="77777777" w:rsidR="003E76D8" w:rsidRDefault="003E76D8" w:rsidP="003E76D8">
      <w:pPr>
        <w:jc w:val="center"/>
        <w:rPr>
          <w:rFonts w:ascii="宋体" w:hAnsi="宋体" w:hint="eastAsia"/>
        </w:rPr>
      </w:pPr>
    </w:p>
    <w:p w14:paraId="110FB7D4" w14:textId="77777777" w:rsidR="003E76D8" w:rsidRDefault="003E76D8" w:rsidP="003E76D8">
      <w:pPr>
        <w:jc w:val="center"/>
        <w:rPr>
          <w:rFonts w:ascii="宋体" w:hAnsi="宋体" w:hint="eastAsia"/>
        </w:rPr>
      </w:pPr>
    </w:p>
    <w:p w14:paraId="230C00FB" w14:textId="77777777" w:rsidR="003E76D8" w:rsidRDefault="003E76D8" w:rsidP="003E76D8">
      <w:pPr>
        <w:jc w:val="center"/>
        <w:rPr>
          <w:rFonts w:ascii="宋体" w:hAnsi="宋体" w:hint="eastAsia"/>
        </w:rPr>
      </w:pPr>
    </w:p>
    <w:p w14:paraId="1E8E632B" w14:textId="4DA48646" w:rsidR="003E76D8" w:rsidRDefault="003E76D8" w:rsidP="003E76D8">
      <w:pPr>
        <w:jc w:val="center"/>
        <w:rPr>
          <w:rFonts w:ascii="宋体" w:hAnsi="宋体" w:hint="eastAsia"/>
        </w:rPr>
      </w:pPr>
      <w:r>
        <w:rPr>
          <w:rFonts w:ascii="宋体" w:hAnsi="宋体"/>
          <w:noProof/>
        </w:rPr>
        <w:drawing>
          <wp:inline distT="0" distB="0" distL="0" distR="0" wp14:anchorId="6EE666D2" wp14:editId="35C12490">
            <wp:extent cx="457200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F351F" w14:textId="77777777" w:rsidR="003E76D8" w:rsidRDefault="003E76D8" w:rsidP="003E76D8">
      <w:pPr>
        <w:jc w:val="center"/>
        <w:rPr>
          <w:rFonts w:ascii="宋体" w:hAnsi="宋体" w:hint="eastAsia"/>
          <w:sz w:val="28"/>
          <w:szCs w:val="28"/>
          <w:u w:val="single"/>
        </w:rPr>
      </w:pPr>
    </w:p>
    <w:p w14:paraId="4625D18F" w14:textId="77777777" w:rsidR="003E76D8" w:rsidRDefault="003E76D8" w:rsidP="003E76D8">
      <w:pPr>
        <w:jc w:val="center"/>
        <w:rPr>
          <w:rFonts w:ascii="宋体" w:hAnsi="宋体" w:hint="eastAsia"/>
          <w:sz w:val="28"/>
          <w:szCs w:val="28"/>
          <w:u w:val="single"/>
        </w:rPr>
      </w:pPr>
    </w:p>
    <w:p w14:paraId="33E538FC" w14:textId="77777777" w:rsidR="003E76D8" w:rsidRDefault="003E76D8" w:rsidP="003E76D8">
      <w:pPr>
        <w:jc w:val="center"/>
        <w:rPr>
          <w:rFonts w:ascii="宋体" w:hAnsi="宋体" w:hint="eastAsia"/>
          <w:sz w:val="28"/>
          <w:szCs w:val="28"/>
          <w:u w:val="single"/>
        </w:rPr>
      </w:pPr>
    </w:p>
    <w:p w14:paraId="7BC7F3CF" w14:textId="77777777" w:rsidR="003E76D8" w:rsidRDefault="003E76D8" w:rsidP="003E76D8">
      <w:pPr>
        <w:ind w:left="0"/>
        <w:rPr>
          <w:rFonts w:ascii="宋体" w:hAnsi="宋体" w:hint="eastAsia"/>
          <w:sz w:val="28"/>
          <w:szCs w:val="28"/>
          <w:u w:val="single"/>
        </w:rPr>
      </w:pPr>
    </w:p>
    <w:p w14:paraId="40E14B5A" w14:textId="77777777" w:rsidR="003E76D8" w:rsidRDefault="003E76D8" w:rsidP="003E76D8">
      <w:pPr>
        <w:wordWrap w:val="0"/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组号：</w:t>
      </w:r>
      <w:r>
        <w:rPr>
          <w:rFonts w:ascii="宋体" w:hAnsi="宋体" w:hint="eastAsia"/>
          <w:sz w:val="28"/>
          <w:szCs w:val="28"/>
        </w:rPr>
        <w:t>G17GGGGG</w:t>
      </w:r>
      <w:r>
        <w:rPr>
          <w:rFonts w:ascii="宋体" w:hAnsi="宋体" w:hint="eastAsia"/>
          <w:sz w:val="28"/>
          <w:szCs w:val="28"/>
        </w:rPr>
        <w:t>组</w:t>
      </w:r>
      <w:r>
        <w:rPr>
          <w:rFonts w:ascii="宋体" w:hAnsi="宋体" w:hint="eastAsia"/>
          <w:sz w:val="28"/>
          <w:szCs w:val="28"/>
        </w:rPr>
        <w:t xml:space="preserve"> </w:t>
      </w:r>
    </w:p>
    <w:p w14:paraId="1E149EFA" w14:textId="77777777" w:rsidR="003E76D8" w:rsidRDefault="003E76D8" w:rsidP="003E76D8">
      <w:pPr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成员：田淼、时蒙恩、郑骥、韩易贤、黄永智、潘阅</w:t>
      </w:r>
    </w:p>
    <w:p w14:paraId="1823AA26" w14:textId="2509F9D1" w:rsidR="003E76D8" w:rsidRDefault="003E76D8" w:rsidP="003E76D8">
      <w:pPr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日期：</w:t>
      </w:r>
      <w:r>
        <w:rPr>
          <w:rFonts w:ascii="宋体" w:hAnsi="宋体" w:hint="eastAsia"/>
          <w:sz w:val="28"/>
          <w:szCs w:val="28"/>
        </w:rPr>
        <w:t>2023/03/1</w:t>
      </w:r>
      <w:r>
        <w:rPr>
          <w:rFonts w:ascii="宋体" w:hAnsi="宋体"/>
          <w:sz w:val="28"/>
          <w:szCs w:val="28"/>
        </w:rPr>
        <w:t>8</w:t>
      </w:r>
    </w:p>
    <w:p w14:paraId="2B4338AA" w14:textId="77777777" w:rsidR="003E76D8" w:rsidRDefault="003E76D8" w:rsidP="003E76D8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</w:p>
    <w:p w14:paraId="4CE1A8D3" w14:textId="77777777" w:rsidR="003E76D8" w:rsidRDefault="003E76D8" w:rsidP="003E76D8">
      <w:pPr>
        <w:jc w:val="center"/>
        <w:rPr>
          <w:rFonts w:ascii="宋体" w:hAnsi="宋体" w:hint="eastAsia"/>
          <w:sz w:val="28"/>
          <w:szCs w:val="28"/>
        </w:rPr>
      </w:pPr>
    </w:p>
    <w:p w14:paraId="0816830B" w14:textId="77777777" w:rsidR="003E76D8" w:rsidRDefault="003E76D8" w:rsidP="003E76D8">
      <w:pPr>
        <w:pStyle w:val="a3"/>
        <w:spacing w:before="240" w:after="120"/>
        <w:ind w:left="74"/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</w:pPr>
      <w:r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  <w:t>基本信息</w:t>
      </w:r>
    </w:p>
    <w:p w14:paraId="62ADEF0C" w14:textId="61609088" w:rsidR="003E76D8" w:rsidRDefault="003E76D8" w:rsidP="003E76D8">
      <w:pPr>
        <w:pStyle w:val="2"/>
        <w:rPr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会议日期：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2023/03/1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8</w:t>
      </w:r>
      <w:r>
        <w:rPr>
          <w:b/>
          <w:bCs w:val="0"/>
          <w:sz w:val="24"/>
          <w:szCs w:val="24"/>
          <w:lang w:val="zh-CN" w:eastAsia="zh-CN" w:bidi="zh-CN"/>
        </w:rPr>
        <w:t>|</w:t>
      </w:r>
      <w:sdt>
        <w:sdtPr>
          <w:rPr>
            <w:b/>
            <w:bCs w:val="0"/>
            <w:sz w:val="24"/>
            <w:szCs w:val="24"/>
          </w:rPr>
          <w:alias w:val="会议地点:"/>
          <w:tag w:val="会议地点:"/>
          <w:id w:val="1910582416"/>
          <w:placeholder>
            <w:docPart w:val="9D710F2B43FA4241867A1B38417AFB50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 w:bidi="zh-CN"/>
            </w:rPr>
            <w:t>会议地点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寝室</w:t>
      </w:r>
      <w:proofErr w:type="gramStart"/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微信线</w:t>
      </w:r>
      <w:proofErr w:type="gramEnd"/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上会议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4153"/>
        <w:gridCol w:w="4153"/>
      </w:tblGrid>
      <w:tr w:rsidR="003E76D8" w14:paraId="649838F0" w14:textId="77777777" w:rsidTr="003E76D8">
        <w:tc>
          <w:tcPr>
            <w:tcW w:w="5400" w:type="dxa"/>
            <w:hideMark/>
          </w:tcPr>
          <w:tbl>
            <w:tblPr>
              <w:tblW w:w="522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2"/>
              <w:gridCol w:w="2888"/>
            </w:tblGrid>
            <w:tr w:rsidR="003E76D8" w14:paraId="4882821C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5B88616" w14:textId="77777777" w:rsidR="003E76D8" w:rsidRDefault="003E76D8"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40F9250450664D76B5FFF5ED338393E6"/>
                      </w:placeholder>
                      <w:temporary/>
                      <w:showingPlcHdr/>
                    </w:sdtPr>
                    <w:sdtContent>
                      <w:r>
                        <w:rPr>
                          <w:rFonts w:hint="eastAsia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52FCD4F4" w14:textId="77777777" w:rsidR="003E76D8" w:rsidRDefault="003E76D8">
                  <w:r>
                    <w:rPr>
                      <w:rFonts w:hint="eastAsia"/>
                    </w:rPr>
                    <w:t>田淼（小组组长）</w:t>
                  </w:r>
                </w:p>
              </w:tc>
            </w:tr>
            <w:tr w:rsidR="003E76D8" w14:paraId="5A849120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1C65479" w14:textId="77777777" w:rsidR="003E76D8" w:rsidRDefault="003E76D8">
                  <w:r>
                    <w:rPr>
                      <w:rFonts w:hint="eastAsia"/>
                    </w:rPr>
                    <w:t>会议名称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40A379CD" w14:textId="5098F5CC" w:rsidR="003E76D8" w:rsidRDefault="003E76D8">
                  <w:r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三</w:t>
                  </w:r>
                  <w:r>
                    <w:rPr>
                      <w:rFonts w:hint="eastAsia"/>
                    </w:rPr>
                    <w:t>周</w:t>
                  </w:r>
                  <w:r>
                    <w:t>|</w:t>
                  </w:r>
                  <w:r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一</w:t>
                  </w:r>
                  <w:r>
                    <w:rPr>
                      <w:rFonts w:hint="eastAsia"/>
                    </w:rPr>
                    <w:t>次会</w:t>
                  </w:r>
                  <w:r>
                    <w:rPr>
                      <w:rFonts w:hint="eastAsia"/>
                    </w:rPr>
                    <w:t>议</w:t>
                  </w:r>
                </w:p>
              </w:tc>
            </w:tr>
            <w:tr w:rsidR="003E76D8" w14:paraId="1B776ABA" w14:textId="77777777">
              <w:sdt>
                <w:sdtPr>
                  <w:alias w:val="主持人:"/>
                  <w:tag w:val="主持人:"/>
                  <w:id w:val="-1618515975"/>
                  <w:placeholder>
                    <w:docPart w:val="8392CC3688E74055AC28525DB5882392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2AC068CB" w14:textId="77777777" w:rsidR="003E76D8" w:rsidRDefault="003E76D8">
                      <w:r>
                        <w:rPr>
                          <w:rFonts w:hint="eastAsia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32810A5D" w14:textId="77777777" w:rsidR="003E76D8" w:rsidRDefault="003E76D8">
                  <w:r>
                    <w:rPr>
                      <w:rFonts w:hint="eastAsia"/>
                    </w:rPr>
                    <w:t>田淼（小组组长）</w:t>
                  </w:r>
                </w:p>
              </w:tc>
            </w:tr>
            <w:tr w:rsidR="003E76D8" w14:paraId="38E3934B" w14:textId="77777777">
              <w:sdt>
                <w:sdtPr>
                  <w:alias w:val="记录员:"/>
                  <w:tag w:val="记录员:"/>
                  <w:id w:val="-1961940283"/>
                  <w:placeholder>
                    <w:docPart w:val="0C01B2841AC34B4F83DD960408BEFF56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4F462C59" w14:textId="77777777" w:rsidR="003E76D8" w:rsidRDefault="003E76D8">
                      <w:r>
                        <w:rPr>
                          <w:rFonts w:hint="eastAsia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522036CF" w14:textId="77777777" w:rsidR="003E76D8" w:rsidRDefault="003E76D8">
                  <w:r>
                    <w:rPr>
                      <w:rFonts w:hint="eastAsia"/>
                    </w:rPr>
                    <w:t>黄永智（小组成员）</w:t>
                  </w:r>
                </w:p>
              </w:tc>
            </w:tr>
            <w:tr w:rsidR="003E76D8" w14:paraId="6C5F2363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D9673E6" w14:textId="77777777" w:rsidR="003E76D8" w:rsidRDefault="003E76D8">
                  <w:r>
                    <w:rPr>
                      <w:rFonts w:hint="eastAsia"/>
                    </w:rPr>
                    <w:t>开始时间：</w:t>
                  </w:r>
                </w:p>
                <w:p w14:paraId="5FE8F540" w14:textId="77777777" w:rsidR="003E76D8" w:rsidRDefault="003E76D8">
                  <w:r>
                    <w:rPr>
                      <w:rFonts w:hint="eastAsia"/>
                    </w:rPr>
                    <w:t>结束时间：</w:t>
                  </w:r>
                </w:p>
                <w:p w14:paraId="07158905" w14:textId="77777777" w:rsidR="003E76D8" w:rsidRDefault="003E76D8">
                  <w:r>
                    <w:rPr>
                      <w:rFonts w:hint="eastAsia"/>
                    </w:rPr>
                    <w:t>审核人员：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60364674" w14:textId="77777777" w:rsidR="003E76D8" w:rsidRDefault="003E76D8">
                  <w:r>
                    <w:t>20</w:t>
                  </w:r>
                  <w:r>
                    <w:rPr>
                      <w:rFonts w:hint="eastAsia"/>
                    </w:rPr>
                    <w:t>：</w:t>
                  </w:r>
                  <w:r>
                    <w:t>00</w:t>
                  </w:r>
                </w:p>
                <w:p w14:paraId="1D39AE7A" w14:textId="2F2100EE" w:rsidR="003E76D8" w:rsidRDefault="003E76D8">
                  <w:r>
                    <w:t>20</w:t>
                  </w:r>
                  <w:r>
                    <w:rPr>
                      <w:rFonts w:hint="eastAsia"/>
                    </w:rPr>
                    <w:t>：</w:t>
                  </w:r>
                  <w:r>
                    <w:t>13</w:t>
                  </w:r>
                </w:p>
                <w:p w14:paraId="48E74C18" w14:textId="77777777" w:rsidR="003E76D8" w:rsidRDefault="003E76D8">
                  <w:r>
                    <w:rPr>
                      <w:rFonts w:hint="eastAsia"/>
                    </w:rPr>
                    <w:t>全体成员</w:t>
                  </w:r>
                </w:p>
              </w:tc>
            </w:tr>
          </w:tbl>
          <w:p w14:paraId="18DD71AC" w14:textId="77777777" w:rsidR="003E76D8" w:rsidRDefault="003E76D8"/>
        </w:tc>
        <w:tc>
          <w:tcPr>
            <w:tcW w:w="5400" w:type="dxa"/>
            <w:hideMark/>
          </w:tcPr>
          <w:p w14:paraId="025E8BC2" w14:textId="77777777" w:rsidR="003E76D8" w:rsidRDefault="003E76D8">
            <w:sdt>
              <w:sdtPr>
                <w:rPr>
                  <w:rFonts w:asciiTheme="majorHAnsi" w:eastAsiaTheme="majorEastAsia" w:hAnsiTheme="majorHAnsi" w:cstheme="majorBidi"/>
                  <w:color w:val="2F5496" w:themeColor="accent1" w:themeShade="BF"/>
                  <w:spacing w:val="0"/>
                  <w:lang w:val="zh-CN" w:bidi="zh-CN"/>
                </w:rPr>
                <w:alias w:val="输入与会者 1:"/>
                <w:tag w:val="输入与会者 1:"/>
                <w:id w:val="1493522722"/>
                <w:placeholder>
                  <w:docPart w:val="95977B759A4243068E949E5992F3931C"/>
                </w:placeholder>
                <w:temporary/>
                <w:showingPlcHdr/>
              </w:sdtPr>
              <w:sdtContent>
                <w:r>
                  <w:rPr>
                    <w:rFonts w:asciiTheme="majorHAnsi" w:eastAsiaTheme="majorEastAsia" w:hAnsiTheme="majorHAnsi" w:cstheme="majorBidi" w:hint="eastAsia"/>
                    <w:color w:val="2F5496" w:themeColor="accent1" w:themeShade="BF"/>
                    <w:spacing w:val="0"/>
                    <w:lang w:val="zh-CN" w:bidi="zh-CN"/>
                  </w:rPr>
                  <w:t>与会者</w:t>
                </w:r>
              </w:sdtContent>
            </w:sdt>
            <w:r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lang w:val="zh-CN" w:bidi="zh-CN"/>
              </w:rPr>
              <w:t>：</w:t>
            </w:r>
          </w:p>
          <w:p w14:paraId="002454C4" w14:textId="77777777" w:rsidR="003E76D8" w:rsidRDefault="003E76D8" w:rsidP="003E76D8">
            <w:pPr>
              <w:ind w:firstLineChars="100" w:firstLine="228"/>
            </w:pPr>
            <w:r>
              <w:rPr>
                <w:rFonts w:hint="eastAsia"/>
              </w:rPr>
              <w:t>郑骥（小组成员）</w:t>
            </w:r>
          </w:p>
          <w:p w14:paraId="0CD49B08" w14:textId="77777777" w:rsidR="003E76D8" w:rsidRDefault="003E76D8">
            <w:r>
              <w:rPr>
                <w:rFonts w:hint="eastAsia"/>
              </w:rPr>
              <w:t>潘阅（小组成员）</w:t>
            </w:r>
          </w:p>
          <w:p w14:paraId="534C3261" w14:textId="77777777" w:rsidR="003E76D8" w:rsidRDefault="003E76D8">
            <w:r>
              <w:rPr>
                <w:rFonts w:hint="eastAsia"/>
              </w:rPr>
              <w:t>韩易贤（小组成员）</w:t>
            </w:r>
          </w:p>
          <w:p w14:paraId="2D3590D6" w14:textId="77777777" w:rsidR="003E76D8" w:rsidRDefault="003E76D8">
            <w:r>
              <w:rPr>
                <w:rFonts w:hint="eastAsia"/>
              </w:rPr>
              <w:t>时蒙恩（小组成员）</w:t>
            </w:r>
          </w:p>
          <w:p w14:paraId="7B021F7B" w14:textId="77777777" w:rsidR="003E76D8" w:rsidRDefault="003E76D8">
            <w:r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lang w:val="zh-CN" w:bidi="zh-CN"/>
              </w:rPr>
              <w:t>缺席人员：</w:t>
            </w:r>
          </w:p>
          <w:p w14:paraId="1B7EA54D" w14:textId="77777777" w:rsidR="003E76D8" w:rsidRDefault="003E76D8">
            <w:r>
              <w:rPr>
                <w:rFonts w:hint="eastAsia"/>
              </w:rPr>
              <w:t>无</w:t>
            </w:r>
          </w:p>
        </w:tc>
      </w:tr>
    </w:tbl>
    <w:p w14:paraId="3ECD3158" w14:textId="77777777" w:rsidR="003E76D8" w:rsidRDefault="003E76D8" w:rsidP="003E76D8">
      <w:pPr>
        <w:pStyle w:val="1"/>
      </w:pPr>
      <w:sdt>
        <w:sdtPr>
          <w:alias w:val="议程主题:"/>
          <w:tag w:val="议程主题:"/>
          <w:id w:val="-877550984"/>
          <w:placeholder>
            <w:docPart w:val="3C1905AA2D7D495094002FA05D1D0339"/>
          </w:placeholder>
          <w:temporary/>
          <w:showingPlcHdr/>
        </w:sdtPr>
        <w:sdtContent>
          <w:r>
            <w:rPr>
              <w:rFonts w:hint="eastAsia"/>
              <w:sz w:val="28"/>
              <w:szCs w:val="28"/>
              <w:lang w:eastAsia="zh-CN" w:bidi="zh-CN"/>
            </w:rPr>
            <w:t>议程主题</w:t>
          </w:r>
        </w:sdtContent>
      </w:sdt>
    </w:p>
    <w:p w14:paraId="60EAD4DC" w14:textId="5F336EB6" w:rsidR="003E76D8" w:rsidRDefault="003E76D8" w:rsidP="003E76D8">
      <w:pPr>
        <w:pStyle w:val="2"/>
        <w:rPr>
          <w:color w:val="000000" w:themeColor="text1"/>
          <w:sz w:val="24"/>
          <w:szCs w:val="24"/>
          <w:lang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主题：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理解课程要求与分配任务</w:t>
      </w:r>
      <w:sdt>
        <w:sdtPr>
          <w:rPr>
            <w:b/>
            <w:bCs w:val="0"/>
            <w:sz w:val="24"/>
            <w:szCs w:val="24"/>
            <w:lang w:eastAsia="zh-CN"/>
          </w:rPr>
          <w:alias w:val="议程 1，发言者:"/>
          <w:tag w:val="议程 1，发言者:"/>
          <w:id w:val="-1972813609"/>
          <w:placeholder>
            <w:docPart w:val="715EE70D0BD34927A31FE1280A211AC0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/>
            </w:rPr>
            <w:t>发言者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G17GGGGG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小组成员</w:t>
      </w:r>
    </w:p>
    <w:p w14:paraId="439D4209" w14:textId="2EDC1934" w:rsidR="003E76D8" w:rsidRDefault="003E76D8" w:rsidP="003E76D8">
      <w:pPr>
        <w:pStyle w:val="a5"/>
        <w:numPr>
          <w:ilvl w:val="0"/>
          <w:numId w:val="1"/>
        </w:numPr>
      </w:pPr>
      <w:r>
        <w:rPr>
          <w:rFonts w:hint="eastAsia"/>
        </w:rPr>
        <w:t>用例概述任务分组，</w:t>
      </w:r>
      <w:r>
        <w:rPr>
          <w:rFonts w:hint="eastAsia"/>
        </w:rPr>
        <w:t>由黄永智、田淼、郑骥</w:t>
      </w:r>
      <w:r>
        <w:t>3</w:t>
      </w:r>
      <w:r>
        <w:rPr>
          <w:rFonts w:hint="eastAsia"/>
        </w:rPr>
        <w:t>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小组</w:t>
      </w:r>
      <w:r>
        <w:rPr>
          <w:rFonts w:hint="eastAsia"/>
        </w:rPr>
        <w:t>负责</w:t>
      </w:r>
    </w:p>
    <w:p w14:paraId="73B1B731" w14:textId="4C9791CB" w:rsidR="003E76D8" w:rsidRDefault="003E76D8" w:rsidP="003E76D8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鉴于任务难度，附加下周UML概述任务，</w:t>
      </w:r>
      <w:r>
        <w:rPr>
          <w:rFonts w:hint="eastAsia"/>
        </w:rPr>
        <w:t>由时蒙恩、韩易贤、潘阅三人为一组负责</w:t>
      </w:r>
    </w:p>
    <w:p w14:paraId="05B658E4" w14:textId="77777777" w:rsidR="003E76D8" w:rsidRDefault="003E76D8" w:rsidP="003E76D8">
      <w:pPr>
        <w:pStyle w:val="1"/>
      </w:pPr>
      <w:r>
        <w:rPr>
          <w:rFonts w:hint="eastAsia"/>
          <w:lang w:eastAsia="zh-CN"/>
        </w:rPr>
        <w:t>发放材料</w:t>
      </w:r>
    </w:p>
    <w:p w14:paraId="3F7CE3DE" w14:textId="77777777" w:rsidR="003E76D8" w:rsidRDefault="003E76D8" w:rsidP="003E76D8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列出会议讨论的所有项目资料</w:t>
      </w:r>
    </w:p>
    <w:p w14:paraId="353E889A" w14:textId="77777777" w:rsidR="003E76D8" w:rsidRDefault="003E76D8" w:rsidP="003E76D8">
      <w:r>
        <w:rPr>
          <w:rFonts w:hint="eastAsia"/>
        </w:rPr>
        <w:t>软件需求（第三版）</w:t>
      </w:r>
    </w:p>
    <w:p w14:paraId="3B0B4454" w14:textId="77777777" w:rsidR="003E76D8" w:rsidRDefault="003E76D8" w:rsidP="003E76D8">
      <w:r>
        <w:t>UML 2</w:t>
      </w:r>
      <w:r>
        <w:rPr>
          <w:rFonts w:hint="eastAsia"/>
        </w:rPr>
        <w:t>面向对象设计与分析</w:t>
      </w:r>
    </w:p>
    <w:p w14:paraId="3A490FD3" w14:textId="77777777" w:rsidR="003E76D8" w:rsidRDefault="003E76D8" w:rsidP="003E76D8">
      <w:r>
        <w:rPr>
          <w:rFonts w:hint="eastAsia"/>
        </w:rPr>
        <w:t>计算机软件需求规格说明规范国标：</w:t>
      </w:r>
      <w:r>
        <w:t>http://c.gb688.cn/bzgk/gb/showGb?type=online&amp;hcno=2790825C43AD0B69E3C38C140BFFCFE6</w:t>
      </w:r>
    </w:p>
    <w:p w14:paraId="1FF0EC2B" w14:textId="77777777" w:rsidR="003E76D8" w:rsidRDefault="003E76D8" w:rsidP="003E76D8">
      <w:pPr>
        <w:pStyle w:val="1"/>
      </w:pPr>
      <w:r>
        <w:rPr>
          <w:rFonts w:hint="eastAsia"/>
          <w:lang w:eastAsia="zh-CN"/>
        </w:rPr>
        <w:lastRenderedPageBreak/>
        <w:t>发言记录</w:t>
      </w:r>
    </w:p>
    <w:p w14:paraId="78A0F147" w14:textId="77777777" w:rsidR="003E76D8" w:rsidRDefault="003E76D8" w:rsidP="003E76D8">
      <w:pPr>
        <w:pStyle w:val="2"/>
        <w:ind w:left="0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记录发言人的观点、意见和建议</w:t>
      </w:r>
    </w:p>
    <w:p w14:paraId="515531D2" w14:textId="77777777" w:rsidR="003E76D8" w:rsidRDefault="003E76D8" w:rsidP="003E76D8">
      <w:pPr>
        <w:rPr>
          <w:b/>
          <w:bCs/>
        </w:rPr>
      </w:pPr>
      <w:r>
        <w:rPr>
          <w:rFonts w:hint="eastAsia"/>
          <w:b/>
          <w:bCs/>
        </w:rPr>
        <w:t>任务总结：</w:t>
      </w:r>
      <w:r>
        <w:rPr>
          <w:rFonts w:hint="eastAsia"/>
          <w:b/>
          <w:bCs/>
          <w:sz w:val="24"/>
          <w:szCs w:val="24"/>
        </w:rPr>
        <w:t>田淼</w:t>
      </w:r>
    </w:p>
    <w:p w14:paraId="5DFBCD72" w14:textId="1110CB1A" w:rsidR="003E76D8" w:rsidRDefault="003E76D8" w:rsidP="003E76D8">
      <w:pPr>
        <w:pStyle w:val="a5"/>
        <w:numPr>
          <w:ilvl w:val="0"/>
          <w:numId w:val="2"/>
        </w:numPr>
      </w:pPr>
      <w:r>
        <w:rPr>
          <w:rFonts w:hint="eastAsia"/>
        </w:rPr>
        <w:t>用例概述方面资料的查找，</w:t>
      </w:r>
    </w:p>
    <w:p w14:paraId="4C4C6C87" w14:textId="7BB982D2" w:rsidR="003E76D8" w:rsidRDefault="003E76D8" w:rsidP="003E76D8">
      <w:pPr>
        <w:pStyle w:val="a5"/>
        <w:numPr>
          <w:ilvl w:val="0"/>
          <w:numId w:val="2"/>
        </w:numPr>
      </w:pPr>
      <w:r>
        <w:rPr>
          <w:rFonts w:hint="eastAsia"/>
        </w:rPr>
        <w:t>PPT制作</w:t>
      </w:r>
    </w:p>
    <w:p w14:paraId="2222D029" w14:textId="16DCADA0" w:rsidR="003E76D8" w:rsidRDefault="003E76D8" w:rsidP="003E76D8">
      <w:pPr>
        <w:pStyle w:val="a5"/>
        <w:numPr>
          <w:ilvl w:val="0"/>
          <w:numId w:val="2"/>
        </w:numPr>
      </w:pPr>
      <w:r>
        <w:rPr>
          <w:rFonts w:hint="eastAsia"/>
        </w:rPr>
        <w:t>三人一组自行分配以上任务</w:t>
      </w:r>
    </w:p>
    <w:p w14:paraId="2AFD8601" w14:textId="0A999038" w:rsidR="003E76D8" w:rsidRDefault="003E76D8" w:rsidP="003E76D8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提前准备下周PPT</w:t>
      </w:r>
    </w:p>
    <w:p w14:paraId="20058268" w14:textId="77777777" w:rsidR="003E76D8" w:rsidRDefault="003E76D8" w:rsidP="003E76D8">
      <w:pPr>
        <w:rPr>
          <w:b/>
          <w:bCs/>
        </w:rPr>
      </w:pPr>
      <w:r>
        <w:rPr>
          <w:rFonts w:hint="eastAsia"/>
          <w:b/>
          <w:bCs/>
        </w:rPr>
        <w:t>存在的问题：</w:t>
      </w:r>
    </w:p>
    <w:p w14:paraId="0E688A27" w14:textId="387BB666" w:rsidR="003E76D8" w:rsidRDefault="003E76D8" w:rsidP="003E76D8">
      <w:pPr>
        <w:ind w:left="284"/>
      </w:pPr>
      <w:r>
        <w:rPr>
          <w:rFonts w:hint="eastAsia"/>
        </w:rPr>
        <w:t>小组内部分工不够细致</w:t>
      </w:r>
    </w:p>
    <w:p w14:paraId="5B88C0C0" w14:textId="77777777" w:rsidR="003E76D8" w:rsidRDefault="003E76D8" w:rsidP="003E76D8">
      <w:pPr>
        <w:pStyle w:val="1"/>
      </w:pPr>
      <w:r>
        <w:rPr>
          <w:rFonts w:hint="eastAsia"/>
          <w:lang w:eastAsia="zh-CN"/>
        </w:rPr>
        <w:t>会议决议</w:t>
      </w:r>
    </w:p>
    <w:p w14:paraId="285763A3" w14:textId="77777777" w:rsidR="003E76D8" w:rsidRDefault="003E76D8" w:rsidP="003E76D8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说明会议的结论</w:t>
      </w:r>
    </w:p>
    <w:p w14:paraId="3B962E8B" w14:textId="2A27A9E7" w:rsidR="003E76D8" w:rsidRDefault="003E76D8" w:rsidP="003E76D8">
      <w:r>
        <w:rPr>
          <w:rFonts w:hint="eastAsia"/>
        </w:rPr>
        <w:t>周任务分配完成</w:t>
      </w:r>
    </w:p>
    <w:p w14:paraId="0B846B88" w14:textId="77777777" w:rsidR="003E76D8" w:rsidRDefault="003E76D8" w:rsidP="003E76D8">
      <w:pPr>
        <w:pStyle w:val="1"/>
        <w:rPr>
          <w:lang w:eastAsia="zh-CN"/>
        </w:rPr>
      </w:pPr>
      <w:r>
        <w:rPr>
          <w:rFonts w:hint="eastAsia"/>
          <w:lang w:eastAsia="zh-CN"/>
        </w:rPr>
        <w:t>会议纪要发放范围</w:t>
      </w:r>
    </w:p>
    <w:p w14:paraId="721DFC7F" w14:textId="77777777" w:rsidR="003E76D8" w:rsidRDefault="003E76D8" w:rsidP="003E76D8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说明分发对象</w:t>
      </w:r>
    </w:p>
    <w:p w14:paraId="036C87E8" w14:textId="77777777" w:rsidR="003E76D8" w:rsidRDefault="003E76D8" w:rsidP="003E76D8">
      <w:r>
        <w:rPr>
          <w:rFonts w:hint="eastAsia"/>
        </w:rPr>
        <w:t>主抄：杨</w:t>
      </w:r>
      <w:proofErr w:type="gramStart"/>
      <w:r>
        <w:rPr>
          <w:rFonts w:hint="eastAsia"/>
        </w:rPr>
        <w:t>枨</w:t>
      </w:r>
      <w:proofErr w:type="gramEnd"/>
    </w:p>
    <w:p w14:paraId="75A674D1" w14:textId="77777777" w:rsidR="003E76D8" w:rsidRDefault="003E76D8" w:rsidP="003E76D8">
      <w:r>
        <w:rPr>
          <w:rFonts w:hint="eastAsia"/>
        </w:rPr>
        <w:t>抄送：所有助教和全体小组成员</w:t>
      </w:r>
    </w:p>
    <w:p w14:paraId="0DDC7635" w14:textId="77777777" w:rsidR="003E76D8" w:rsidRDefault="003E76D8" w:rsidP="003E76D8">
      <w:r>
        <w:br w:type="page"/>
      </w:r>
    </w:p>
    <w:p w14:paraId="5DAF8188" w14:textId="77777777" w:rsidR="003E76D8" w:rsidRDefault="003E76D8" w:rsidP="003E76D8">
      <w:pPr>
        <w:jc w:val="center"/>
        <w:rPr>
          <w:rFonts w:asciiTheme="majorHAnsi" w:eastAsiaTheme="majorEastAsia" w:hAnsiTheme="majorHAnsi" w:cstheme="majorBidi"/>
          <w:color w:val="ED7D31" w:themeColor="accent2"/>
          <w:spacing w:val="0"/>
          <w:sz w:val="50"/>
          <w:szCs w:val="50"/>
        </w:rPr>
      </w:pPr>
      <w:r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  <w:lastRenderedPageBreak/>
        <w:t>工作任务书</w:t>
      </w: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3E76D8" w14:paraId="0D09D077" w14:textId="77777777" w:rsidTr="003E7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310913AD" w14:textId="77777777" w:rsidR="003E76D8" w:rsidRDefault="003E76D8">
            <w:pPr>
              <w:spacing w:before="0" w:after="0"/>
              <w:ind w:left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工作任务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4444A273" w14:textId="77777777" w:rsidR="003E76D8" w:rsidRDefault="003E76D8">
            <w:pPr>
              <w:spacing w:before="0" w:after="0"/>
              <w:ind w:left="0"/>
            </w:pPr>
            <w:sdt>
              <w:sdtPr>
                <w:rPr>
                  <w:b w:val="0"/>
                </w:rPr>
                <w:alias w:val="议程 1，负责人:"/>
                <w:tag w:val="议程 1，负责人:"/>
                <w:id w:val="1985657144"/>
                <w:placeholder>
                  <w:docPart w:val="9B0F55A49D664D1B81EF71693539478B"/>
                </w:placeholder>
                <w:temporary/>
                <w:showingPlcHdr/>
              </w:sdtPr>
              <w:sdtContent>
                <w:r>
                  <w:rPr>
                    <w:rFonts w:hint="eastAsia"/>
                    <w:lang w:bidi="zh-CN"/>
                  </w:rPr>
                  <w:t>责任人</w:t>
                </w:r>
              </w:sdtContent>
            </w:sdt>
            <w:r>
              <w:rPr>
                <w:rFonts w:ascii="宋体" w:eastAsia="宋体" w:hAnsi="宋体" w:cs="宋体" w:hint="eastAsia"/>
                <w:b w:val="0"/>
              </w:rPr>
              <w:t>：黄永</w:t>
            </w:r>
            <w:r>
              <w:rPr>
                <w:rFonts w:hint="eastAsia"/>
                <w:b w:val="0"/>
              </w:rPr>
              <w:t>智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1818DE03" w14:textId="18EE1064" w:rsidR="003E76D8" w:rsidRDefault="003E76D8">
            <w:pPr>
              <w:keepLines w:val="0"/>
              <w:spacing w:before="0" w:beforeAutospacing="0" w:after="0" w:afterAutospacing="0"/>
              <w:ind w:left="0"/>
            </w:pPr>
            <w:sdt>
              <w:sdtPr>
                <w:rPr>
                  <w:b w:val="0"/>
                </w:rPr>
                <w:alias w:val="议程 1，截止日期:"/>
                <w:tag w:val="议程 1，截止日期:"/>
                <w:id w:val="-308933250"/>
                <w:placeholder>
                  <w:docPart w:val="7EFAD131882549738AF4D845DAE97499"/>
                </w:placeholder>
                <w:temporary/>
                <w:showingPlcHdr/>
              </w:sdtPr>
              <w:sdtContent>
                <w:r>
                  <w:rPr>
                    <w:rFonts w:hint="eastAsia"/>
                    <w:lang w:bidi="zh-CN"/>
                  </w:rPr>
                  <w:t>截止日期</w:t>
                </w:r>
              </w:sdtContent>
            </w:sdt>
            <w:r>
              <w:rPr>
                <w:rFonts w:ascii="宋体" w:eastAsia="宋体" w:hAnsi="宋体" w:cs="宋体" w:hint="eastAsia"/>
                <w:b w:val="0"/>
              </w:rPr>
              <w:t>：</w:t>
            </w:r>
            <w:r>
              <w:t>2023/3/1</w:t>
            </w:r>
            <w:r w:rsidR="00C46A87">
              <w:t>8</w:t>
            </w:r>
            <w:r>
              <w:t>|20</w:t>
            </w:r>
            <w:r>
              <w:rPr>
                <w:rFonts w:ascii="宋体" w:eastAsia="宋体" w:hAnsi="宋体" w:cs="宋体" w:hint="eastAsia"/>
              </w:rPr>
              <w:t>：</w:t>
            </w:r>
            <w:r w:rsidR="00C46A87">
              <w:t>13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7"/>
        <w:gridCol w:w="7259"/>
      </w:tblGrid>
      <w:tr w:rsidR="003E76D8" w14:paraId="5232CCFA" w14:textId="77777777" w:rsidTr="003E7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C8F219F" w14:textId="77777777" w:rsidR="003E76D8" w:rsidRDefault="003E76D8">
            <w:pPr>
              <w:spacing w:after="0"/>
              <w:ind w:left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工作内容</w:t>
            </w:r>
            <w:r>
              <w:rPr>
                <w:rFonts w:hint="eastAsia"/>
              </w:rPr>
              <w:t>：</w:t>
            </w:r>
          </w:p>
        </w:tc>
        <w:tc>
          <w:tcPr>
            <w:tcW w:w="8901" w:type="dxa"/>
            <w:hideMark/>
          </w:tcPr>
          <w:p w14:paraId="2A09BA0A" w14:textId="77777777" w:rsidR="003E76D8" w:rsidRDefault="003E76D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完成会议纪要模板以及本次会议记录</w:t>
            </w:r>
          </w:p>
        </w:tc>
      </w:tr>
      <w:tr w:rsidR="003E76D8" w14:paraId="3B89DA71" w14:textId="77777777" w:rsidTr="003E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01EE6745" w14:textId="77777777" w:rsidR="003E76D8" w:rsidRDefault="003E76D8">
            <w:pPr>
              <w:spacing w:after="0"/>
              <w:ind w:left="0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评价方法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8901" w:type="dxa"/>
            <w:hideMark/>
          </w:tcPr>
          <w:p w14:paraId="31FC6A61" w14:textId="77777777" w:rsidR="003E76D8" w:rsidRDefault="003E76D8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对照评审要</w:t>
            </w:r>
            <w:r>
              <w:rPr>
                <w:rFonts w:hint="eastAsia"/>
              </w:rPr>
              <w:t>求</w:t>
            </w:r>
          </w:p>
        </w:tc>
      </w:tr>
      <w:tr w:rsidR="003E76D8" w14:paraId="336022AE" w14:textId="77777777" w:rsidTr="003E76D8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328DEB4E" w14:textId="77777777" w:rsidR="003E76D8" w:rsidRDefault="003E76D8">
            <w:pPr>
              <w:spacing w:after="0"/>
              <w:ind w:left="0"/>
            </w:pPr>
            <w:r>
              <w:rPr>
                <w:rFonts w:ascii="宋体" w:eastAsia="宋体" w:hAnsi="宋体" w:cs="宋体" w:hint="eastAsia"/>
              </w:rPr>
              <w:t>评价结果</w:t>
            </w:r>
            <w:r>
              <w:rPr>
                <w:rFonts w:hint="eastAsia"/>
              </w:rPr>
              <w:t>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3E76D8" w14:paraId="7F21A861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988E967" w14:textId="77777777" w:rsidR="003E76D8" w:rsidRDefault="003E76D8">
                  <w:pPr>
                    <w:spacing w:after="0"/>
                  </w:pPr>
                  <w:proofErr w:type="spellStart"/>
                  <w:r>
                    <w:rPr>
                      <w:rFonts w:hint="eastAsia"/>
                    </w:rPr>
                    <w:t>优秀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46ED4A1" w14:textId="77777777" w:rsidR="003E76D8" w:rsidRDefault="003E76D8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宋体" w:eastAsia="宋体" w:hAnsi="宋体" w:cs="宋体" w:hint="eastAsia"/>
                    </w:rPr>
                    <w:t>良</w:t>
                  </w:r>
                  <w:r>
                    <w:rPr>
                      <w:rFonts w:hint="eastAsia"/>
                    </w:rPr>
                    <w:t>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AE017E2" w14:textId="77777777" w:rsidR="003E76D8" w:rsidRDefault="003E76D8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宋体" w:eastAsia="宋体" w:hAnsi="宋体" w:cs="宋体" w:hint="eastAsia"/>
                    </w:rPr>
                    <w:t>合</w:t>
                  </w:r>
                  <w:r>
                    <w:rPr>
                      <w:rFonts w:hint="eastAsia"/>
                    </w:rPr>
                    <w:t>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200E216" w14:textId="77777777" w:rsidR="003E76D8" w:rsidRDefault="003E76D8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宋体" w:eastAsia="宋体" w:hAnsi="宋体" w:cs="宋体" w:hint="eastAsia"/>
                    </w:rPr>
                    <w:t>待改</w:t>
                  </w:r>
                  <w:r>
                    <w:rPr>
                      <w:rFonts w:hint="eastAsia"/>
                    </w:rPr>
                    <w:t>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6EE4D8C" w14:textId="77777777" w:rsidR="003E76D8" w:rsidRDefault="003E76D8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宋体" w:eastAsia="宋体" w:hAnsi="宋体" w:cs="宋体" w:hint="eastAsia"/>
                    </w:rPr>
                    <w:t>未完</w:t>
                  </w:r>
                  <w:r>
                    <w:rPr>
                      <w:rFonts w:hint="eastAsia"/>
                    </w:rPr>
                    <w:t>成</w:t>
                  </w:r>
                </w:p>
              </w:tc>
            </w:tr>
            <w:tr w:rsidR="003E76D8" w14:paraId="20E2C1C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9459E1A" w14:textId="77777777" w:rsidR="003E76D8" w:rsidRDefault="003E76D8">
                  <w:pPr>
                    <w:spacing w:after="0"/>
                  </w:pPr>
                  <w: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ECF37DF" w14:textId="77777777" w:rsidR="003E76D8" w:rsidRDefault="003E76D8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E9F131E" w14:textId="77777777" w:rsidR="003E76D8" w:rsidRDefault="003E76D8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7AD4D12" w14:textId="77777777" w:rsidR="003E76D8" w:rsidRDefault="003E76D8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E72B050" w14:textId="77777777" w:rsidR="003E76D8" w:rsidRDefault="003E76D8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631E663" w14:textId="77777777" w:rsidR="003E76D8" w:rsidRDefault="003E76D8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3E76D8" w14:paraId="5C141A73" w14:textId="77777777" w:rsidTr="003E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0A1F4854" w14:textId="77777777" w:rsidR="003E76D8" w:rsidRDefault="003E76D8">
            <w:pPr>
              <w:spacing w:after="0"/>
              <w:ind w:left="0"/>
            </w:pPr>
            <w:r>
              <w:rPr>
                <w:rFonts w:ascii="宋体" w:eastAsia="宋体" w:hAnsi="宋体" w:cs="宋体" w:hint="eastAsia"/>
              </w:rPr>
              <w:t>完成情况</w:t>
            </w:r>
            <w:r>
              <w:rPr>
                <w:rFonts w:hint="eastAsia"/>
              </w:rPr>
              <w:t>：</w:t>
            </w:r>
          </w:p>
        </w:tc>
        <w:tc>
          <w:tcPr>
            <w:tcW w:w="8901" w:type="dxa"/>
            <w:hideMark/>
          </w:tcPr>
          <w:p w14:paraId="6D266D32" w14:textId="77777777" w:rsidR="003E76D8" w:rsidRDefault="003E76D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7637F738" w14:textId="77777777" w:rsidR="003E76D8" w:rsidRDefault="003E76D8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</w:t>
            </w:r>
            <w:proofErr w:type="gramStart"/>
            <w:r>
              <w:rPr>
                <w:rFonts w:ascii="新宋体" w:eastAsia="新宋体" w:hAnsi="新宋体" w:hint="eastAsia"/>
                <w:szCs w:val="18"/>
              </w:rPr>
              <w:t>不</w:t>
            </w:r>
            <w:proofErr w:type="gramEnd"/>
            <w:r>
              <w:rPr>
                <w:rFonts w:ascii="新宋体" w:eastAsia="新宋体" w:hAnsi="新宋体" w:hint="eastAsia"/>
                <w:szCs w:val="18"/>
              </w:rPr>
              <w:t>认同  □其他</w:t>
            </w:r>
          </w:p>
        </w:tc>
      </w:tr>
    </w:tbl>
    <w:p w14:paraId="0A479867" w14:textId="77777777" w:rsidR="003E76D8" w:rsidRDefault="003E76D8" w:rsidP="003E76D8">
      <w:pPr>
        <w:ind w:left="0"/>
      </w:pPr>
    </w:p>
    <w:p w14:paraId="22C6060F" w14:textId="77777777" w:rsidR="00F5184C" w:rsidRDefault="00F5184C"/>
    <w:sectPr w:rsidR="00F51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7023"/>
    <w:multiLevelType w:val="hybridMultilevel"/>
    <w:tmpl w:val="CF22D5A4"/>
    <w:lvl w:ilvl="0" w:tplc="F6D032F8">
      <w:start w:val="1"/>
      <w:numFmt w:val="decimalEnclosedCircle"/>
      <w:lvlText w:val="%1"/>
      <w:lvlJc w:val="left"/>
      <w:pPr>
        <w:ind w:left="432" w:hanging="360"/>
      </w:pPr>
    </w:lvl>
    <w:lvl w:ilvl="1" w:tplc="04090019">
      <w:start w:val="1"/>
      <w:numFmt w:val="lowerLetter"/>
      <w:lvlText w:val="%2)"/>
      <w:lvlJc w:val="left"/>
      <w:pPr>
        <w:ind w:left="912" w:hanging="420"/>
      </w:pPr>
    </w:lvl>
    <w:lvl w:ilvl="2" w:tplc="0409001B">
      <w:start w:val="1"/>
      <w:numFmt w:val="lowerRoman"/>
      <w:lvlText w:val="%3."/>
      <w:lvlJc w:val="right"/>
      <w:pPr>
        <w:ind w:left="1332" w:hanging="420"/>
      </w:pPr>
    </w:lvl>
    <w:lvl w:ilvl="3" w:tplc="0409000F">
      <w:start w:val="1"/>
      <w:numFmt w:val="decimal"/>
      <w:lvlText w:val="%4."/>
      <w:lvlJc w:val="left"/>
      <w:pPr>
        <w:ind w:left="1752" w:hanging="420"/>
      </w:pPr>
    </w:lvl>
    <w:lvl w:ilvl="4" w:tplc="04090019">
      <w:start w:val="1"/>
      <w:numFmt w:val="lowerLetter"/>
      <w:lvlText w:val="%5)"/>
      <w:lvlJc w:val="left"/>
      <w:pPr>
        <w:ind w:left="2172" w:hanging="420"/>
      </w:pPr>
    </w:lvl>
    <w:lvl w:ilvl="5" w:tplc="0409001B">
      <w:start w:val="1"/>
      <w:numFmt w:val="lowerRoman"/>
      <w:lvlText w:val="%6."/>
      <w:lvlJc w:val="right"/>
      <w:pPr>
        <w:ind w:left="2592" w:hanging="420"/>
      </w:pPr>
    </w:lvl>
    <w:lvl w:ilvl="6" w:tplc="0409000F">
      <w:start w:val="1"/>
      <w:numFmt w:val="decimal"/>
      <w:lvlText w:val="%7."/>
      <w:lvlJc w:val="left"/>
      <w:pPr>
        <w:ind w:left="3012" w:hanging="420"/>
      </w:pPr>
    </w:lvl>
    <w:lvl w:ilvl="7" w:tplc="04090019">
      <w:start w:val="1"/>
      <w:numFmt w:val="lowerLetter"/>
      <w:lvlText w:val="%8)"/>
      <w:lvlJc w:val="left"/>
      <w:pPr>
        <w:ind w:left="3432" w:hanging="420"/>
      </w:pPr>
    </w:lvl>
    <w:lvl w:ilvl="8" w:tplc="0409001B">
      <w:start w:val="1"/>
      <w:numFmt w:val="lowerRoman"/>
      <w:lvlText w:val="%9."/>
      <w:lvlJc w:val="right"/>
      <w:pPr>
        <w:ind w:left="3852" w:hanging="420"/>
      </w:pPr>
    </w:lvl>
  </w:abstractNum>
  <w:abstractNum w:abstractNumId="1" w15:restartNumberingAfterBreak="0">
    <w:nsid w:val="6CC76511"/>
    <w:multiLevelType w:val="hybridMultilevel"/>
    <w:tmpl w:val="DBEC763E"/>
    <w:lvl w:ilvl="0" w:tplc="8840A7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 w16cid:durableId="4854394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6881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EA"/>
    <w:rsid w:val="003E76D8"/>
    <w:rsid w:val="00C46A87"/>
    <w:rsid w:val="00E326EA"/>
    <w:rsid w:val="00F5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B8F9"/>
  <w15:chartTrackingRefBased/>
  <w15:docId w15:val="{DA10D30B-9067-4524-8836-4DCC7733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6D8"/>
    <w:pPr>
      <w:spacing w:before="120" w:after="40"/>
      <w:ind w:left="72"/>
    </w:pPr>
    <w:rPr>
      <w:spacing w:val="4"/>
      <w:kern w:val="0"/>
      <w:sz w:val="22"/>
    </w:rPr>
  </w:style>
  <w:style w:type="paragraph" w:styleId="1">
    <w:name w:val="heading 1"/>
    <w:basedOn w:val="a"/>
    <w:link w:val="10"/>
    <w:uiPriority w:val="9"/>
    <w:qFormat/>
    <w:rsid w:val="003E7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2">
    <w:name w:val="heading 2"/>
    <w:basedOn w:val="a"/>
    <w:link w:val="20"/>
    <w:uiPriority w:val="9"/>
    <w:semiHidden/>
    <w:unhideWhenUsed/>
    <w:qFormat/>
    <w:rsid w:val="003E76D8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76D8"/>
    <w:rPr>
      <w:rFonts w:asciiTheme="majorHAnsi" w:eastAsiaTheme="majorEastAsia" w:hAnsiTheme="majorHAnsi" w:cstheme="majorBidi"/>
      <w:b/>
      <w:bCs/>
      <w:caps/>
      <w:color w:val="A5A5A5" w:themeColor="accent3"/>
      <w:kern w:val="0"/>
      <w:sz w:val="26"/>
      <w:szCs w:val="26"/>
      <w:lang w:eastAsia="ja-JP"/>
    </w:rPr>
  </w:style>
  <w:style w:type="character" w:customStyle="1" w:styleId="20">
    <w:name w:val="标题 2 字符"/>
    <w:basedOn w:val="a0"/>
    <w:link w:val="2"/>
    <w:uiPriority w:val="9"/>
    <w:semiHidden/>
    <w:rsid w:val="003E76D8"/>
    <w:rPr>
      <w:rFonts w:asciiTheme="majorHAnsi" w:eastAsiaTheme="majorEastAsia" w:hAnsiTheme="majorHAnsi" w:cstheme="majorBidi"/>
      <w:bCs/>
      <w:color w:val="ED7D31" w:themeColor="accent2"/>
      <w:spacing w:val="15"/>
      <w:kern w:val="0"/>
      <w:sz w:val="22"/>
      <w:szCs w:val="21"/>
      <w:lang w:eastAsia="ja-JP"/>
    </w:rPr>
  </w:style>
  <w:style w:type="paragraph" w:styleId="a3">
    <w:name w:val="Title"/>
    <w:basedOn w:val="a"/>
    <w:link w:val="a4"/>
    <w:uiPriority w:val="10"/>
    <w:qFormat/>
    <w:rsid w:val="003E76D8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a4">
    <w:name w:val="标题 字符"/>
    <w:basedOn w:val="a0"/>
    <w:link w:val="a3"/>
    <w:uiPriority w:val="10"/>
    <w:rsid w:val="003E76D8"/>
    <w:rPr>
      <w:rFonts w:asciiTheme="majorHAnsi" w:eastAsiaTheme="majorEastAsia" w:hAnsiTheme="majorHAnsi" w:cstheme="majorBidi"/>
      <w:color w:val="ED7D31" w:themeColor="accent2"/>
      <w:kern w:val="0"/>
      <w:sz w:val="50"/>
      <w:szCs w:val="50"/>
      <w:lang w:eastAsia="ja-JP"/>
    </w:rPr>
  </w:style>
  <w:style w:type="paragraph" w:styleId="a5">
    <w:name w:val="List Paragraph"/>
    <w:basedOn w:val="a"/>
    <w:uiPriority w:val="34"/>
    <w:qFormat/>
    <w:rsid w:val="003E76D8"/>
    <w:pPr>
      <w:ind w:left="720"/>
      <w:contextualSpacing/>
    </w:pPr>
  </w:style>
  <w:style w:type="table" w:styleId="11">
    <w:name w:val="Plain Table 1"/>
    <w:basedOn w:val="a1"/>
    <w:uiPriority w:val="41"/>
    <w:rsid w:val="003E76D8"/>
    <w:pPr>
      <w:spacing w:before="120"/>
      <w:ind w:left="72"/>
    </w:pPr>
    <w:rPr>
      <w:rFonts w:eastAsia="Times New Roman"/>
      <w:kern w:val="0"/>
      <w:sz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3E76D8"/>
    <w:pPr>
      <w:spacing w:before="120"/>
      <w:ind w:left="72"/>
    </w:pPr>
    <w:rPr>
      <w:rFonts w:eastAsia="Times New Roman"/>
      <w:kern w:val="0"/>
      <w:sz w:val="22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6">
    <w:name w:val="会议纪要"/>
    <w:basedOn w:val="a1"/>
    <w:uiPriority w:val="99"/>
    <w:rsid w:val="003E76D8"/>
    <w:pPr>
      <w:spacing w:before="120" w:after="40"/>
      <w:ind w:left="72"/>
    </w:pPr>
    <w:rPr>
      <w:rFonts w:eastAsia="Times New Roman"/>
      <w:kern w:val="0"/>
      <w:sz w:val="22"/>
    </w:rPr>
    <w:tblPr>
      <w:tblInd w:w="0" w:type="nil"/>
      <w:tblCellMar>
        <w:left w:w="72" w:type="dxa"/>
        <w:right w:w="0" w:type="dxa"/>
      </w:tblCellMar>
    </w:tblPr>
    <w:tblStylePr w:type="firstRow">
      <w:pPr>
        <w:keepLines/>
        <w:widowControl/>
        <w:suppressLineNumbers w:val="0"/>
        <w:wordWrap/>
        <w:spacing w:beforeLines="0" w:before="100" w:beforeAutospacing="1" w:afterLines="0" w:after="100" w:afterAutospacing="1"/>
        <w:ind w:leftChars="0"/>
        <w:contextualSpacing/>
      </w:pPr>
      <w:rPr>
        <w:rFonts w:asciiTheme="majorHAnsi" w:hAnsiTheme="majorHAnsi" w:hint="default"/>
        <w:b/>
        <w:i w:val="0"/>
        <w:color w:val="2F5496" w:themeColor="accent1" w:themeShade="BF"/>
        <w:sz w:val="22"/>
        <w:szCs w:val="22"/>
      </w:rPr>
      <w:tblPr/>
      <w:tcPr>
        <w:tcBorders>
          <w:top w:val="nil"/>
          <w:left w:val="nil"/>
          <w:bottom w:val="single" w:sz="12" w:space="0" w:color="A5A5A5" w:themeColor="accent3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710F2B43FA4241867A1B38417AFB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B3DB25-EF24-4D23-839A-00DF22D07DAD}"/>
      </w:docPartPr>
      <w:docPartBody>
        <w:p w:rsidR="00000000" w:rsidRDefault="00D20792" w:rsidP="00D20792">
          <w:pPr>
            <w:pStyle w:val="9D710F2B43FA4241867A1B38417AFB50"/>
          </w:pPr>
          <w:r>
            <w:rPr>
              <w:rFonts w:hint="eastAsia"/>
              <w:lang w:val="zh-CN" w:bidi="zh-CN"/>
            </w:rPr>
            <w:t>会议地点</w:t>
          </w:r>
        </w:p>
      </w:docPartBody>
    </w:docPart>
    <w:docPart>
      <w:docPartPr>
        <w:name w:val="40F9250450664D76B5FFF5ED338393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9FCA7C-AFCA-43A7-8ED1-3CC217F42C3B}"/>
      </w:docPartPr>
      <w:docPartBody>
        <w:p w:rsidR="00000000" w:rsidRDefault="00D20792" w:rsidP="00D20792">
          <w:pPr>
            <w:pStyle w:val="40F9250450664D76B5FFF5ED338393E6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8392CC3688E74055AC28525DB58823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98EB9C-F6B4-4027-AC6A-C7A8DBAB9D29}"/>
      </w:docPartPr>
      <w:docPartBody>
        <w:p w:rsidR="00000000" w:rsidRDefault="00D20792" w:rsidP="00D20792">
          <w:pPr>
            <w:pStyle w:val="8392CC3688E74055AC28525DB5882392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0C01B2841AC34B4F83DD960408BEFF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620395-50CC-4A14-A6EC-A192C3980000}"/>
      </w:docPartPr>
      <w:docPartBody>
        <w:p w:rsidR="00000000" w:rsidRDefault="00D20792" w:rsidP="00D20792">
          <w:pPr>
            <w:pStyle w:val="0C01B2841AC34B4F83DD960408BEFF56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95977B759A4243068E949E5992F393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1F6141-693A-418F-A25D-062F42F3B89A}"/>
      </w:docPartPr>
      <w:docPartBody>
        <w:p w:rsidR="00000000" w:rsidRDefault="00D20792" w:rsidP="00D20792">
          <w:pPr>
            <w:pStyle w:val="95977B759A4243068E949E5992F3931C"/>
          </w:pPr>
          <w:r>
            <w:rPr>
              <w:rFonts w:hint="eastAsia"/>
              <w:lang w:val="zh-CN" w:bidi="zh-CN"/>
            </w:rPr>
            <w:t>与会者</w:t>
          </w:r>
        </w:p>
      </w:docPartBody>
    </w:docPart>
    <w:docPart>
      <w:docPartPr>
        <w:name w:val="3C1905AA2D7D495094002FA05D1D03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AF0B21-F3BE-4BDA-B236-2094B6197C31}"/>
      </w:docPartPr>
      <w:docPartBody>
        <w:p w:rsidR="00000000" w:rsidRDefault="00D20792" w:rsidP="00D20792">
          <w:pPr>
            <w:pStyle w:val="3C1905AA2D7D495094002FA05D1D0339"/>
          </w:pPr>
          <w:r>
            <w:rPr>
              <w:rFonts w:hint="eastAsia"/>
              <w:lang w:val="zh-CN" w:bidi="zh-CN"/>
            </w:rPr>
            <w:t>议程主题</w:t>
          </w:r>
        </w:p>
      </w:docPartBody>
    </w:docPart>
    <w:docPart>
      <w:docPartPr>
        <w:name w:val="715EE70D0BD34927A31FE1280A211A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FC512E-BB98-4B37-AC10-3EA714E1EAE3}"/>
      </w:docPartPr>
      <w:docPartBody>
        <w:p w:rsidR="00000000" w:rsidRDefault="00D20792" w:rsidP="00D20792">
          <w:pPr>
            <w:pStyle w:val="715EE70D0BD34927A31FE1280A211AC0"/>
          </w:pPr>
          <w:r>
            <w:rPr>
              <w:rFonts w:hint="eastAsia"/>
              <w:lang w:val="zh-CN" w:bidi="zh-CN"/>
            </w:rPr>
            <w:t>发言者</w:t>
          </w:r>
        </w:p>
      </w:docPartBody>
    </w:docPart>
    <w:docPart>
      <w:docPartPr>
        <w:name w:val="9B0F55A49D664D1B81EF7169353947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9A4A6D-6181-4551-90C1-C439A4B36168}"/>
      </w:docPartPr>
      <w:docPartBody>
        <w:p w:rsidR="00000000" w:rsidRDefault="00D20792" w:rsidP="00D20792">
          <w:pPr>
            <w:pStyle w:val="9B0F55A49D664D1B81EF71693539478B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7EFAD131882549738AF4D845DAE974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57AABE-1270-4784-80D6-F4C2E51013B7}"/>
      </w:docPartPr>
      <w:docPartBody>
        <w:p w:rsidR="00000000" w:rsidRDefault="00D20792" w:rsidP="00D20792">
          <w:pPr>
            <w:pStyle w:val="7EFAD131882549738AF4D845DAE97499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92"/>
    <w:rsid w:val="00D20792"/>
    <w:rsid w:val="00F0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710F2B43FA4241867A1B38417AFB50">
    <w:name w:val="9D710F2B43FA4241867A1B38417AFB50"/>
    <w:rsid w:val="00D20792"/>
    <w:pPr>
      <w:widowControl w:val="0"/>
      <w:jc w:val="both"/>
    </w:pPr>
  </w:style>
  <w:style w:type="paragraph" w:customStyle="1" w:styleId="40F9250450664D76B5FFF5ED338393E6">
    <w:name w:val="40F9250450664D76B5FFF5ED338393E6"/>
    <w:rsid w:val="00D20792"/>
    <w:pPr>
      <w:widowControl w:val="0"/>
      <w:jc w:val="both"/>
    </w:pPr>
  </w:style>
  <w:style w:type="paragraph" w:customStyle="1" w:styleId="8392CC3688E74055AC28525DB5882392">
    <w:name w:val="8392CC3688E74055AC28525DB5882392"/>
    <w:rsid w:val="00D20792"/>
    <w:pPr>
      <w:widowControl w:val="0"/>
      <w:jc w:val="both"/>
    </w:pPr>
  </w:style>
  <w:style w:type="paragraph" w:customStyle="1" w:styleId="0C01B2841AC34B4F83DD960408BEFF56">
    <w:name w:val="0C01B2841AC34B4F83DD960408BEFF56"/>
    <w:rsid w:val="00D20792"/>
    <w:pPr>
      <w:widowControl w:val="0"/>
      <w:jc w:val="both"/>
    </w:pPr>
  </w:style>
  <w:style w:type="paragraph" w:customStyle="1" w:styleId="95977B759A4243068E949E5992F3931C">
    <w:name w:val="95977B759A4243068E949E5992F3931C"/>
    <w:rsid w:val="00D20792"/>
    <w:pPr>
      <w:widowControl w:val="0"/>
      <w:jc w:val="both"/>
    </w:pPr>
  </w:style>
  <w:style w:type="paragraph" w:customStyle="1" w:styleId="3C1905AA2D7D495094002FA05D1D0339">
    <w:name w:val="3C1905AA2D7D495094002FA05D1D0339"/>
    <w:rsid w:val="00D20792"/>
    <w:pPr>
      <w:widowControl w:val="0"/>
      <w:jc w:val="both"/>
    </w:pPr>
  </w:style>
  <w:style w:type="paragraph" w:customStyle="1" w:styleId="715EE70D0BD34927A31FE1280A211AC0">
    <w:name w:val="715EE70D0BD34927A31FE1280A211AC0"/>
    <w:rsid w:val="00D20792"/>
    <w:pPr>
      <w:widowControl w:val="0"/>
      <w:jc w:val="both"/>
    </w:pPr>
  </w:style>
  <w:style w:type="paragraph" w:customStyle="1" w:styleId="9B0F55A49D664D1B81EF71693539478B">
    <w:name w:val="9B0F55A49D664D1B81EF71693539478B"/>
    <w:rsid w:val="00D20792"/>
    <w:pPr>
      <w:widowControl w:val="0"/>
      <w:jc w:val="both"/>
    </w:pPr>
  </w:style>
  <w:style w:type="paragraph" w:customStyle="1" w:styleId="7EFAD131882549738AF4D845DAE97499">
    <w:name w:val="7EFAD131882549738AF4D845DAE97499"/>
    <w:rsid w:val="00D2079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335CD-6336-4321-AAFE-E12AB487E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2589719950@qq.com</dc:creator>
  <cp:keywords/>
  <dc:description/>
  <cp:lastModifiedBy>2589719950@qq.com</cp:lastModifiedBy>
  <cp:revision>2</cp:revision>
  <dcterms:created xsi:type="dcterms:W3CDTF">2023-03-18T12:00:00Z</dcterms:created>
  <dcterms:modified xsi:type="dcterms:W3CDTF">2023-03-18T12:11:00Z</dcterms:modified>
</cp:coreProperties>
</file>