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6E589" w14:textId="4775D2A7" w:rsidR="00742EB9" w:rsidRDefault="00CB15F8" w:rsidP="00E76808">
      <w:pPr>
        <w:spacing w:before="156"/>
        <w:rPr>
          <w:sz w:val="48"/>
          <w:szCs w:val="48"/>
        </w:rPr>
      </w:pPr>
      <w:r w:rsidRPr="00F04D0F">
        <w:rPr>
          <w:rFonts w:hint="eastAsia"/>
          <w:sz w:val="48"/>
          <w:szCs w:val="48"/>
        </w:rPr>
        <w:t>UML</w:t>
      </w:r>
      <w:r w:rsidR="00E76808" w:rsidRPr="00F04D0F">
        <w:rPr>
          <w:rFonts w:hint="eastAsia"/>
          <w:sz w:val="48"/>
          <w:szCs w:val="48"/>
        </w:rPr>
        <w:t>基础2——界面原型</w:t>
      </w:r>
    </w:p>
    <w:p w14:paraId="2F92753A" w14:textId="286D07E4" w:rsidR="008D5419" w:rsidRPr="008D5419" w:rsidRDefault="008D5419" w:rsidP="00E76808">
      <w:pPr>
        <w:spacing w:before="15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界面原型与原型设计</w:t>
      </w:r>
    </w:p>
    <w:p w14:paraId="5AB1C5CA" w14:textId="0A4D4D13" w:rsidR="00E76808" w:rsidRDefault="00B869E7" w:rsidP="00E76808">
      <w:pPr>
        <w:spacing w:before="156"/>
        <w:jc w:val="left"/>
      </w:pPr>
      <w:r w:rsidRPr="00B869E7">
        <w:t>什么是界面原型</w:t>
      </w:r>
      <w:r>
        <w:rPr>
          <w:rFonts w:hint="eastAsia"/>
        </w:rPr>
        <w:t>？</w:t>
      </w:r>
    </w:p>
    <w:p w14:paraId="5830C1A3" w14:textId="476A70D3" w:rsidR="00B869E7" w:rsidRDefault="00FC4CC5" w:rsidP="00E76808">
      <w:pPr>
        <w:spacing w:before="156"/>
        <w:jc w:val="left"/>
      </w:pPr>
      <w:r w:rsidRPr="00FC4CC5">
        <w:rPr>
          <w:rFonts w:hint="eastAsia"/>
        </w:rPr>
        <w:t>界面原型是指在设计和开发软件、网站、移动应用等界面时，用于</w:t>
      </w:r>
      <w:r w:rsidRPr="00FC4CC5">
        <w:rPr>
          <w:rFonts w:hint="eastAsia"/>
          <w:color w:val="BF8F00" w:themeColor="accent4" w:themeShade="BF"/>
        </w:rPr>
        <w:t>展示</w:t>
      </w:r>
      <w:r w:rsidRPr="00FC4CC5">
        <w:rPr>
          <w:rFonts w:hint="eastAsia"/>
        </w:rPr>
        <w:t>和</w:t>
      </w:r>
      <w:r w:rsidRPr="00FC4CC5">
        <w:rPr>
          <w:rFonts w:hint="eastAsia"/>
          <w:color w:val="BF8F00" w:themeColor="accent4" w:themeShade="BF"/>
        </w:rPr>
        <w:t>演示产品界面设计</w:t>
      </w:r>
      <w:r w:rsidRPr="00FC4CC5">
        <w:rPr>
          <w:rFonts w:hint="eastAsia"/>
        </w:rPr>
        <w:t>的一个</w:t>
      </w:r>
      <w:r w:rsidRPr="00BE4337">
        <w:rPr>
          <w:rFonts w:hint="eastAsia"/>
          <w:color w:val="BF8F00" w:themeColor="accent4" w:themeShade="BF"/>
        </w:rPr>
        <w:t>初步</w:t>
      </w:r>
      <w:r w:rsidRPr="00FC4CC5">
        <w:rPr>
          <w:rFonts w:hint="eastAsia"/>
        </w:rPr>
        <w:t>的</w:t>
      </w:r>
      <w:r w:rsidRPr="00BE4337">
        <w:rPr>
          <w:rFonts w:hint="eastAsia"/>
          <w:color w:val="BF8F00" w:themeColor="accent4" w:themeShade="BF"/>
        </w:rPr>
        <w:t>可交互原型</w:t>
      </w:r>
      <w:r w:rsidRPr="00FC4CC5">
        <w:rPr>
          <w:rFonts w:hint="eastAsia"/>
        </w:rPr>
        <w:t>。它通常是在</w:t>
      </w:r>
      <w:r w:rsidRPr="00BE4337">
        <w:rPr>
          <w:rFonts w:hint="eastAsia"/>
          <w:color w:val="BF8F00" w:themeColor="accent4" w:themeShade="BF"/>
        </w:rPr>
        <w:t>需求分析</w:t>
      </w:r>
      <w:r w:rsidRPr="00FC4CC5">
        <w:rPr>
          <w:rFonts w:hint="eastAsia"/>
        </w:rPr>
        <w:t>和</w:t>
      </w:r>
      <w:r w:rsidRPr="00BE4337">
        <w:rPr>
          <w:rFonts w:hint="eastAsia"/>
          <w:color w:val="BF8F00" w:themeColor="accent4" w:themeShade="BF"/>
        </w:rPr>
        <w:t>功能规划</w:t>
      </w:r>
      <w:r w:rsidRPr="00FC4CC5">
        <w:rPr>
          <w:rFonts w:hint="eastAsia"/>
        </w:rPr>
        <w:t>完成之后，设计师或开发人员使用工具</w:t>
      </w:r>
      <w:r w:rsidRPr="00FC4CC5">
        <w:t>绘制出草图或线框图，通过添加</w:t>
      </w:r>
      <w:r w:rsidRPr="00644C27">
        <w:rPr>
          <w:color w:val="BF8F00" w:themeColor="accent4" w:themeShade="BF"/>
        </w:rPr>
        <w:t>交互元素</w:t>
      </w:r>
      <w:r w:rsidRPr="00FC4CC5">
        <w:t>（如按钮、下拉框、输入框等）和</w:t>
      </w:r>
      <w:r w:rsidRPr="00644C27">
        <w:rPr>
          <w:color w:val="BF8F00" w:themeColor="accent4" w:themeShade="BF"/>
        </w:rPr>
        <w:t>基本的交互行为</w:t>
      </w:r>
      <w:r w:rsidRPr="00FC4CC5">
        <w:t>（如点击、滑动、弹出等）来模拟用户和系统之间的交互过程，以便快速</w:t>
      </w:r>
      <w:r w:rsidRPr="00644C27">
        <w:rPr>
          <w:color w:val="BF8F00" w:themeColor="accent4" w:themeShade="BF"/>
        </w:rPr>
        <w:t>确定和修改设计方案</w:t>
      </w:r>
      <w:r w:rsidRPr="00FC4CC5">
        <w:t>。</w:t>
      </w:r>
    </w:p>
    <w:p w14:paraId="7C81890D" w14:textId="77777777" w:rsidR="00D777E8" w:rsidRPr="00D777E8" w:rsidRDefault="00D777E8" w:rsidP="00D777E8">
      <w:pPr>
        <w:tabs>
          <w:tab w:val="left" w:pos="3310"/>
        </w:tabs>
        <w:spacing w:before="156"/>
        <w:jc w:val="both"/>
      </w:pPr>
      <w:r w:rsidRPr="00D777E8">
        <w:t>使用界面原型有以下几个好处：</w:t>
      </w:r>
    </w:p>
    <w:p w14:paraId="1073BF32" w14:textId="77777777" w:rsidR="00D777E8" w:rsidRPr="00D777E8" w:rsidRDefault="00D777E8" w:rsidP="00D777E8">
      <w:pPr>
        <w:numPr>
          <w:ilvl w:val="0"/>
          <w:numId w:val="2"/>
        </w:numPr>
        <w:tabs>
          <w:tab w:val="left" w:pos="3310"/>
        </w:tabs>
        <w:spacing w:before="156"/>
        <w:jc w:val="both"/>
      </w:pPr>
      <w:r w:rsidRPr="00D777E8">
        <w:rPr>
          <w:color w:val="BF8F00" w:themeColor="accent4" w:themeShade="BF"/>
        </w:rPr>
        <w:t>明确需求和功能</w:t>
      </w:r>
      <w:r w:rsidRPr="00D777E8">
        <w:t>：通过制作界面原型，设计师和开发人员可以更加清晰地了解需求和功能，帮助他们更好地定义产品规格和流程。</w:t>
      </w:r>
    </w:p>
    <w:p w14:paraId="437AA43A" w14:textId="77777777" w:rsidR="00D777E8" w:rsidRPr="00D777E8" w:rsidRDefault="00D777E8" w:rsidP="00D777E8">
      <w:pPr>
        <w:numPr>
          <w:ilvl w:val="0"/>
          <w:numId w:val="2"/>
        </w:numPr>
        <w:tabs>
          <w:tab w:val="left" w:pos="3310"/>
        </w:tabs>
        <w:spacing w:before="156"/>
        <w:jc w:val="both"/>
      </w:pPr>
      <w:r w:rsidRPr="00D777E8">
        <w:rPr>
          <w:color w:val="BF8F00" w:themeColor="accent4" w:themeShade="BF"/>
        </w:rPr>
        <w:t>提高沟通效率</w:t>
      </w:r>
      <w:r w:rsidRPr="00D777E8">
        <w:t>：界面原型是一种可视化的工具，能够更好地帮助团队成员之间沟通和协作，减少误解和偏差，提高沟通效率。</w:t>
      </w:r>
    </w:p>
    <w:p w14:paraId="52FB0E59" w14:textId="77777777" w:rsidR="00D777E8" w:rsidRPr="00D777E8" w:rsidRDefault="00D777E8" w:rsidP="00D777E8">
      <w:pPr>
        <w:numPr>
          <w:ilvl w:val="0"/>
          <w:numId w:val="2"/>
        </w:numPr>
        <w:tabs>
          <w:tab w:val="left" w:pos="3310"/>
        </w:tabs>
        <w:spacing w:before="156"/>
        <w:jc w:val="both"/>
      </w:pPr>
      <w:r w:rsidRPr="00D777E8">
        <w:rPr>
          <w:color w:val="BF8F00" w:themeColor="accent4" w:themeShade="BF"/>
        </w:rPr>
        <w:t>显示设计方案</w:t>
      </w:r>
      <w:r w:rsidRPr="00D777E8">
        <w:t>：界面原型可以帮助设计师更加直观地展示设计方案，让客户更容易理解和评估，有助于设计师获得更多的反馈和建议。</w:t>
      </w:r>
    </w:p>
    <w:p w14:paraId="04625EE7" w14:textId="77777777" w:rsidR="00D777E8" w:rsidRPr="00D777E8" w:rsidRDefault="00D777E8" w:rsidP="00D777E8">
      <w:pPr>
        <w:numPr>
          <w:ilvl w:val="0"/>
          <w:numId w:val="2"/>
        </w:numPr>
        <w:tabs>
          <w:tab w:val="left" w:pos="3310"/>
        </w:tabs>
        <w:spacing w:before="156"/>
        <w:jc w:val="both"/>
      </w:pPr>
      <w:r w:rsidRPr="00D777E8">
        <w:rPr>
          <w:color w:val="BF8F00" w:themeColor="accent4" w:themeShade="BF"/>
        </w:rPr>
        <w:t>提高用户体验</w:t>
      </w:r>
      <w:r w:rsidRPr="00D777E8">
        <w:t>：界面原型可以让设计师在早期阶段就发现并修复问题，提高产品的用户体验，避免在后期需要进行大量的修改和调整。</w:t>
      </w:r>
    </w:p>
    <w:p w14:paraId="4CDF6CFA" w14:textId="77777777" w:rsidR="00D777E8" w:rsidRPr="00D777E8" w:rsidRDefault="00D777E8" w:rsidP="00D777E8">
      <w:pPr>
        <w:numPr>
          <w:ilvl w:val="0"/>
          <w:numId w:val="2"/>
        </w:numPr>
        <w:tabs>
          <w:tab w:val="left" w:pos="3310"/>
        </w:tabs>
        <w:spacing w:before="156"/>
        <w:jc w:val="both"/>
      </w:pPr>
      <w:r w:rsidRPr="00D777E8">
        <w:rPr>
          <w:color w:val="BF8F00" w:themeColor="accent4" w:themeShade="BF"/>
        </w:rPr>
        <w:t>减少开发成本</w:t>
      </w:r>
      <w:r w:rsidRPr="00D777E8">
        <w:t>：通过界面原型可以发现问题和漏洞，从而减少开发成本和时间，提高产品的质量和稳定性。</w:t>
      </w:r>
    </w:p>
    <w:p w14:paraId="60A18F0E" w14:textId="77777777" w:rsidR="00644C27" w:rsidRPr="00D777E8" w:rsidRDefault="00644C27" w:rsidP="00644C27">
      <w:pPr>
        <w:tabs>
          <w:tab w:val="left" w:pos="3310"/>
        </w:tabs>
        <w:spacing w:before="156"/>
        <w:jc w:val="both"/>
      </w:pPr>
    </w:p>
    <w:p w14:paraId="6CB2E9AF" w14:textId="77777777" w:rsidR="00513F59" w:rsidRDefault="00644C27" w:rsidP="00644C27">
      <w:pPr>
        <w:tabs>
          <w:tab w:val="left" w:pos="3310"/>
        </w:tabs>
        <w:spacing w:before="156"/>
        <w:jc w:val="both"/>
      </w:pPr>
      <w:r>
        <w:rPr>
          <w:rFonts w:hint="eastAsia"/>
        </w:rPr>
        <w:t>什么是原型设计</w:t>
      </w:r>
      <w:r w:rsidR="00513F59">
        <w:rPr>
          <w:rFonts w:hint="eastAsia"/>
        </w:rPr>
        <w:t>？</w:t>
      </w:r>
    </w:p>
    <w:p w14:paraId="0EB1FD63" w14:textId="77777777" w:rsidR="00513F59" w:rsidRDefault="00513F59" w:rsidP="00644C27">
      <w:pPr>
        <w:tabs>
          <w:tab w:val="left" w:pos="3310"/>
        </w:tabs>
        <w:spacing w:before="156"/>
        <w:jc w:val="both"/>
      </w:pPr>
    </w:p>
    <w:p w14:paraId="48BB9C4F" w14:textId="04604CF6" w:rsidR="00644C27" w:rsidRDefault="006C5097" w:rsidP="00644C27">
      <w:pPr>
        <w:tabs>
          <w:tab w:val="left" w:pos="3310"/>
        </w:tabs>
        <w:spacing w:before="156"/>
        <w:jc w:val="both"/>
      </w:pPr>
      <w:r w:rsidRPr="006C5097">
        <w:rPr>
          <w:rFonts w:hint="eastAsia"/>
        </w:rPr>
        <w:t>原型设计是对产品的可视化呈现，主要传达产品的</w:t>
      </w:r>
      <w:r w:rsidRPr="00C21C9B">
        <w:rPr>
          <w:rFonts w:hint="eastAsia"/>
          <w:color w:val="BF8F00" w:themeColor="accent4" w:themeShade="BF"/>
        </w:rPr>
        <w:t>信息架构</w:t>
      </w:r>
      <w:r w:rsidRPr="006C5097">
        <w:rPr>
          <w:rFonts w:hint="eastAsia"/>
        </w:rPr>
        <w:t>、</w:t>
      </w:r>
      <w:r w:rsidRPr="00C21C9B">
        <w:rPr>
          <w:rFonts w:hint="eastAsia"/>
          <w:color w:val="BF8F00" w:themeColor="accent4" w:themeShade="BF"/>
        </w:rPr>
        <w:t>内容</w:t>
      </w:r>
      <w:r w:rsidRPr="006C5097">
        <w:rPr>
          <w:rFonts w:hint="eastAsia"/>
        </w:rPr>
        <w:t>、</w:t>
      </w:r>
      <w:r w:rsidRPr="00C21C9B">
        <w:rPr>
          <w:rFonts w:hint="eastAsia"/>
          <w:color w:val="BF8F00" w:themeColor="accent4" w:themeShade="BF"/>
        </w:rPr>
        <w:t>功能</w:t>
      </w:r>
      <w:r w:rsidRPr="006C5097">
        <w:rPr>
          <w:rFonts w:hint="eastAsia"/>
        </w:rPr>
        <w:t>和</w:t>
      </w:r>
      <w:r w:rsidRPr="00C21C9B">
        <w:rPr>
          <w:rFonts w:hint="eastAsia"/>
          <w:color w:val="BF8F00" w:themeColor="accent4" w:themeShade="BF"/>
        </w:rPr>
        <w:t>交互方式</w:t>
      </w:r>
      <w:r w:rsidRPr="006C5097">
        <w:rPr>
          <w:rFonts w:hint="eastAsia"/>
        </w:rPr>
        <w:t>。原型设计是设计方案的具象表达，也是设计师将想法、功能、内容形象地表达出来，</w:t>
      </w:r>
      <w:r w:rsidRPr="00801EFE">
        <w:rPr>
          <w:rFonts w:hint="eastAsia"/>
          <w:color w:val="BF8F00" w:themeColor="accent4" w:themeShade="BF"/>
        </w:rPr>
        <w:t>是产品设计过程中进行团队沟通、产品测试和获取用户反馈的重要途径</w:t>
      </w:r>
      <w:r w:rsidRPr="006C5097">
        <w:rPr>
          <w:rFonts w:hint="eastAsia"/>
        </w:rPr>
        <w:t>。</w:t>
      </w:r>
      <w:r w:rsidR="00644C27">
        <w:tab/>
      </w:r>
    </w:p>
    <w:p w14:paraId="2FA3E8A2" w14:textId="77777777" w:rsidR="00AA70A5" w:rsidRDefault="00AA70A5" w:rsidP="00644C27">
      <w:pPr>
        <w:tabs>
          <w:tab w:val="left" w:pos="3310"/>
        </w:tabs>
        <w:spacing w:before="156"/>
        <w:jc w:val="both"/>
      </w:pPr>
    </w:p>
    <w:p w14:paraId="78AB6A85" w14:textId="5ED3A6D0" w:rsidR="00AA70A5" w:rsidRDefault="005B02AD" w:rsidP="00644C27">
      <w:pPr>
        <w:tabs>
          <w:tab w:val="left" w:pos="3310"/>
        </w:tabs>
        <w:spacing w:before="156"/>
        <w:jc w:val="both"/>
      </w:pPr>
      <w:r w:rsidRPr="005B02AD">
        <w:t>原型设计的目的</w:t>
      </w:r>
      <w:r>
        <w:rPr>
          <w:rFonts w:hint="eastAsia"/>
        </w:rPr>
        <w:t>：</w:t>
      </w:r>
    </w:p>
    <w:p w14:paraId="16F475A8" w14:textId="6A327D97" w:rsidR="005B02AD" w:rsidRDefault="005B02AD" w:rsidP="00644C27">
      <w:pPr>
        <w:tabs>
          <w:tab w:val="left" w:pos="3310"/>
        </w:tabs>
        <w:spacing w:before="156"/>
        <w:jc w:val="both"/>
      </w:pPr>
      <w:r w:rsidRPr="005B02AD">
        <w:rPr>
          <w:rFonts w:hint="eastAsia"/>
        </w:rPr>
        <w:t>在实际设计与开发开始之前</w:t>
      </w:r>
      <w:r w:rsidRPr="008108B5">
        <w:rPr>
          <w:rFonts w:hint="eastAsia"/>
          <w:color w:val="BF8F00" w:themeColor="accent4" w:themeShade="BF"/>
        </w:rPr>
        <w:t>展现和测试产品系统的功能与可用性</w:t>
      </w:r>
      <w:r w:rsidRPr="005B02AD">
        <w:rPr>
          <w:rFonts w:hint="eastAsia"/>
        </w:rPr>
        <w:t>。</w:t>
      </w:r>
    </w:p>
    <w:p w14:paraId="23D0F0A2" w14:textId="3BECB825" w:rsidR="00DD09A0" w:rsidRDefault="00DD09A0" w:rsidP="00644C27">
      <w:pPr>
        <w:tabs>
          <w:tab w:val="left" w:pos="3310"/>
        </w:tabs>
        <w:spacing w:before="156"/>
        <w:jc w:val="both"/>
      </w:pPr>
      <w:r w:rsidRPr="00DD09A0">
        <w:t>通过用户提供的反馈，来</w:t>
      </w:r>
      <w:r w:rsidRPr="008108B5">
        <w:rPr>
          <w:color w:val="BF8F00" w:themeColor="accent4" w:themeShade="BF"/>
        </w:rPr>
        <w:t>检查</w:t>
      </w:r>
      <w:r w:rsidRPr="008108B5">
        <w:rPr>
          <w:rFonts w:hint="eastAsia"/>
          <w:color w:val="BF8F00" w:themeColor="accent4" w:themeShade="BF"/>
        </w:rPr>
        <w:t>界面原型</w:t>
      </w:r>
      <w:r w:rsidRPr="008108B5">
        <w:rPr>
          <w:color w:val="BF8F00" w:themeColor="accent4" w:themeShade="BF"/>
        </w:rPr>
        <w:t>与用户需求的匹配程度</w:t>
      </w:r>
    </w:p>
    <w:p w14:paraId="39A708A7" w14:textId="369C9A8B" w:rsidR="00835CB4" w:rsidRDefault="00835CB4" w:rsidP="00644C27">
      <w:pPr>
        <w:tabs>
          <w:tab w:val="left" w:pos="3310"/>
        </w:tabs>
        <w:spacing w:before="156"/>
        <w:jc w:val="both"/>
      </w:pPr>
      <w:r w:rsidRPr="00835CB4">
        <w:rPr>
          <w:rFonts w:hint="eastAsia"/>
        </w:rPr>
        <w:t>设计团队可以在将时间与资源投入开发之前，</w:t>
      </w:r>
      <w:r w:rsidRPr="003052F6">
        <w:rPr>
          <w:rFonts w:hint="eastAsia"/>
          <w:color w:val="BF8F00" w:themeColor="accent4" w:themeShade="BF"/>
        </w:rPr>
        <w:t>确保所构建的体系是正确的</w:t>
      </w:r>
      <w:r w:rsidRPr="00835CB4">
        <w:rPr>
          <w:rFonts w:hint="eastAsia"/>
        </w:rPr>
        <w:t>。</w:t>
      </w:r>
    </w:p>
    <w:p w14:paraId="7A9421E1" w14:textId="77777777" w:rsidR="00BA0874" w:rsidRDefault="00BA0874" w:rsidP="00644C27">
      <w:pPr>
        <w:tabs>
          <w:tab w:val="left" w:pos="3310"/>
        </w:tabs>
        <w:spacing w:before="156"/>
        <w:jc w:val="both"/>
      </w:pPr>
    </w:p>
    <w:p w14:paraId="238B5879" w14:textId="5120EF95" w:rsidR="00BA0874" w:rsidRDefault="00BA0874" w:rsidP="00644C27">
      <w:pPr>
        <w:tabs>
          <w:tab w:val="left" w:pos="3310"/>
        </w:tabs>
        <w:spacing w:before="156"/>
        <w:jc w:val="both"/>
      </w:pPr>
      <w:r>
        <w:rPr>
          <w:rFonts w:hint="eastAsia"/>
        </w:rPr>
        <w:lastRenderedPageBreak/>
        <w:t>优势：</w:t>
      </w:r>
    </w:p>
    <w:p w14:paraId="3AA8F3A1" w14:textId="77777777" w:rsidR="00BA0874" w:rsidRPr="00BA0874" w:rsidRDefault="00BA0874" w:rsidP="00BA0874">
      <w:pPr>
        <w:numPr>
          <w:ilvl w:val="0"/>
          <w:numId w:val="1"/>
        </w:numPr>
        <w:tabs>
          <w:tab w:val="left" w:pos="3310"/>
        </w:tabs>
        <w:spacing w:before="156"/>
        <w:jc w:val="both"/>
      </w:pPr>
      <w:r w:rsidRPr="00BA0874">
        <w:t>在原型设计的基础上</w:t>
      </w:r>
      <w:r w:rsidRPr="00BA0874">
        <w:rPr>
          <w:color w:val="BF8F00" w:themeColor="accent4" w:themeShade="BF"/>
        </w:rPr>
        <w:t>进行高效沟通</w:t>
      </w:r>
      <w:r w:rsidRPr="00BA0874">
        <w:t>。</w:t>
      </w:r>
    </w:p>
    <w:p w14:paraId="7E9742AC" w14:textId="77777777" w:rsidR="00BA0874" w:rsidRPr="00BA0874" w:rsidRDefault="00BA0874" w:rsidP="00BA0874">
      <w:pPr>
        <w:numPr>
          <w:ilvl w:val="0"/>
          <w:numId w:val="1"/>
        </w:numPr>
        <w:tabs>
          <w:tab w:val="left" w:pos="3310"/>
        </w:tabs>
        <w:spacing w:before="156"/>
        <w:jc w:val="both"/>
      </w:pPr>
      <w:r w:rsidRPr="00BA0874">
        <w:t>有一个坚实的基础来构思改进，让团队成员</w:t>
      </w:r>
      <w:r w:rsidRPr="00BA0874">
        <w:rPr>
          <w:color w:val="BF8F00" w:themeColor="accent4" w:themeShade="BF"/>
        </w:rPr>
        <w:t>了解产品的潜在价值、风险、成本问题</w:t>
      </w:r>
      <w:r w:rsidRPr="00BA0874">
        <w:t>。</w:t>
      </w:r>
    </w:p>
    <w:p w14:paraId="0BE5C2DD" w14:textId="77777777" w:rsidR="00BA0874" w:rsidRPr="00BA0874" w:rsidRDefault="00BA0874" w:rsidP="00BA0874">
      <w:pPr>
        <w:numPr>
          <w:ilvl w:val="0"/>
          <w:numId w:val="1"/>
        </w:numPr>
        <w:tabs>
          <w:tab w:val="left" w:pos="3310"/>
        </w:tabs>
        <w:spacing w:before="156"/>
        <w:jc w:val="both"/>
      </w:pPr>
      <w:r w:rsidRPr="00BA0874">
        <w:t>通过原型设计，你可以</w:t>
      </w:r>
      <w:r w:rsidRPr="00BA0874">
        <w:rPr>
          <w:color w:val="BF8F00" w:themeColor="accent4" w:themeShade="BF"/>
        </w:rPr>
        <w:t>快速构建想法并进行测试</w:t>
      </w:r>
      <w:r w:rsidRPr="00BA0874">
        <w:t>。</w:t>
      </w:r>
    </w:p>
    <w:p w14:paraId="08714DDD" w14:textId="77777777" w:rsidR="00BA0874" w:rsidRDefault="00BA0874" w:rsidP="00BA0874">
      <w:pPr>
        <w:numPr>
          <w:ilvl w:val="0"/>
          <w:numId w:val="1"/>
        </w:numPr>
        <w:tabs>
          <w:tab w:val="left" w:pos="3310"/>
        </w:tabs>
        <w:spacing w:before="156"/>
        <w:jc w:val="both"/>
      </w:pPr>
      <w:r w:rsidRPr="00BA0874">
        <w:t>通过创建原型，可进行用户测试，为产品设计任意</w:t>
      </w:r>
      <w:r w:rsidRPr="00BA0874">
        <w:rPr>
          <w:color w:val="BF8F00" w:themeColor="accent4" w:themeShade="BF"/>
        </w:rPr>
        <w:t>提供有价值的反馈</w:t>
      </w:r>
      <w:r w:rsidRPr="00BA0874">
        <w:t>。并且可以帮助你深入了解用户，</w:t>
      </w:r>
      <w:r w:rsidRPr="00BA0874">
        <w:rPr>
          <w:color w:val="BF8F00" w:themeColor="accent4" w:themeShade="BF"/>
        </w:rPr>
        <w:t>发现</w:t>
      </w:r>
      <w:r w:rsidRPr="00BA0874">
        <w:t>用户的</w:t>
      </w:r>
      <w:r w:rsidRPr="00BA0874">
        <w:rPr>
          <w:color w:val="BF8F00" w:themeColor="accent4" w:themeShade="BF"/>
        </w:rPr>
        <w:t>应用习惯</w:t>
      </w:r>
      <w:r w:rsidRPr="00BA0874">
        <w:t>以及</w:t>
      </w:r>
      <w:r w:rsidRPr="00BA0874">
        <w:rPr>
          <w:color w:val="BF8F00" w:themeColor="accent4" w:themeShade="BF"/>
        </w:rPr>
        <w:t>潜在需求</w:t>
      </w:r>
      <w:r w:rsidRPr="00BA0874">
        <w:t>。</w:t>
      </w:r>
    </w:p>
    <w:p w14:paraId="3289B022" w14:textId="77777777" w:rsidR="00577DC2" w:rsidRDefault="00577DC2" w:rsidP="00577DC2">
      <w:pPr>
        <w:tabs>
          <w:tab w:val="left" w:pos="3310"/>
        </w:tabs>
        <w:spacing w:before="156"/>
        <w:jc w:val="both"/>
        <w:rPr>
          <w:rFonts w:hint="eastAsia"/>
        </w:rPr>
      </w:pPr>
    </w:p>
    <w:p w14:paraId="02428305" w14:textId="0F40BE4D" w:rsidR="00577DC2" w:rsidRDefault="00577DC2" w:rsidP="00577DC2">
      <w:pPr>
        <w:tabs>
          <w:tab w:val="left" w:pos="3310"/>
        </w:tabs>
        <w:spacing w:before="156"/>
        <w:ind w:left="720"/>
        <w:jc w:val="both"/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：界面原型设计通常在哪两个阶段之后？</w:t>
      </w:r>
    </w:p>
    <w:p w14:paraId="3F1D48A5" w14:textId="66913F64" w:rsidR="00577DC2" w:rsidRDefault="00577DC2" w:rsidP="00577DC2">
      <w:pPr>
        <w:tabs>
          <w:tab w:val="left" w:pos="3310"/>
        </w:tabs>
        <w:spacing w:before="156"/>
        <w:ind w:left="720"/>
        <w:jc w:val="both"/>
        <w:rPr>
          <w:rFonts w:hint="eastAsia"/>
        </w:rPr>
      </w:pPr>
      <w:r w:rsidRPr="00FC4CC5">
        <w:rPr>
          <w:rFonts w:hint="eastAsia"/>
        </w:rPr>
        <w:t>通常是在</w:t>
      </w:r>
      <w:r w:rsidRPr="00BE4337">
        <w:rPr>
          <w:rFonts w:hint="eastAsia"/>
          <w:color w:val="BF8F00" w:themeColor="accent4" w:themeShade="BF"/>
        </w:rPr>
        <w:t>需求分析</w:t>
      </w:r>
      <w:r w:rsidRPr="00FC4CC5">
        <w:rPr>
          <w:rFonts w:hint="eastAsia"/>
        </w:rPr>
        <w:t>和</w:t>
      </w:r>
      <w:r w:rsidRPr="00BE4337">
        <w:rPr>
          <w:rFonts w:hint="eastAsia"/>
          <w:color w:val="BF8F00" w:themeColor="accent4" w:themeShade="BF"/>
        </w:rPr>
        <w:t>功能规划</w:t>
      </w:r>
      <w:r w:rsidRPr="00FC4CC5">
        <w:rPr>
          <w:rFonts w:hint="eastAsia"/>
        </w:rPr>
        <w:t>完成之后</w:t>
      </w:r>
    </w:p>
    <w:p w14:paraId="7262C7CE" w14:textId="25DD8CCF" w:rsidR="00577DC2" w:rsidRDefault="00577DC2" w:rsidP="00577DC2">
      <w:pPr>
        <w:tabs>
          <w:tab w:val="left" w:pos="3310"/>
        </w:tabs>
        <w:spacing w:before="156"/>
        <w:ind w:left="720"/>
        <w:jc w:val="both"/>
      </w:pPr>
      <w:r>
        <w:rPr>
          <w:rFonts w:hint="eastAsia"/>
        </w:rPr>
        <w:t>问题二：列举至少两条使用原型设计的优势</w:t>
      </w:r>
    </w:p>
    <w:p w14:paraId="6DB93FEB" w14:textId="77777777" w:rsidR="00577DC2" w:rsidRPr="00BA0874" w:rsidRDefault="00577DC2" w:rsidP="00577DC2">
      <w:pPr>
        <w:numPr>
          <w:ilvl w:val="0"/>
          <w:numId w:val="1"/>
        </w:numPr>
        <w:tabs>
          <w:tab w:val="left" w:pos="3310"/>
        </w:tabs>
        <w:spacing w:before="156"/>
        <w:jc w:val="both"/>
      </w:pPr>
      <w:r w:rsidRPr="00BA0874">
        <w:t>在原型设计的基础上</w:t>
      </w:r>
      <w:r w:rsidRPr="00BA0874">
        <w:rPr>
          <w:color w:val="BF8F00" w:themeColor="accent4" w:themeShade="BF"/>
        </w:rPr>
        <w:t>进行高效沟通</w:t>
      </w:r>
      <w:r w:rsidRPr="00BA0874">
        <w:t>。</w:t>
      </w:r>
    </w:p>
    <w:p w14:paraId="76D6195F" w14:textId="77777777" w:rsidR="00577DC2" w:rsidRPr="00BA0874" w:rsidRDefault="00577DC2" w:rsidP="00577DC2">
      <w:pPr>
        <w:numPr>
          <w:ilvl w:val="0"/>
          <w:numId w:val="1"/>
        </w:numPr>
        <w:tabs>
          <w:tab w:val="left" w:pos="3310"/>
        </w:tabs>
        <w:spacing w:before="156"/>
        <w:jc w:val="both"/>
      </w:pPr>
      <w:r w:rsidRPr="00BA0874">
        <w:t>有一个坚实的基础来构思改进，让团队成员</w:t>
      </w:r>
      <w:r w:rsidRPr="00BA0874">
        <w:rPr>
          <w:color w:val="BF8F00" w:themeColor="accent4" w:themeShade="BF"/>
        </w:rPr>
        <w:t>了解产品的潜在价值、风险、成本问题</w:t>
      </w:r>
      <w:r w:rsidRPr="00BA0874">
        <w:t>。</w:t>
      </w:r>
    </w:p>
    <w:p w14:paraId="0E984D39" w14:textId="77777777" w:rsidR="00577DC2" w:rsidRPr="00BA0874" w:rsidRDefault="00577DC2" w:rsidP="00577DC2">
      <w:pPr>
        <w:numPr>
          <w:ilvl w:val="0"/>
          <w:numId w:val="1"/>
        </w:numPr>
        <w:tabs>
          <w:tab w:val="left" w:pos="3310"/>
        </w:tabs>
        <w:spacing w:before="156"/>
        <w:jc w:val="both"/>
      </w:pPr>
      <w:r w:rsidRPr="00BA0874">
        <w:t>通过原型设计，你可以</w:t>
      </w:r>
      <w:r w:rsidRPr="00BA0874">
        <w:rPr>
          <w:color w:val="BF8F00" w:themeColor="accent4" w:themeShade="BF"/>
        </w:rPr>
        <w:t>快速构建想法并进行测试</w:t>
      </w:r>
      <w:r w:rsidRPr="00BA0874">
        <w:t>。</w:t>
      </w:r>
    </w:p>
    <w:p w14:paraId="03D732FE" w14:textId="77777777" w:rsidR="00577DC2" w:rsidRDefault="00577DC2" w:rsidP="00577DC2">
      <w:pPr>
        <w:numPr>
          <w:ilvl w:val="0"/>
          <w:numId w:val="1"/>
        </w:numPr>
        <w:tabs>
          <w:tab w:val="left" w:pos="3310"/>
        </w:tabs>
        <w:spacing w:before="156"/>
        <w:jc w:val="both"/>
      </w:pPr>
      <w:r w:rsidRPr="00BA0874">
        <w:t>通过创建原型，可进行用户测试，为产品设计任意</w:t>
      </w:r>
      <w:r w:rsidRPr="00BA0874">
        <w:rPr>
          <w:color w:val="BF8F00" w:themeColor="accent4" w:themeShade="BF"/>
        </w:rPr>
        <w:t>提供有价值的反馈</w:t>
      </w:r>
      <w:r w:rsidRPr="00BA0874">
        <w:t>。并且可以帮助你深入了解用户，</w:t>
      </w:r>
      <w:r w:rsidRPr="00BA0874">
        <w:rPr>
          <w:color w:val="BF8F00" w:themeColor="accent4" w:themeShade="BF"/>
        </w:rPr>
        <w:t>发现</w:t>
      </w:r>
      <w:r w:rsidRPr="00BA0874">
        <w:t>用户的</w:t>
      </w:r>
      <w:r w:rsidRPr="00BA0874">
        <w:rPr>
          <w:color w:val="BF8F00" w:themeColor="accent4" w:themeShade="BF"/>
        </w:rPr>
        <w:t>应用习惯</w:t>
      </w:r>
      <w:r w:rsidRPr="00BA0874">
        <w:t>以及</w:t>
      </w:r>
      <w:r w:rsidRPr="00BA0874">
        <w:rPr>
          <w:color w:val="BF8F00" w:themeColor="accent4" w:themeShade="BF"/>
        </w:rPr>
        <w:t>潜在需求</w:t>
      </w:r>
      <w:r w:rsidRPr="00BA0874">
        <w:t>。</w:t>
      </w:r>
    </w:p>
    <w:p w14:paraId="7A7B780B" w14:textId="77777777" w:rsidR="00577DC2" w:rsidRPr="00577DC2" w:rsidRDefault="00577DC2" w:rsidP="00577DC2">
      <w:pPr>
        <w:tabs>
          <w:tab w:val="left" w:pos="3310"/>
        </w:tabs>
        <w:spacing w:before="156"/>
        <w:ind w:left="720"/>
        <w:jc w:val="both"/>
        <w:rPr>
          <w:rFonts w:hint="eastAsia"/>
        </w:rPr>
      </w:pPr>
    </w:p>
    <w:p w14:paraId="7D2C8487" w14:textId="77777777" w:rsidR="00577DC2" w:rsidRDefault="00577DC2" w:rsidP="00577DC2">
      <w:pPr>
        <w:tabs>
          <w:tab w:val="left" w:pos="3310"/>
        </w:tabs>
        <w:spacing w:before="156"/>
        <w:ind w:left="720"/>
        <w:jc w:val="both"/>
        <w:rPr>
          <w:rFonts w:hint="eastAsia"/>
        </w:rPr>
      </w:pPr>
    </w:p>
    <w:p w14:paraId="59E0ACD9" w14:textId="59AFE9EC" w:rsidR="0030567C" w:rsidRPr="00BA0874" w:rsidRDefault="0030567C" w:rsidP="0030567C">
      <w:pPr>
        <w:tabs>
          <w:tab w:val="left" w:pos="3310"/>
        </w:tabs>
        <w:spacing w:before="156"/>
        <w:ind w:left="720"/>
        <w:rPr>
          <w:rFonts w:hint="eastAsia"/>
          <w:sz w:val="28"/>
          <w:szCs w:val="28"/>
        </w:rPr>
      </w:pPr>
      <w:r w:rsidRPr="0030567C">
        <w:rPr>
          <w:rFonts w:hint="eastAsia"/>
          <w:sz w:val="28"/>
          <w:szCs w:val="28"/>
        </w:rPr>
        <w:t>低保真与高保真</w:t>
      </w:r>
    </w:p>
    <w:p w14:paraId="3E52A6C1" w14:textId="77777777" w:rsidR="00802BB3" w:rsidRDefault="00802BB3" w:rsidP="00802BB3">
      <w:pPr>
        <w:tabs>
          <w:tab w:val="left" w:pos="3310"/>
        </w:tabs>
        <w:spacing w:before="156"/>
        <w:jc w:val="both"/>
      </w:pPr>
      <w:r>
        <w:rPr>
          <w:rFonts w:hint="eastAsia"/>
        </w:rPr>
        <w:t>低保真和高保真是</w:t>
      </w:r>
      <w:r w:rsidRPr="00802BB3">
        <w:rPr>
          <w:rFonts w:hint="eastAsia"/>
          <w:color w:val="BF8F00" w:themeColor="accent4" w:themeShade="BF"/>
        </w:rPr>
        <w:t>界面原型设计</w:t>
      </w:r>
      <w:r>
        <w:rPr>
          <w:rFonts w:hint="eastAsia"/>
        </w:rPr>
        <w:t>中两种</w:t>
      </w:r>
      <w:r w:rsidRPr="00802BB3">
        <w:rPr>
          <w:rFonts w:hint="eastAsia"/>
          <w:color w:val="BF8F00" w:themeColor="accent4" w:themeShade="BF"/>
        </w:rPr>
        <w:t>不同的设计水平</w:t>
      </w:r>
      <w:r>
        <w:rPr>
          <w:rFonts w:hint="eastAsia"/>
        </w:rPr>
        <w:t>。它们的主要区别在于</w:t>
      </w:r>
      <w:r w:rsidRPr="00802BB3">
        <w:rPr>
          <w:rFonts w:hint="eastAsia"/>
          <w:color w:val="BF8F00" w:themeColor="accent4" w:themeShade="BF"/>
        </w:rPr>
        <w:t>设计精度</w:t>
      </w:r>
      <w:r>
        <w:rPr>
          <w:rFonts w:hint="eastAsia"/>
        </w:rPr>
        <w:t>和呈</w:t>
      </w:r>
      <w:r w:rsidRPr="00802BB3">
        <w:rPr>
          <w:rFonts w:hint="eastAsia"/>
          <w:color w:val="BF8F00" w:themeColor="accent4" w:themeShade="BF"/>
        </w:rPr>
        <w:t>现效果</w:t>
      </w:r>
      <w:r>
        <w:rPr>
          <w:rFonts w:hint="eastAsia"/>
        </w:rPr>
        <w:t>。</w:t>
      </w:r>
    </w:p>
    <w:p w14:paraId="03D3FEE7" w14:textId="77777777" w:rsidR="00802BB3" w:rsidRDefault="00802BB3" w:rsidP="00802BB3">
      <w:pPr>
        <w:tabs>
          <w:tab w:val="left" w:pos="3310"/>
        </w:tabs>
        <w:spacing w:before="156"/>
        <w:jc w:val="both"/>
      </w:pPr>
    </w:p>
    <w:p w14:paraId="76E68DA6" w14:textId="77777777" w:rsidR="00802BB3" w:rsidRDefault="00802BB3" w:rsidP="00802BB3">
      <w:pPr>
        <w:tabs>
          <w:tab w:val="left" w:pos="3310"/>
        </w:tabs>
        <w:spacing w:before="156"/>
        <w:jc w:val="both"/>
      </w:pPr>
      <w:r>
        <w:rPr>
          <w:rFonts w:hint="eastAsia"/>
        </w:rPr>
        <w:t>低保真原型通常是</w:t>
      </w:r>
      <w:r w:rsidRPr="000D13B6">
        <w:rPr>
          <w:rFonts w:hint="eastAsia"/>
          <w:color w:val="BF8F00" w:themeColor="accent4" w:themeShade="BF"/>
        </w:rPr>
        <w:t>由手绘或简单的线框图制作而成</w:t>
      </w:r>
      <w:r>
        <w:rPr>
          <w:rFonts w:hint="eastAsia"/>
        </w:rPr>
        <w:t>，其主要目的是</w:t>
      </w:r>
      <w:r w:rsidRPr="000D13B6">
        <w:rPr>
          <w:rFonts w:hint="eastAsia"/>
          <w:color w:val="BF8F00" w:themeColor="accent4" w:themeShade="BF"/>
        </w:rPr>
        <w:t>用最小的时间和成本快速验证产品功能和交互流程</w:t>
      </w:r>
      <w:r>
        <w:rPr>
          <w:rFonts w:hint="eastAsia"/>
        </w:rPr>
        <w:t>。低保真原型通常包含较少的细节，如色彩、字体、图标等，</w:t>
      </w:r>
      <w:r w:rsidRPr="000D13B6">
        <w:rPr>
          <w:rFonts w:hint="eastAsia"/>
          <w:color w:val="BF8F00" w:themeColor="accent4" w:themeShade="BF"/>
        </w:rPr>
        <w:t>通常只能提供一个初步的印象</w:t>
      </w:r>
      <w:r>
        <w:rPr>
          <w:rFonts w:hint="eastAsia"/>
        </w:rPr>
        <w:t>。低保真原型可以帮</w:t>
      </w:r>
      <w:r w:rsidRPr="000D13B6">
        <w:rPr>
          <w:rFonts w:hint="eastAsia"/>
          <w:color w:val="BF8F00" w:themeColor="accent4" w:themeShade="BF"/>
        </w:rPr>
        <w:t>助设计师快速测试和修改设计方案</w:t>
      </w:r>
      <w:r>
        <w:rPr>
          <w:rFonts w:hint="eastAsia"/>
        </w:rPr>
        <w:t>，从而更好地满足用户需求。</w:t>
      </w:r>
    </w:p>
    <w:p w14:paraId="3D469864" w14:textId="77777777" w:rsidR="000D13B6" w:rsidRPr="000D13B6" w:rsidRDefault="000D13B6" w:rsidP="000D13B6">
      <w:pPr>
        <w:tabs>
          <w:tab w:val="left" w:pos="3310"/>
        </w:tabs>
        <w:spacing w:before="156"/>
        <w:jc w:val="both"/>
      </w:pPr>
      <w:r w:rsidRPr="000D13B6">
        <w:t>低保真原型的基本特征：</w:t>
      </w:r>
    </w:p>
    <w:p w14:paraId="58510C11" w14:textId="77777777" w:rsidR="000D13B6" w:rsidRPr="000D13B6" w:rsidRDefault="000D13B6" w:rsidP="000D13B6">
      <w:pPr>
        <w:numPr>
          <w:ilvl w:val="0"/>
          <w:numId w:val="3"/>
        </w:numPr>
        <w:tabs>
          <w:tab w:val="left" w:pos="3310"/>
        </w:tabs>
        <w:spacing w:before="156"/>
        <w:jc w:val="both"/>
      </w:pPr>
      <w:r w:rsidRPr="000D13B6">
        <w:t>视觉：</w:t>
      </w:r>
      <w:r w:rsidRPr="000D13B6">
        <w:rPr>
          <w:color w:val="BF8F00" w:themeColor="accent4" w:themeShade="BF"/>
        </w:rPr>
        <w:t>仅呈现产品的一部分视觉属性</w:t>
      </w:r>
      <w:r w:rsidRPr="000D13B6">
        <w:t>。</w:t>
      </w:r>
    </w:p>
    <w:p w14:paraId="3848DCEA" w14:textId="77777777" w:rsidR="000D13B6" w:rsidRPr="000D13B6" w:rsidRDefault="000D13B6" w:rsidP="000D13B6">
      <w:pPr>
        <w:numPr>
          <w:ilvl w:val="0"/>
          <w:numId w:val="3"/>
        </w:numPr>
        <w:tabs>
          <w:tab w:val="left" w:pos="3310"/>
        </w:tabs>
        <w:spacing w:before="156"/>
        <w:jc w:val="both"/>
      </w:pPr>
      <w:r w:rsidRPr="000D13B6">
        <w:t>内容：</w:t>
      </w:r>
      <w:r w:rsidRPr="000D13B6">
        <w:rPr>
          <w:color w:val="BF8F00" w:themeColor="accent4" w:themeShade="BF"/>
        </w:rPr>
        <w:t>仅呈现产品内容的关键元素</w:t>
      </w:r>
      <w:r w:rsidRPr="000D13B6">
        <w:t>。</w:t>
      </w:r>
    </w:p>
    <w:p w14:paraId="5E4FD6B2" w14:textId="77777777" w:rsidR="000D13B6" w:rsidRDefault="000D13B6" w:rsidP="000D13B6">
      <w:pPr>
        <w:numPr>
          <w:ilvl w:val="0"/>
          <w:numId w:val="3"/>
        </w:numPr>
        <w:tabs>
          <w:tab w:val="left" w:pos="3310"/>
        </w:tabs>
        <w:spacing w:before="156"/>
        <w:jc w:val="both"/>
      </w:pPr>
      <w:r w:rsidRPr="000D13B6">
        <w:t>交互：</w:t>
      </w:r>
      <w:r w:rsidRPr="000D13B6">
        <w:rPr>
          <w:color w:val="BF8F00" w:themeColor="accent4" w:themeShade="BF"/>
        </w:rPr>
        <w:t>仅呈现产品中重要功能所涉及的页面关系</w:t>
      </w:r>
      <w:r w:rsidRPr="000D13B6">
        <w:t>。</w:t>
      </w:r>
    </w:p>
    <w:p w14:paraId="1AF722F8" w14:textId="77777777" w:rsidR="00556EDA" w:rsidRDefault="00556EDA" w:rsidP="00556EDA">
      <w:pPr>
        <w:tabs>
          <w:tab w:val="left" w:pos="3310"/>
        </w:tabs>
        <w:spacing w:before="156"/>
        <w:jc w:val="both"/>
      </w:pPr>
    </w:p>
    <w:p w14:paraId="64C98453" w14:textId="77777777" w:rsidR="00556EDA" w:rsidRDefault="00556EDA" w:rsidP="00556EDA">
      <w:pPr>
        <w:tabs>
          <w:tab w:val="left" w:pos="3310"/>
        </w:tabs>
        <w:spacing w:before="156"/>
        <w:jc w:val="both"/>
        <w:rPr>
          <w:rFonts w:hint="eastAsia"/>
        </w:rPr>
      </w:pPr>
    </w:p>
    <w:p w14:paraId="317E73C1" w14:textId="77777777" w:rsidR="00556EDA" w:rsidRPr="00556EDA" w:rsidRDefault="00556EDA" w:rsidP="00556EDA">
      <w:pPr>
        <w:shd w:val="clear" w:color="auto" w:fill="FFFFFF"/>
        <w:spacing w:beforeLines="0" w:before="120"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56EDA">
        <w:rPr>
          <w:rFonts w:ascii="Arial" w:eastAsia="宋体" w:hAnsi="Arial" w:cs="Arial"/>
          <w:color w:val="333333"/>
          <w:kern w:val="0"/>
          <w:szCs w:val="21"/>
        </w:rPr>
        <w:t>优点：</w:t>
      </w:r>
    </w:p>
    <w:p w14:paraId="5B2B7A12" w14:textId="77777777" w:rsidR="00556EDA" w:rsidRPr="00556EDA" w:rsidRDefault="00556EDA" w:rsidP="00556EDA">
      <w:pPr>
        <w:numPr>
          <w:ilvl w:val="0"/>
          <w:numId w:val="4"/>
        </w:numPr>
        <w:shd w:val="clear" w:color="auto" w:fill="FFFFFF"/>
        <w:spacing w:beforeLines="0" w:before="0" w:after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56EDA">
        <w:rPr>
          <w:rFonts w:ascii="Arial" w:eastAsia="宋体" w:hAnsi="Arial" w:cs="Arial"/>
          <w:color w:val="BF8F00" w:themeColor="accent4" w:themeShade="BF"/>
          <w:kern w:val="0"/>
          <w:szCs w:val="21"/>
        </w:rPr>
        <w:t>成本较低</w:t>
      </w:r>
      <w:r w:rsidRPr="00556EDA">
        <w:rPr>
          <w:rFonts w:ascii="Arial" w:eastAsia="宋体" w:hAnsi="Arial" w:cs="Arial"/>
          <w:color w:val="333333"/>
          <w:kern w:val="0"/>
          <w:szCs w:val="21"/>
        </w:rPr>
        <w:t>：拥有较低的制作成本，可在短期内快速完成设计。</w:t>
      </w:r>
    </w:p>
    <w:p w14:paraId="2DF6DEE7" w14:textId="77777777" w:rsidR="00556EDA" w:rsidRDefault="00556EDA" w:rsidP="00556EDA">
      <w:pPr>
        <w:numPr>
          <w:ilvl w:val="0"/>
          <w:numId w:val="4"/>
        </w:numPr>
        <w:shd w:val="clear" w:color="auto" w:fill="FFFFFF"/>
        <w:spacing w:beforeLines="0" w:before="120" w:after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56EDA">
        <w:rPr>
          <w:rFonts w:ascii="Arial" w:eastAsia="宋体" w:hAnsi="Arial" w:cs="Arial"/>
          <w:color w:val="BF8F00" w:themeColor="accent4" w:themeShade="BF"/>
          <w:kern w:val="0"/>
          <w:szCs w:val="21"/>
        </w:rPr>
        <w:t>易于复用</w:t>
      </w:r>
      <w:r w:rsidRPr="00556EDA">
        <w:rPr>
          <w:rFonts w:ascii="Arial" w:eastAsia="宋体" w:hAnsi="Arial" w:cs="Arial"/>
          <w:color w:val="333333"/>
          <w:kern w:val="0"/>
          <w:szCs w:val="21"/>
        </w:rPr>
        <w:t>：便于设计团队复用原型组件，有利于避免繁琐的返工</w:t>
      </w:r>
    </w:p>
    <w:p w14:paraId="72F97D0B" w14:textId="77777777" w:rsidR="00D72118" w:rsidRDefault="00D72118" w:rsidP="00D72118">
      <w:pPr>
        <w:shd w:val="clear" w:color="auto" w:fill="FFFFFF"/>
        <w:spacing w:beforeLines="0" w:before="120" w:after="6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7F117E9D" w14:textId="3DEB374A" w:rsidR="00D72118" w:rsidRPr="00D72118" w:rsidRDefault="00D72118" w:rsidP="00D72118">
      <w:pPr>
        <w:shd w:val="clear" w:color="auto" w:fill="FFFFFF"/>
        <w:spacing w:beforeLines="0" w:before="120"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72118">
        <w:rPr>
          <w:rFonts w:ascii="Arial" w:eastAsia="宋体" w:hAnsi="Arial" w:cs="Arial"/>
          <w:b/>
          <w:bCs/>
          <w:color w:val="333333"/>
          <w:kern w:val="0"/>
          <w:szCs w:val="21"/>
        </w:rPr>
        <w:t>低保真原型的使用场景</w:t>
      </w:r>
      <w:r w:rsidRPr="00D7211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5D334299" w14:textId="77777777" w:rsidR="00D72118" w:rsidRPr="00D72118" w:rsidRDefault="00D72118" w:rsidP="00D72118">
      <w:pPr>
        <w:numPr>
          <w:ilvl w:val="0"/>
          <w:numId w:val="6"/>
        </w:numPr>
        <w:shd w:val="clear" w:color="auto" w:fill="FFFFFF"/>
        <w:spacing w:beforeLines="0" w:before="0" w:after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72118">
        <w:rPr>
          <w:rFonts w:ascii="Arial" w:eastAsia="宋体" w:hAnsi="Arial" w:cs="Arial"/>
          <w:color w:val="BF8F00" w:themeColor="accent4" w:themeShade="BF"/>
          <w:kern w:val="0"/>
          <w:szCs w:val="21"/>
        </w:rPr>
        <w:t>头脑风暴</w:t>
      </w:r>
      <w:r w:rsidRPr="00D72118">
        <w:rPr>
          <w:rFonts w:ascii="Arial" w:eastAsia="宋体" w:hAnsi="Arial" w:cs="Arial"/>
          <w:color w:val="333333"/>
          <w:kern w:val="0"/>
          <w:szCs w:val="21"/>
        </w:rPr>
        <w:t>：适合快速的头脑风暴，向客户、开发和项目参与者演示设计想法。</w:t>
      </w:r>
    </w:p>
    <w:p w14:paraId="128EC146" w14:textId="77777777" w:rsidR="00D72118" w:rsidRPr="00D72118" w:rsidRDefault="00D72118" w:rsidP="00D72118">
      <w:pPr>
        <w:numPr>
          <w:ilvl w:val="0"/>
          <w:numId w:val="6"/>
        </w:numPr>
        <w:shd w:val="clear" w:color="auto" w:fill="FFFFFF"/>
        <w:spacing w:beforeLines="0" w:before="0" w:after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72118">
        <w:rPr>
          <w:rFonts w:ascii="Arial" w:eastAsia="宋体" w:hAnsi="Arial" w:cs="Arial"/>
          <w:color w:val="BF8F00" w:themeColor="accent4" w:themeShade="BF"/>
          <w:kern w:val="0"/>
          <w:szCs w:val="21"/>
        </w:rPr>
        <w:t>早期测试</w:t>
      </w:r>
      <w:r w:rsidRPr="00D72118">
        <w:rPr>
          <w:rFonts w:ascii="Arial" w:eastAsia="宋体" w:hAnsi="Arial" w:cs="Arial"/>
          <w:color w:val="333333"/>
          <w:kern w:val="0"/>
          <w:szCs w:val="21"/>
        </w:rPr>
        <w:t>：可以把握关键的功能，更好地定义流程、信息架构以及</w:t>
      </w:r>
      <w:r w:rsidRPr="00D72118">
        <w:rPr>
          <w:rFonts w:ascii="Arial" w:eastAsia="宋体" w:hAnsi="Arial" w:cs="Arial"/>
          <w:color w:val="333333"/>
          <w:kern w:val="0"/>
          <w:szCs w:val="21"/>
        </w:rPr>
        <w:t>UI</w:t>
      </w:r>
      <w:r w:rsidRPr="00D72118">
        <w:rPr>
          <w:rFonts w:ascii="Arial" w:eastAsia="宋体" w:hAnsi="Arial" w:cs="Arial"/>
          <w:color w:val="333333"/>
          <w:kern w:val="0"/>
          <w:szCs w:val="21"/>
        </w:rPr>
        <w:t>布局。</w:t>
      </w:r>
    </w:p>
    <w:p w14:paraId="09995E2B" w14:textId="77777777" w:rsidR="00D72118" w:rsidRPr="00D72118" w:rsidRDefault="00D72118" w:rsidP="00D72118">
      <w:pPr>
        <w:numPr>
          <w:ilvl w:val="0"/>
          <w:numId w:val="6"/>
        </w:numPr>
        <w:shd w:val="clear" w:color="auto" w:fill="FFFFFF"/>
        <w:spacing w:beforeLines="0" w:before="120" w:after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72118">
        <w:rPr>
          <w:rFonts w:ascii="Arial" w:eastAsia="宋体" w:hAnsi="Arial" w:cs="Arial"/>
          <w:color w:val="BF8F00" w:themeColor="accent4" w:themeShade="BF"/>
          <w:kern w:val="0"/>
          <w:szCs w:val="21"/>
        </w:rPr>
        <w:t>开发确认</w:t>
      </w:r>
      <w:r w:rsidRPr="00D72118">
        <w:rPr>
          <w:rFonts w:ascii="Arial" w:eastAsia="宋体" w:hAnsi="Arial" w:cs="Arial"/>
          <w:color w:val="333333"/>
          <w:kern w:val="0"/>
          <w:szCs w:val="21"/>
        </w:rPr>
        <w:t>：前期确定技术层面是否能够实现功能体验，避免后期无法开发。</w:t>
      </w:r>
    </w:p>
    <w:p w14:paraId="05279AE2" w14:textId="77777777" w:rsidR="000D13B6" w:rsidRPr="000D13B6" w:rsidRDefault="000D13B6" w:rsidP="00802BB3">
      <w:pPr>
        <w:tabs>
          <w:tab w:val="left" w:pos="3310"/>
        </w:tabs>
        <w:spacing w:before="156"/>
        <w:jc w:val="both"/>
        <w:rPr>
          <w:rFonts w:hint="eastAsia"/>
        </w:rPr>
      </w:pPr>
    </w:p>
    <w:p w14:paraId="34401B71" w14:textId="58EC4388" w:rsidR="006805C5" w:rsidRDefault="006805C5" w:rsidP="00802BB3">
      <w:pPr>
        <w:tabs>
          <w:tab w:val="left" w:pos="3310"/>
        </w:tabs>
        <w:spacing w:before="156"/>
        <w:jc w:val="both"/>
        <w:rPr>
          <w:rFonts w:hint="eastAsia"/>
        </w:rPr>
      </w:pPr>
      <w:r w:rsidRPr="006805C5">
        <w:rPr>
          <w:b/>
          <w:bCs/>
        </w:rPr>
        <w:t>低保真示例：纸质原型</w:t>
      </w:r>
    </w:p>
    <w:p w14:paraId="05D5202E" w14:textId="5B92A7E2" w:rsidR="00802BB3" w:rsidRDefault="00577DC2" w:rsidP="00802BB3">
      <w:pPr>
        <w:tabs>
          <w:tab w:val="left" w:pos="3310"/>
        </w:tabs>
        <w:spacing w:before="156"/>
        <w:jc w:val="both"/>
      </w:pPr>
      <w:r w:rsidRPr="00577DC2">
        <w:drawing>
          <wp:inline distT="0" distB="0" distL="0" distR="0" wp14:anchorId="243F638B" wp14:editId="5C89C767">
            <wp:extent cx="5274310" cy="3954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6798" w14:textId="5C403663" w:rsidR="00BA0874" w:rsidRDefault="00802BB3" w:rsidP="00802BB3">
      <w:pPr>
        <w:tabs>
          <w:tab w:val="left" w:pos="3310"/>
        </w:tabs>
        <w:spacing w:before="156"/>
        <w:jc w:val="both"/>
      </w:pPr>
      <w:r>
        <w:rPr>
          <w:rFonts w:hint="eastAsia"/>
        </w:rPr>
        <w:t>高保真原型则</w:t>
      </w:r>
      <w:r w:rsidRPr="00556EDA">
        <w:rPr>
          <w:rFonts w:hint="eastAsia"/>
          <w:color w:val="BF8F00" w:themeColor="accent4" w:themeShade="BF"/>
        </w:rPr>
        <w:t>更加注重细节</w:t>
      </w:r>
      <w:r>
        <w:rPr>
          <w:rFonts w:hint="eastAsia"/>
        </w:rPr>
        <w:t>和</w:t>
      </w:r>
      <w:r w:rsidRPr="00556EDA">
        <w:rPr>
          <w:rFonts w:hint="eastAsia"/>
          <w:color w:val="BF8F00" w:themeColor="accent4" w:themeShade="BF"/>
        </w:rPr>
        <w:t>呈现效果</w:t>
      </w:r>
      <w:r>
        <w:rPr>
          <w:rFonts w:hint="eastAsia"/>
        </w:rPr>
        <w:t>，通常是</w:t>
      </w:r>
      <w:r w:rsidRPr="00556EDA">
        <w:rPr>
          <w:rFonts w:hint="eastAsia"/>
          <w:color w:val="BF8F00" w:themeColor="accent4" w:themeShade="BF"/>
        </w:rPr>
        <w:t>由专业的界面设计工具</w:t>
      </w:r>
      <w:r>
        <w:rPr>
          <w:rFonts w:hint="eastAsia"/>
        </w:rPr>
        <w:t>（如</w:t>
      </w:r>
      <w:r>
        <w:t>Sketch、Figma等）制作而成。高保真原型</w:t>
      </w:r>
      <w:r w:rsidRPr="00556EDA">
        <w:rPr>
          <w:color w:val="BF8F00" w:themeColor="accent4" w:themeShade="BF"/>
        </w:rPr>
        <w:t>包含更多的细节和特效</w:t>
      </w:r>
      <w:r>
        <w:t>，如颜色、字体、图标、动画等，可以更好地</w:t>
      </w:r>
      <w:r w:rsidRPr="00556EDA">
        <w:rPr>
          <w:color w:val="BF8F00" w:themeColor="accent4" w:themeShade="BF"/>
        </w:rPr>
        <w:t>模拟真实的用户体验</w:t>
      </w:r>
      <w:r>
        <w:t>，提高产品的视觉效果和交互体验。高保真原型可以帮助设计师更好地展示设计方案，从而更好地吸引用户和客户，得到更多的反馈和建议。但高保真原型</w:t>
      </w:r>
      <w:r w:rsidRPr="00556EDA">
        <w:rPr>
          <w:color w:val="BF8F00" w:themeColor="accent4" w:themeShade="BF"/>
        </w:rPr>
        <w:t>需要投入更多的时间和资源来制作</w:t>
      </w:r>
      <w:r>
        <w:t>，</w:t>
      </w:r>
      <w:r w:rsidRPr="00556EDA">
        <w:rPr>
          <w:color w:val="BF8F00" w:themeColor="accent4" w:themeShade="BF"/>
        </w:rPr>
        <w:t>需要更多的技术和设计能力</w:t>
      </w:r>
      <w:r>
        <w:t>。</w:t>
      </w:r>
    </w:p>
    <w:p w14:paraId="00B457A8" w14:textId="77777777" w:rsidR="00A67B88" w:rsidRDefault="00A67B88" w:rsidP="00802BB3">
      <w:pPr>
        <w:tabs>
          <w:tab w:val="left" w:pos="3310"/>
        </w:tabs>
        <w:spacing w:before="156"/>
        <w:jc w:val="both"/>
      </w:pPr>
    </w:p>
    <w:p w14:paraId="7E5DAEA1" w14:textId="77777777" w:rsidR="00A67B88" w:rsidRPr="00A67B88" w:rsidRDefault="00A67B88" w:rsidP="00A67B88">
      <w:pPr>
        <w:tabs>
          <w:tab w:val="left" w:pos="3310"/>
        </w:tabs>
        <w:spacing w:before="156"/>
        <w:jc w:val="both"/>
      </w:pPr>
      <w:r w:rsidRPr="00A67B88">
        <w:t>高保真原型的基本特征包括:</w:t>
      </w:r>
    </w:p>
    <w:p w14:paraId="6B0154E4" w14:textId="77777777" w:rsidR="00A67B88" w:rsidRPr="00A67B88" w:rsidRDefault="00A67B88" w:rsidP="00A67B88">
      <w:pPr>
        <w:numPr>
          <w:ilvl w:val="0"/>
          <w:numId w:val="5"/>
        </w:numPr>
        <w:tabs>
          <w:tab w:val="left" w:pos="3310"/>
        </w:tabs>
        <w:spacing w:before="156"/>
        <w:jc w:val="both"/>
      </w:pPr>
      <w:r w:rsidRPr="00A67B88">
        <w:t>视觉：</w:t>
      </w:r>
      <w:proofErr w:type="gramStart"/>
      <w:r w:rsidRPr="00A67B88">
        <w:t>需展示</w:t>
      </w:r>
      <w:proofErr w:type="gramEnd"/>
      <w:r w:rsidRPr="00A67B88">
        <w:rPr>
          <w:color w:val="BF8F00" w:themeColor="accent4" w:themeShade="BF"/>
        </w:rPr>
        <w:t>逼真细致的设计，接近最终产品的样式</w:t>
      </w:r>
      <w:r w:rsidRPr="00A67B88">
        <w:t>。</w:t>
      </w:r>
    </w:p>
    <w:p w14:paraId="2D229927" w14:textId="77777777" w:rsidR="00A67B88" w:rsidRPr="00A67B88" w:rsidRDefault="00A67B88" w:rsidP="00A67B88">
      <w:pPr>
        <w:numPr>
          <w:ilvl w:val="0"/>
          <w:numId w:val="5"/>
        </w:numPr>
        <w:tabs>
          <w:tab w:val="left" w:pos="3310"/>
        </w:tabs>
        <w:spacing w:before="156"/>
        <w:jc w:val="both"/>
      </w:pPr>
      <w:r w:rsidRPr="00A67B88">
        <w:t>内容：</w:t>
      </w:r>
      <w:proofErr w:type="gramStart"/>
      <w:r w:rsidRPr="00A67B88">
        <w:t>需展示</w:t>
      </w:r>
      <w:proofErr w:type="gramEnd"/>
      <w:r w:rsidRPr="00A67B88">
        <w:t>的</w:t>
      </w:r>
      <w:r w:rsidRPr="00A67B88">
        <w:rPr>
          <w:color w:val="BF8F00" w:themeColor="accent4" w:themeShade="BF"/>
        </w:rPr>
        <w:t>大部分或全部内容</w:t>
      </w:r>
      <w:r w:rsidRPr="00A67B88">
        <w:t>。</w:t>
      </w:r>
    </w:p>
    <w:p w14:paraId="235A3D6B" w14:textId="77777777" w:rsidR="00A67B88" w:rsidRDefault="00A67B88" w:rsidP="00A67B88">
      <w:pPr>
        <w:numPr>
          <w:ilvl w:val="0"/>
          <w:numId w:val="5"/>
        </w:numPr>
        <w:tabs>
          <w:tab w:val="left" w:pos="3310"/>
        </w:tabs>
        <w:spacing w:before="156"/>
        <w:jc w:val="both"/>
      </w:pPr>
      <w:r w:rsidRPr="00A67B88">
        <w:t>交互：</w:t>
      </w:r>
      <w:proofErr w:type="gramStart"/>
      <w:r w:rsidRPr="00A67B88">
        <w:t>需展示</w:t>
      </w:r>
      <w:proofErr w:type="gramEnd"/>
      <w:r w:rsidRPr="00A67B88">
        <w:rPr>
          <w:color w:val="BF8F00" w:themeColor="accent4" w:themeShade="BF"/>
        </w:rPr>
        <w:t>更多的细节和页面关系</w:t>
      </w:r>
      <w:r w:rsidRPr="00A67B88">
        <w:t>。</w:t>
      </w:r>
    </w:p>
    <w:p w14:paraId="7984002B" w14:textId="77777777" w:rsidR="003D5852" w:rsidRDefault="003D5852" w:rsidP="003D5852">
      <w:pPr>
        <w:tabs>
          <w:tab w:val="left" w:pos="3310"/>
        </w:tabs>
        <w:spacing w:before="156"/>
        <w:jc w:val="both"/>
      </w:pPr>
    </w:p>
    <w:p w14:paraId="0AA3FEA3" w14:textId="77777777" w:rsidR="00A14547" w:rsidRDefault="00A14547" w:rsidP="00A14547">
      <w:pPr>
        <w:tabs>
          <w:tab w:val="left" w:pos="3310"/>
        </w:tabs>
        <w:spacing w:before="156"/>
        <w:jc w:val="both"/>
      </w:pPr>
      <w:r>
        <w:rPr>
          <w:rFonts w:hint="eastAsia"/>
        </w:rPr>
        <w:t>优点：</w:t>
      </w:r>
    </w:p>
    <w:p w14:paraId="506C6C62" w14:textId="77777777" w:rsidR="00A14547" w:rsidRDefault="00A14547" w:rsidP="00A14547">
      <w:pPr>
        <w:tabs>
          <w:tab w:val="left" w:pos="3310"/>
        </w:tabs>
        <w:spacing w:before="156"/>
        <w:jc w:val="both"/>
      </w:pPr>
    </w:p>
    <w:p w14:paraId="6A86DC24" w14:textId="77777777" w:rsidR="00A14547" w:rsidRDefault="00A14547" w:rsidP="00A14547">
      <w:pPr>
        <w:tabs>
          <w:tab w:val="left" w:pos="3310"/>
        </w:tabs>
        <w:spacing w:before="156"/>
        <w:jc w:val="both"/>
      </w:pPr>
      <w:r w:rsidRPr="00A14547">
        <w:rPr>
          <w:rFonts w:hint="eastAsia"/>
          <w:color w:val="BF8F00" w:themeColor="accent4" w:themeShade="BF"/>
        </w:rPr>
        <w:t>可用性高</w:t>
      </w:r>
      <w:r>
        <w:rPr>
          <w:rFonts w:hint="eastAsia"/>
        </w:rPr>
        <w:t>：高保真原型通常看起来像真正的产品，可以清楚地了解产品主要功能。</w:t>
      </w:r>
    </w:p>
    <w:p w14:paraId="52B84A89" w14:textId="77777777" w:rsidR="00A14547" w:rsidRDefault="00A14547" w:rsidP="00A14547">
      <w:pPr>
        <w:tabs>
          <w:tab w:val="left" w:pos="3310"/>
        </w:tabs>
        <w:spacing w:before="156"/>
        <w:jc w:val="both"/>
      </w:pPr>
      <w:r w:rsidRPr="00A14547">
        <w:rPr>
          <w:rFonts w:hint="eastAsia"/>
          <w:color w:val="BF8F00" w:themeColor="accent4" w:themeShade="BF"/>
        </w:rPr>
        <w:t>易于研发</w:t>
      </w:r>
      <w:r>
        <w:rPr>
          <w:rFonts w:hint="eastAsia"/>
        </w:rPr>
        <w:t>：借助高保真交互性，可以测试特定交互，比如动画过渡和微交互。</w:t>
      </w:r>
    </w:p>
    <w:p w14:paraId="2CE66898" w14:textId="03105479" w:rsidR="003D5852" w:rsidRPr="00A67B88" w:rsidRDefault="00A14547" w:rsidP="00A14547">
      <w:pPr>
        <w:tabs>
          <w:tab w:val="left" w:pos="3310"/>
        </w:tabs>
        <w:spacing w:before="156"/>
        <w:jc w:val="both"/>
        <w:rPr>
          <w:rFonts w:hint="eastAsia"/>
        </w:rPr>
      </w:pPr>
      <w:r>
        <w:rPr>
          <w:rFonts w:hint="eastAsia"/>
        </w:rPr>
        <w:t>高保真原型可以确保从产品经理到</w:t>
      </w:r>
      <w:r>
        <w:t>UX设计师，每个人都能把握产品的方向。能够更加详细地展现产品的功能及业务需求，可以测试非常具体的交互细节。</w:t>
      </w:r>
    </w:p>
    <w:p w14:paraId="2FD6B458" w14:textId="77777777" w:rsidR="00A67B88" w:rsidRDefault="00A67B88" w:rsidP="00802BB3">
      <w:pPr>
        <w:tabs>
          <w:tab w:val="left" w:pos="3310"/>
        </w:tabs>
        <w:spacing w:before="156"/>
        <w:jc w:val="both"/>
      </w:pPr>
    </w:p>
    <w:p w14:paraId="7611ED4D" w14:textId="77777777" w:rsidR="006B1DD7" w:rsidRDefault="006B1DD7" w:rsidP="006B1DD7">
      <w:pPr>
        <w:tabs>
          <w:tab w:val="left" w:pos="3310"/>
        </w:tabs>
        <w:spacing w:before="156"/>
        <w:jc w:val="both"/>
      </w:pPr>
      <w:r>
        <w:rPr>
          <w:rFonts w:hint="eastAsia"/>
        </w:rPr>
        <w:t>高保真原型的使用场景是？</w:t>
      </w:r>
    </w:p>
    <w:p w14:paraId="28C99218" w14:textId="77777777" w:rsidR="006B1DD7" w:rsidRDefault="006B1DD7" w:rsidP="006B1DD7">
      <w:pPr>
        <w:tabs>
          <w:tab w:val="left" w:pos="3310"/>
        </w:tabs>
        <w:spacing w:before="156"/>
        <w:jc w:val="both"/>
      </w:pPr>
    </w:p>
    <w:p w14:paraId="57F66494" w14:textId="77777777" w:rsidR="006B1DD7" w:rsidRDefault="006B1DD7" w:rsidP="006B1DD7">
      <w:pPr>
        <w:tabs>
          <w:tab w:val="left" w:pos="3310"/>
        </w:tabs>
        <w:spacing w:before="156"/>
        <w:jc w:val="both"/>
      </w:pPr>
      <w:r w:rsidRPr="006B1DD7">
        <w:rPr>
          <w:rFonts w:hint="eastAsia"/>
          <w:color w:val="BF8F00" w:themeColor="accent4" w:themeShade="BF"/>
        </w:rPr>
        <w:t>功能实现</w:t>
      </w:r>
      <w:r>
        <w:rPr>
          <w:rFonts w:hint="eastAsia"/>
        </w:rPr>
        <w:t>：确保核心功能需求方面满足了用户的基本目标。</w:t>
      </w:r>
    </w:p>
    <w:p w14:paraId="227D7502" w14:textId="77777777" w:rsidR="006B1DD7" w:rsidRDefault="006B1DD7" w:rsidP="006B1DD7">
      <w:pPr>
        <w:tabs>
          <w:tab w:val="left" w:pos="3310"/>
        </w:tabs>
        <w:spacing w:before="156"/>
        <w:jc w:val="both"/>
      </w:pPr>
      <w:r w:rsidRPr="006B1DD7">
        <w:rPr>
          <w:rFonts w:hint="eastAsia"/>
          <w:color w:val="BF8F00" w:themeColor="accent4" w:themeShade="BF"/>
        </w:rPr>
        <w:t>交互设计</w:t>
      </w:r>
      <w:r>
        <w:rPr>
          <w:rFonts w:hint="eastAsia"/>
        </w:rPr>
        <w:t>：确保大多数交互动</w:t>
      </w:r>
      <w:proofErr w:type="gramStart"/>
      <w:r>
        <w:rPr>
          <w:rFonts w:hint="eastAsia"/>
        </w:rPr>
        <w:t>效都是</w:t>
      </w:r>
      <w:proofErr w:type="gramEnd"/>
      <w:r>
        <w:rPr>
          <w:rFonts w:hint="eastAsia"/>
        </w:rPr>
        <w:t>直观且具有趣味性的。</w:t>
      </w:r>
    </w:p>
    <w:p w14:paraId="16EB4EF0" w14:textId="41FE8F24" w:rsidR="006B1DD7" w:rsidRDefault="006B1DD7" w:rsidP="006B1DD7">
      <w:pPr>
        <w:tabs>
          <w:tab w:val="left" w:pos="3310"/>
        </w:tabs>
        <w:spacing w:before="156"/>
        <w:jc w:val="both"/>
      </w:pPr>
      <w:r w:rsidRPr="006B1DD7">
        <w:rPr>
          <w:rFonts w:hint="eastAsia"/>
          <w:color w:val="BF8F00" w:themeColor="accent4" w:themeShade="BF"/>
        </w:rPr>
        <w:t>测试开发</w:t>
      </w:r>
      <w:r>
        <w:rPr>
          <w:rFonts w:hint="eastAsia"/>
        </w:rPr>
        <w:t>：可以节省开发写代码的时间，有效减少了错误和返工。</w:t>
      </w:r>
    </w:p>
    <w:p w14:paraId="16B3BC66" w14:textId="77777777" w:rsidR="006B1DD7" w:rsidRDefault="006B1DD7" w:rsidP="006B1DD7">
      <w:pPr>
        <w:tabs>
          <w:tab w:val="left" w:pos="3310"/>
        </w:tabs>
        <w:spacing w:before="156"/>
        <w:jc w:val="both"/>
      </w:pPr>
    </w:p>
    <w:p w14:paraId="6425A082" w14:textId="43C26512" w:rsidR="006B1DD7" w:rsidRDefault="006B1DD7" w:rsidP="006B1DD7">
      <w:pPr>
        <w:tabs>
          <w:tab w:val="left" w:pos="3310"/>
        </w:tabs>
        <w:spacing w:before="156"/>
        <w:jc w:val="both"/>
      </w:pPr>
      <w:r w:rsidRPr="006B1DD7">
        <w:rPr>
          <w:rFonts w:hint="eastAsia"/>
        </w:rPr>
        <w:t>高保真度示例：手机直播</w:t>
      </w:r>
      <w:r w:rsidRPr="006B1DD7">
        <w:t>app界面设计</w:t>
      </w:r>
      <w:r>
        <w:rPr>
          <w:rFonts w:hint="eastAsia"/>
        </w:rPr>
        <w:t>:</w:t>
      </w:r>
    </w:p>
    <w:p w14:paraId="54538609" w14:textId="0A5DD302" w:rsidR="006B1DD7" w:rsidRPr="00A67B88" w:rsidRDefault="006953D9" w:rsidP="006B1DD7">
      <w:pPr>
        <w:tabs>
          <w:tab w:val="left" w:pos="3310"/>
        </w:tabs>
        <w:spacing w:before="156"/>
        <w:jc w:val="both"/>
        <w:rPr>
          <w:rFonts w:hint="eastAsia"/>
        </w:rPr>
      </w:pPr>
      <w:r w:rsidRPr="006953D9">
        <w:drawing>
          <wp:inline distT="0" distB="0" distL="0" distR="0" wp14:anchorId="4C74AEB2" wp14:editId="433CA209">
            <wp:extent cx="3829792" cy="2280077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831" cy="228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DD7" w:rsidRPr="00A67B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E3F63" w14:textId="77777777" w:rsidR="002204F7" w:rsidRDefault="002204F7" w:rsidP="00B869E7">
      <w:pPr>
        <w:spacing w:before="120"/>
      </w:pPr>
      <w:r>
        <w:separator/>
      </w:r>
    </w:p>
  </w:endnote>
  <w:endnote w:type="continuationSeparator" w:id="0">
    <w:p w14:paraId="73D6A5B3" w14:textId="77777777" w:rsidR="002204F7" w:rsidRDefault="002204F7" w:rsidP="00B869E7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1332B" w14:textId="77777777" w:rsidR="00B869E7" w:rsidRDefault="00B869E7">
    <w:pPr>
      <w:pStyle w:val="a5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6F44" w14:textId="77777777" w:rsidR="00B869E7" w:rsidRDefault="00B869E7">
    <w:pPr>
      <w:pStyle w:val="a5"/>
      <w:spacing w:before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33AD2" w14:textId="77777777" w:rsidR="00B869E7" w:rsidRDefault="00B869E7">
    <w:pPr>
      <w:pStyle w:val="a5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34A90" w14:textId="77777777" w:rsidR="002204F7" w:rsidRDefault="002204F7" w:rsidP="00B869E7">
      <w:pPr>
        <w:spacing w:before="120"/>
      </w:pPr>
      <w:r>
        <w:separator/>
      </w:r>
    </w:p>
  </w:footnote>
  <w:footnote w:type="continuationSeparator" w:id="0">
    <w:p w14:paraId="56383A3E" w14:textId="77777777" w:rsidR="002204F7" w:rsidRDefault="002204F7" w:rsidP="00B869E7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4014E" w14:textId="77777777" w:rsidR="00B869E7" w:rsidRDefault="00B869E7">
    <w:pPr>
      <w:pStyle w:val="a3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B74DF" w14:textId="77777777" w:rsidR="00B869E7" w:rsidRDefault="00B869E7">
    <w:pPr>
      <w:pStyle w:val="a3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A8E52" w14:textId="77777777" w:rsidR="00B869E7" w:rsidRDefault="00B869E7">
    <w:pPr>
      <w:pStyle w:val="a3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B555F"/>
    <w:multiLevelType w:val="multilevel"/>
    <w:tmpl w:val="E154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11254"/>
    <w:multiLevelType w:val="multilevel"/>
    <w:tmpl w:val="83AA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93DF9"/>
    <w:multiLevelType w:val="multilevel"/>
    <w:tmpl w:val="5AD4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05614B"/>
    <w:multiLevelType w:val="multilevel"/>
    <w:tmpl w:val="9C9CB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627CAB"/>
    <w:multiLevelType w:val="multilevel"/>
    <w:tmpl w:val="FFB4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6D6B91"/>
    <w:multiLevelType w:val="multilevel"/>
    <w:tmpl w:val="B7BE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62"/>
    <w:rsid w:val="000D13B6"/>
    <w:rsid w:val="002204F7"/>
    <w:rsid w:val="003052F6"/>
    <w:rsid w:val="0030567C"/>
    <w:rsid w:val="003B64D3"/>
    <w:rsid w:val="003D5852"/>
    <w:rsid w:val="00513F59"/>
    <w:rsid w:val="00556EDA"/>
    <w:rsid w:val="00577DC2"/>
    <w:rsid w:val="005B02AD"/>
    <w:rsid w:val="00644C27"/>
    <w:rsid w:val="006805C5"/>
    <w:rsid w:val="006953D9"/>
    <w:rsid w:val="006B1DD7"/>
    <w:rsid w:val="006C5097"/>
    <w:rsid w:val="00742EB9"/>
    <w:rsid w:val="007F1862"/>
    <w:rsid w:val="00801EFE"/>
    <w:rsid w:val="00802BB3"/>
    <w:rsid w:val="008108B5"/>
    <w:rsid w:val="00835CB4"/>
    <w:rsid w:val="008D5419"/>
    <w:rsid w:val="009C0A43"/>
    <w:rsid w:val="00A14547"/>
    <w:rsid w:val="00A67B88"/>
    <w:rsid w:val="00AA70A5"/>
    <w:rsid w:val="00B869E7"/>
    <w:rsid w:val="00BA0874"/>
    <w:rsid w:val="00BE4337"/>
    <w:rsid w:val="00C21C9B"/>
    <w:rsid w:val="00CB15F8"/>
    <w:rsid w:val="00D72118"/>
    <w:rsid w:val="00D777E8"/>
    <w:rsid w:val="00DD09A0"/>
    <w:rsid w:val="00DF7163"/>
    <w:rsid w:val="00E76808"/>
    <w:rsid w:val="00F04D0F"/>
    <w:rsid w:val="00FC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E3805"/>
  <w15:chartTrackingRefBased/>
  <w15:docId w15:val="{A011F6E4-A833-419E-9058-25BAB0F2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before="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DC2"/>
    <w:pPr>
      <w:jc w:val="center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9E7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69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6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69E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56EDA"/>
    <w:pPr>
      <w:spacing w:beforeLines="0"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721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 水水</dc:creator>
  <cp:keywords/>
  <dc:description/>
  <cp:lastModifiedBy>水 水水</cp:lastModifiedBy>
  <cp:revision>35</cp:revision>
  <dcterms:created xsi:type="dcterms:W3CDTF">2023-04-09T09:22:00Z</dcterms:created>
  <dcterms:modified xsi:type="dcterms:W3CDTF">2023-04-09T10:53:00Z</dcterms:modified>
</cp:coreProperties>
</file>