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spacing w:before="1350" w:after="1350"/>
        <w:ind w:start="1500" w:end="1500" w:hanging="0"/>
        <w:rPr>
          <w:sz w:val="45"/>
          <w:bdr w:val="single" w:sz="2" w:space="1" w:color="E8ECF1"/>
          <w:shd w:fill="FFFFFF" w:val="clear"/>
        </w:rPr>
      </w:pPr>
      <w:r>
        <w:rPr>
          <w:sz w:val="45"/>
          <w:bdr w:val="single" w:sz="2" w:space="1" w:color="E8ECF1"/>
          <w:shd w:fill="FFFFFF" w:val="clear"/>
        </w:rPr>
        <w:t>跨域</w:t>
      </w:r>
      <w:r>
        <w:rPr>
          <w:sz w:val="45"/>
          <w:bdr w:val="single" w:sz="2" w:space="1" w:color="E8ECF1"/>
          <w:shd w:fill="FFFFFF" w:val="clear"/>
        </w:rPr>
        <w:t xml:space="preserve">jsonp </w:t>
      </w:r>
    </w:p>
    <w:p>
      <w:pPr>
        <w:pStyle w:val="TextBody"/>
        <w:spacing w:lineRule="auto" w:line="408" w:before="0" w:after="0"/>
        <w:rPr>
          <w:color w:val="333333"/>
          <w:sz w:val="22"/>
          <w:shd w:fill="FFFFFF" w:val="clear"/>
        </w:rPr>
      </w:pPr>
      <w:r>
        <w:rPr>
          <w:color w:val="333333"/>
          <w:sz w:val="22"/>
          <w:shd w:fill="FFFFFF" w:val="clear"/>
        </w:rPr>
        <w:t>为什么不能直接跨域请求数据？</w:t>
      </w:r>
    </w:p>
    <w:p>
      <w:pPr>
        <w:pStyle w:val="TextBody"/>
        <w:spacing w:lineRule="auto" w:line="408" w:before="0" w:after="0"/>
        <w:rPr>
          <w:color w:val="333333"/>
          <w:sz w:val="22"/>
          <w:shd w:fill="FFFFFF" w:val="clear"/>
        </w:rPr>
      </w:pPr>
      <w:r>
        <w:rPr>
          <w:color w:val="333333"/>
          <w:sz w:val="22"/>
          <w:shd w:fill="FFFFFF" w:val="clear"/>
        </w:rPr>
        <w:t>参考链接：</w:t>
      </w:r>
      <w:r>
        <w:rPr>
          <w:color w:val="333333"/>
          <w:sz w:val="22"/>
          <w:shd w:fill="FFFFFF" w:val="clear"/>
        </w:rPr>
        <w:t>http://www.oschina.net/question/2321543_229731</w:t>
      </w:r>
    </w:p>
    <w:p>
      <w:pPr>
        <w:pStyle w:val="TextBody"/>
        <w:spacing w:lineRule="auto" w:line="408" w:before="0" w:after="0"/>
        <w:rPr>
          <w:color w:val="333333"/>
          <w:sz w:val="22"/>
          <w:shd w:fill="FFFFFF" w:val="clear"/>
        </w:rPr>
      </w:pPr>
      <w:r>
        <w:rPr>
          <w:color w:val="333333"/>
          <w:sz w:val="22"/>
          <w:shd w:fill="FFFFFF" w:val="clear"/>
        </w:rPr>
        <w:t>如何判断请求是不是跨域请求？</w:t>
      </w:r>
    </w:p>
    <w:p>
      <w:pPr>
        <w:pStyle w:val="TextBody"/>
        <w:spacing w:lineRule="auto" w:line="408" w:before="0" w:after="0"/>
        <w:rPr>
          <w:color w:val="333333"/>
          <w:sz w:val="22"/>
          <w:shd w:fill="FFFFFF" w:val="clear"/>
        </w:rPr>
      </w:pPr>
      <w:r>
        <w:rPr>
          <w:color w:val="333333"/>
          <w:sz w:val="22"/>
          <w:shd w:fill="FFFFFF" w:val="clear"/>
        </w:rPr>
        <w:t>判断里的地址是否和当前的地址一致，如果不一致则说明是跨域攻击的，否则不是。</w:t>
      </w:r>
    </w:p>
    <w:p>
      <w:pPr>
        <w:pStyle w:val="TextBody"/>
        <w:spacing w:lineRule="auto" w:line="408" w:before="0" w:after="0"/>
        <w:rPr>
          <w:color w:val="333333"/>
          <w:sz w:val="22"/>
          <w:shd w:fill="FFFFFF" w:val="clear"/>
        </w:rPr>
      </w:pPr>
      <w:r>
        <w:rPr>
          <w:color w:val="333333"/>
          <w:sz w:val="22"/>
          <w:shd w:fill="FFFFFF" w:val="clear"/>
        </w:rPr>
        <w:t>参考链接：</w:t>
      </w:r>
      <w:r>
        <w:rPr>
          <w:color w:val="333333"/>
          <w:sz w:val="22"/>
          <w:shd w:fill="FFFFFF" w:val="clear"/>
        </w:rPr>
        <w:t>http://blog.csdn.net/feixiangdexin123087/article/details/9239821</w:t>
      </w:r>
    </w:p>
    <w:p>
      <w:pPr>
        <w:pStyle w:val="TextBody"/>
        <w:spacing w:lineRule="auto" w:line="408" w:before="0" w:after="0"/>
        <w:rPr>
          <w:color w:val="333333"/>
          <w:sz w:val="22"/>
          <w:shd w:fill="FFFFFF" w:val="clear"/>
        </w:rPr>
      </w:pPr>
      <w:r>
        <w:rPr>
          <w:color w:val="333333"/>
          <w:sz w:val="22"/>
          <w:shd w:fill="FFFFFF" w:val="clear"/>
        </w:rPr>
        <w:t>什么是</w:t>
      </w:r>
      <w:r>
        <w:rPr>
          <w:color w:val="333333"/>
          <w:sz w:val="22"/>
          <w:shd w:fill="FFFFFF" w:val="clear"/>
        </w:rPr>
        <w:t>jsonp?</w:t>
      </w:r>
      <w:r>
        <w:rPr>
          <w:color w:val="333333"/>
          <w:sz w:val="22"/>
          <w:shd w:fill="FFFFFF" w:val="clear"/>
        </w:rPr>
        <w:t>如何实现跨域请求？</w:t>
      </w:r>
    </w:p>
    <w:p>
      <w:pPr>
        <w:pStyle w:val="TextBody"/>
        <w:spacing w:lineRule="auto" w:line="408" w:before="0" w:after="0"/>
        <w:rPr>
          <w:color w:val="333333"/>
          <w:sz w:val="22"/>
          <w:shd w:fill="FFFFFF" w:val="clear"/>
        </w:rPr>
      </w:pPr>
      <w:r>
        <w:rPr>
          <w:color w:val="333333"/>
          <w:sz w:val="22"/>
          <w:shd w:fill="FFFFFF" w:val="clear"/>
        </w:rPr>
        <w:t>参考链接：</w:t>
      </w:r>
      <w:r>
        <w:rPr>
          <w:color w:val="333333"/>
          <w:sz w:val="22"/>
          <w:shd w:fill="FFFFFF" w:val="clear"/>
        </w:rPr>
        <w:t>http://justcoding.iteye.com/blog/1366102/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333333"/>
          <w:sz w:val="22"/>
          <w:shd w:fill="FFFFFF" w:val="clear"/>
        </w:rPr>
      </w:pPr>
      <w:r>
        <w:rPr>
          <w:color w:val="333333"/>
          <w:sz w:val="22"/>
          <w:shd w:fill="FFFFFF" w:val="clear"/>
        </w:rPr>
        <w:t>深入理解跨域：</w:t>
      </w:r>
      <w:r>
        <w:rPr>
          <w:color w:val="333333"/>
          <w:sz w:val="22"/>
          <w:shd w:fill="FFFFFF" w:val="clear"/>
        </w:rPr>
        <w:t>https://developer.mozilla.org/zh-CN/docs/Web/HTTP/Access_control_CORS</w:t>
      </w:r>
    </w:p>
    <w:p>
      <w:pPr>
        <w:pStyle w:val="TextBody"/>
        <w:spacing w:lineRule="auto" w:line="408" w:before="0" w:after="0"/>
        <w:rPr/>
      </w:pPr>
      <w:r>
        <w:rPr/>
      </w:r>
    </w:p>
    <w:sectPr>
      <w:type w:val="nextPage"/>
      <w:pgSz w:w="11906" w:h="16838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DejaVu Serif">
    <w:charset w:val="01" w:characterSet="utf-8"/>
    <w:family w:val="roman"/>
    <w:pitch w:val="variable"/>
  </w:font>
  <w:font w:name="Helvetica">
    <w:altName w:val="Arial"/>
    <w:charset w:val="01" w:characterSet="utf-8"/>
    <w:family w:val="auto"/>
    <w:pitch w:val="default"/>
  </w:font>
  <w:font w:name="Thorndale">
    <w:altName w:val="Times New Roman"/>
    <w:charset w:val="01" w:characterSet="utf-8"/>
    <w:family w:val="roman"/>
    <w:pitch w:val="variable"/>
  </w:font>
  <w:font w:name="Albany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1134"/>
</w:settings>
</file>

<file path=word/styles.xml><?xml version="1.0" encoding="utf-8"?>
<w:styles xmlns:w="http://schemas.openxmlformats.org/wordprocessingml/2006/main">
  <w:docDefaults>
    <w:rPrDefault>
      <w:rPr>
        <w:rFonts w:ascii="DejaVu Serif" w:hAnsi="DejaVu Serif" w:eastAsia="Hiragino Sans GB W3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Helvetica;Tahoma;Arial;Hiragino Sans GB;Microsoft YaHei;微软雅黑;SimSun;宋体;Heiti;黑体;sans-serif" w:hAnsi="Helvetica;Tahoma;Arial;Hiragino Sans GB;Microsoft YaHei;微软雅黑;SimSun;宋体;Heiti;黑体;sans-serif" w:eastAsia="Helvetica;Tahoma;Arial;Hiragino Sans GB;Microsoft YaHei;微软雅黑;SimSun;宋体;Heiti;黑体;sans-serif" w:cs="Helvetica;Tahoma;Arial;Hiragino Sans GB;Microsoft YaHei;微软雅黑;SimSun;宋体;Heiti;黑体;sans-serif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pPr/>
    <w:rPr>
      <w:rFonts w:ascii="Thorndale" w:hAnsi="Thorndale"/>
      <w:b/>
      <w:bCs/>
      <w:sz w:val="48"/>
      <w:szCs w:val="44"/>
    </w:rPr>
  </w:style>
  <w:style w:type="character" w:styleId="EndnoteCharacters">
    <w:name w:val="Endnote Characters"/>
    <w:rPr/>
  </w:style>
  <w:style w:type="character" w:styleId="FootnoteCharacters">
    <w:name w:val="Footnote Characters"/>
    <w:rPr/>
  </w:style>
  <w:style w:type="character" w:styleId="InternetLink">
    <w:name w:val="Internet Link"/>
    <w:rPr>
      <w:color w:val="000080"/>
      <w:u w:val="single"/>
    </w:rPr>
  </w:style>
  <w:style w:type="paragraph" w:styleId="HorizontalLine">
    <w:name w:val="Horizontal Line"/>
    <w:basedOn w:val="Normal"/>
    <w:next w:val="TextBody"/>
    <w:pPr>
      <w:pBdr>
        <w:top w:val="nil"/>
        <w:left w:val="nil"/>
        <w:bottom w:val="double" w:sz="2" w:space="0" w:color="808080"/>
        <w:right w:val="nil"/>
      </w:pBdr>
      <w:spacing w:before="0" w:after="283"/>
    </w:pPr>
    <w:rPr>
      <w:sz w:val="12"/>
    </w:rPr>
  </w:style>
  <w:style w:type="paragraph" w:styleId="Sender">
    <w:name w:val="Sender"/>
    <w:basedOn w:val="Normal"/>
    <w:pPr/>
    <w:rPr>
      <w:i/>
    </w:rPr>
  </w:style>
  <w:style w:type="paragraph" w:styleId="TableContents">
    <w:name w:val="Table Contents"/>
    <w:basedOn w:val="TextBody"/>
    <w:pPr>
      <w:keepLines/>
      <w:spacing w:lineRule="atLeast" w:line="240"/>
    </w:pPr>
    <w:rPr/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Index">
    <w:name w:val="Index"/>
    <w:basedOn w:val="Normal"/>
    <w:pPr>
      <w:suppressLineNumbers/>
    </w:pPr>
    <w:rPr>
      <w:rFonts w:cs="DejaVu 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List">
    <w:name w:val="List"/>
    <w:basedOn w:val="TextBody"/>
    <w:pPr/>
    <w:rPr>
      <w:rFonts w:cs="DejaVu Sans"/>
    </w:rPr>
  </w:style>
  <w:style w:type="paragraph" w:styleId="TextBody">
    <w:name w:val="Text Body"/>
    <w:basedOn w:val="Normal"/>
    <w:pPr>
      <w:spacing w:before="0" w:after="283"/>
    </w:pPr>
    <w:rPr/>
  </w:style>
  <w:style w:type="paragraph" w:styleId="Heading">
    <w:name w:val="Heading"/>
    <w:basedOn w:val="Normal"/>
    <w:next w:val="TextBody"/>
    <w:pPr>
      <w:keepNext/>
      <w:spacing w:before="240" w:after="283"/>
    </w:pPr>
    <w:rPr>
      <w:rFonts w:ascii="Albany" w:hAnsi="Albany"/>
      <w:sz w:val="28"/>
      <w:szCs w:val="28"/>
    </w:rPr>
  </w:style>
  <w:style w:type="paragraph" w:styleId="TableHeading">
    <w:name w:val="Table Heading"/>
    <w:basedOn w:val="TableContents"/>
    <w:pPr>
      <w:keepLines/>
      <w:suppressLineNumbers/>
      <w:spacing w:lineRule="atLeast" w:line="240"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