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rPr>
      </w:pPr>
      <w:r>
        <w:rPr>
          <w:rFonts w:hint="eastAsia"/>
          <w:sz w:val="28"/>
          <w:szCs w:val="36"/>
        </w:rPr>
        <w:t>实验二    《数据统计和可视化》</w:t>
      </w:r>
    </w:p>
    <w:p>
      <w:pPr>
        <w:rPr>
          <w:rFonts w:hint="eastAsia"/>
          <w:sz w:val="28"/>
          <w:szCs w:val="36"/>
        </w:rPr>
      </w:pPr>
    </w:p>
    <w:p>
      <w:pPr>
        <w:rPr>
          <w:rFonts w:hint="eastAsia"/>
        </w:rPr>
      </w:pPr>
      <w:r>
        <w:rPr>
          <w:rFonts w:hint="eastAsia"/>
        </w:rPr>
        <w:t>题目</w:t>
      </w:r>
    </w:p>
    <w:p>
      <w:pPr>
        <w:rPr>
          <w:rFonts w:hint="eastAsia"/>
        </w:rPr>
      </w:pPr>
      <w:r>
        <w:rPr>
          <w:rFonts w:hint="eastAsia"/>
        </w:rPr>
        <w:t>基于实验一中清洗后的数据练习统计和视化操作，100个同学（样本），每个同学有11门课程的成绩（11维的向量）；那么构成了一个100x11的数据矩阵。以你擅长的语言C/C++/Java/Python/Matlab，编程计算：</w:t>
      </w:r>
    </w:p>
    <w:p>
      <w:pPr>
        <w:rPr>
          <w:rFonts w:hint="eastAsia"/>
        </w:rPr>
      </w:pPr>
    </w:p>
    <w:p>
      <w:pPr>
        <w:rPr>
          <w:rFonts w:hint="eastAsia"/>
        </w:rPr>
      </w:pPr>
      <w:r>
        <w:rPr>
          <w:rFonts w:hint="eastAsia"/>
        </w:rPr>
        <w:t>1. 请以课程1成绩为x轴，体能成绩为y轴，画出散点图。</w:t>
      </w:r>
    </w:p>
    <w:p>
      <w:pPr>
        <w:rPr>
          <w:rFonts w:hint="eastAsia"/>
        </w:rPr>
      </w:pPr>
      <w:r>
        <w:rPr>
          <w:rFonts w:hint="eastAsia"/>
        </w:rPr>
        <w:t>2. 以5分为间隔，画出课程1的成绩直方图。</w:t>
      </w:r>
    </w:p>
    <w:p>
      <w:pPr>
        <w:rPr>
          <w:rFonts w:hint="eastAsia"/>
        </w:rPr>
      </w:pPr>
      <w:r>
        <w:rPr>
          <w:rFonts w:hint="eastAsia"/>
        </w:rPr>
        <w:t>3. 对每门成绩进行z-score归一化，得到归一化的数据矩阵。</w:t>
      </w:r>
    </w:p>
    <w:p>
      <w:pPr>
        <w:rPr>
          <w:rFonts w:hint="eastAsia"/>
        </w:rPr>
      </w:pPr>
      <w:r>
        <w:rPr>
          <w:rFonts w:hint="eastAsia"/>
        </w:rPr>
        <w:t>4. 计算出100x100的相关矩阵，并可视化出混淆矩阵。（为避免歧义，这里“协相关矩阵”进一步细化更正为100x100的相关矩阵，100为学生样本数目，视实际情况而定）</w:t>
      </w:r>
    </w:p>
    <w:p>
      <w:pPr>
        <w:rPr>
          <w:rFonts w:hint="eastAsia"/>
        </w:rPr>
      </w:pPr>
      <w:r>
        <w:rPr>
          <w:rFonts w:hint="eastAsia"/>
        </w:rPr>
        <w:t>5. 根据相关矩阵，找到距离每个样本最近的三个样本，得到100x3的矩阵（每一行为对应三个样本的ID）输出到txt文件中，以\t,\n间隔。</w:t>
      </w:r>
    </w:p>
    <w:p>
      <w:pPr>
        <w:rPr>
          <w:rFonts w:hint="eastAsia"/>
        </w:rPr>
      </w:pPr>
    </w:p>
    <w:p>
      <w:pPr>
        <w:rPr>
          <w:rFonts w:hint="eastAsia"/>
        </w:rPr>
      </w:pPr>
      <w:r>
        <w:rPr>
          <w:rFonts w:hint="eastAsia"/>
        </w:rPr>
        <w:t>提示：</w:t>
      </w:r>
    </w:p>
    <w:p>
      <w:pPr>
        <w:rPr>
          <w:rFonts w:hint="eastAsia"/>
        </w:rPr>
      </w:pPr>
      <w:r>
        <w:rPr>
          <w:rFonts w:hint="eastAsia"/>
        </w:rPr>
        <w:t>计算部分不能调用库函数；画图/可视化显示可可视化工具或API实现。</w:t>
      </w:r>
    </w:p>
    <w:p/>
    <w:p>
      <w:pPr>
        <w:rPr>
          <w:rFonts w:hint="eastAsia"/>
          <w:lang w:val="en-US" w:eastAsia="zh-CN"/>
        </w:rPr>
      </w:pPr>
      <w:r>
        <w:rPr>
          <w:rFonts w:hint="eastAsia"/>
          <w:lang w:val="en-US" w:eastAsia="zh-CN"/>
        </w:rPr>
        <w:t>实验结果截图：</w:t>
      </w:r>
    </w:p>
    <w:p>
      <w:pPr>
        <w:rPr>
          <w:rFonts w:hint="default"/>
          <w:lang w:val="en-US" w:eastAsia="zh-CN"/>
        </w:rPr>
      </w:pPr>
    </w:p>
    <w:p>
      <w:pPr>
        <w:rPr>
          <w:rFonts w:hint="eastAsia"/>
          <w:lang w:val="en-US" w:eastAsia="zh-CN"/>
        </w:rPr>
      </w:pPr>
      <w:r>
        <w:rPr>
          <w:rFonts w:hint="eastAsia"/>
          <w:lang w:val="en-US" w:eastAsia="zh-CN"/>
        </w:rPr>
        <w:t>问题1散点图</w:t>
      </w:r>
    </w:p>
    <w:p>
      <w:pPr>
        <w:rPr>
          <w:rFonts w:hint="default"/>
          <w:lang w:val="en-US" w:eastAsia="zh-CN"/>
        </w:rPr>
      </w:pPr>
      <w:r>
        <w:rPr>
          <w:rFonts w:hint="default"/>
          <w:lang w:val="en-US" w:eastAsia="zh-CN"/>
        </w:rPr>
        <w:drawing>
          <wp:inline distT="0" distB="0" distL="114300" distR="114300">
            <wp:extent cx="5269230" cy="2800350"/>
            <wp:effectExtent l="0" t="0" r="7620" b="0"/>
            <wp:docPr id="1" name="图片 1" descr="47b634f1a6e46e61ca563d37ac930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7b634f1a6e46e61ca563d37ac930de"/>
                    <pic:cNvPicPr>
                      <a:picLocks noChangeAspect="1"/>
                    </pic:cNvPicPr>
                  </pic:nvPicPr>
                  <pic:blipFill>
                    <a:blip r:embed="rId4"/>
                    <a:stretch>
                      <a:fillRect/>
                    </a:stretch>
                  </pic:blipFill>
                  <pic:spPr>
                    <a:xfrm>
                      <a:off x="0" y="0"/>
                      <a:ext cx="5269230" cy="280035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问题2直方图</w:t>
      </w:r>
    </w:p>
    <w:p>
      <w:pPr>
        <w:rPr>
          <w:rFonts w:hint="default"/>
          <w:lang w:val="en-US" w:eastAsia="zh-CN"/>
        </w:rPr>
      </w:pPr>
      <w:r>
        <w:rPr>
          <w:rFonts w:hint="default"/>
          <w:lang w:val="en-US" w:eastAsia="zh-CN"/>
        </w:rPr>
        <w:drawing>
          <wp:inline distT="0" distB="0" distL="114300" distR="114300">
            <wp:extent cx="5273675" cy="4526280"/>
            <wp:effectExtent l="0" t="0" r="3175" b="7620"/>
            <wp:docPr id="2" name="图片 2" descr="5777da9f702f1b6e1517f9009f7af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777da9f702f1b6e1517f9009f7afc3"/>
                    <pic:cNvPicPr>
                      <a:picLocks noChangeAspect="1"/>
                    </pic:cNvPicPr>
                  </pic:nvPicPr>
                  <pic:blipFill>
                    <a:blip r:embed="rId5"/>
                    <a:stretch>
                      <a:fillRect/>
                    </a:stretch>
                  </pic:blipFill>
                  <pic:spPr>
                    <a:xfrm>
                      <a:off x="0" y="0"/>
                      <a:ext cx="5273675" cy="4526280"/>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问题3</w:t>
      </w:r>
    </w:p>
    <w:p>
      <w:pPr>
        <w:rPr>
          <w:rFonts w:hint="eastAsia"/>
          <w:lang w:val="en-US" w:eastAsia="zh-CN"/>
        </w:rPr>
      </w:pPr>
      <w:r>
        <w:rPr>
          <w:rFonts w:hint="eastAsia"/>
          <w:lang w:val="en-US" w:eastAsia="zh-CN"/>
        </w:rPr>
        <w:t>验证输出得矩阵</w:t>
      </w:r>
    </w:p>
    <w:p>
      <w:pPr>
        <w:rPr>
          <w:rFonts w:hint="default"/>
          <w:lang w:val="en-US" w:eastAsia="zh-CN"/>
        </w:rPr>
      </w:pPr>
      <w:r>
        <w:rPr>
          <w:rFonts w:hint="default"/>
          <w:lang w:val="en-US" w:eastAsia="zh-CN"/>
        </w:rPr>
        <w:drawing>
          <wp:inline distT="0" distB="0" distL="114300" distR="114300">
            <wp:extent cx="2609850" cy="1323975"/>
            <wp:effectExtent l="0" t="0" r="0" b="9525"/>
            <wp:docPr id="4" name="图片 4" descr="ef89b6f82c3510a2a617caaa230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f89b6f82c3510a2a617caaa2303183"/>
                    <pic:cNvPicPr>
                      <a:picLocks noChangeAspect="1"/>
                    </pic:cNvPicPr>
                  </pic:nvPicPr>
                  <pic:blipFill>
                    <a:blip r:embed="rId6"/>
                    <a:stretch>
                      <a:fillRect/>
                    </a:stretch>
                  </pic:blipFill>
                  <pic:spPr>
                    <a:xfrm>
                      <a:off x="0" y="0"/>
                      <a:ext cx="2609850" cy="132397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对应相关系数矩阵</w:t>
      </w:r>
    </w:p>
    <w:p>
      <w:pPr>
        <w:rPr>
          <w:rFonts w:hint="default"/>
          <w:lang w:val="en-US" w:eastAsia="zh-CN"/>
        </w:rPr>
      </w:pPr>
      <w:r>
        <w:rPr>
          <w:rFonts w:hint="default"/>
          <w:lang w:val="en-US" w:eastAsia="zh-CN"/>
        </w:rPr>
        <w:drawing>
          <wp:inline distT="0" distB="0" distL="114300" distR="114300">
            <wp:extent cx="4495800" cy="1543050"/>
            <wp:effectExtent l="0" t="0" r="0" b="0"/>
            <wp:docPr id="3" name="图片 3" descr="a9827815fc21a3b1bccc08a6d974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9827815fc21a3b1bccc08a6d974e62"/>
                    <pic:cNvPicPr>
                      <a:picLocks noChangeAspect="1"/>
                    </pic:cNvPicPr>
                  </pic:nvPicPr>
                  <pic:blipFill>
                    <a:blip r:embed="rId7"/>
                    <a:stretch>
                      <a:fillRect/>
                    </a:stretch>
                  </pic:blipFill>
                  <pic:spPr>
                    <a:xfrm>
                      <a:off x="0" y="0"/>
                      <a:ext cx="4495800" cy="1543050"/>
                    </a:xfrm>
                    <a:prstGeom prst="rect">
                      <a:avLst/>
                    </a:prstGeom>
                  </pic:spPr>
                </pic:pic>
              </a:graphicData>
            </a:graphic>
          </wp:inline>
        </w:drawing>
      </w:r>
    </w:p>
    <w:p>
      <w:pPr>
        <w:rPr>
          <w:rFonts w:hint="eastAsia"/>
          <w:lang w:val="en-US" w:eastAsia="zh-CN"/>
        </w:rPr>
      </w:pPr>
      <w:r>
        <w:rPr>
          <w:rFonts w:hint="eastAsia"/>
          <w:lang w:val="en-US" w:eastAsia="zh-CN"/>
        </w:rPr>
        <w:t>问题四：</w:t>
      </w:r>
    </w:p>
    <w:p>
      <w:pPr>
        <w:rPr>
          <w:rFonts w:hint="default"/>
          <w:lang w:val="en-US" w:eastAsia="zh-CN"/>
        </w:rPr>
      </w:pPr>
      <w:r>
        <w:rPr>
          <w:rFonts w:hint="default"/>
          <w:lang w:val="en-US" w:eastAsia="zh-CN"/>
        </w:rPr>
        <w:drawing>
          <wp:inline distT="0" distB="0" distL="114300" distR="114300">
            <wp:extent cx="5271135" cy="2748915"/>
            <wp:effectExtent l="0" t="0" r="5715" b="13335"/>
            <wp:docPr id="6" name="图片 6" descr="07f916c96045cb55f11a39f7a5c3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7f916c96045cb55f11a39f7a5c3ddb"/>
                    <pic:cNvPicPr>
                      <a:picLocks noChangeAspect="1"/>
                    </pic:cNvPicPr>
                  </pic:nvPicPr>
                  <pic:blipFill>
                    <a:blip r:embed="rId8"/>
                    <a:stretch>
                      <a:fillRect/>
                    </a:stretch>
                  </pic:blipFill>
                  <pic:spPr>
                    <a:xfrm>
                      <a:off x="0" y="0"/>
                      <a:ext cx="5271135" cy="274891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实验心得：</w:t>
      </w:r>
    </w:p>
    <w:p>
      <w:pPr>
        <w:rPr>
          <w:rFonts w:hint="default"/>
          <w:lang w:val="en-US" w:eastAsia="zh-CN"/>
        </w:rPr>
      </w:pPr>
      <w:r>
        <w:rPr>
          <w:rFonts w:hint="eastAsia"/>
          <w:lang w:val="en-US" w:eastAsia="zh-CN"/>
        </w:rPr>
        <w:t>问题四和五其实弄得不是很明白这个相关系数到底要求的是哪个相关系数，因此没有做出来。不过画图部分的实验难度不大，多去网上搜索资料学习就可以了解要怎么做。</w:t>
      </w:r>
      <w:bookmarkStart w:id="0" w:name="_GoBack"/>
      <w:bookmarkEnd w:id="0"/>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212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2021-01-05T07:42:42Z</dcterms:created>
  <dc:creator>ASUS</dc:creator>
  <cp:lastModifiedBy>慧IU</cp:lastModifiedBy>
  <dcterms:modified xsi:type="dcterms:W3CDTF">2021-01-05T07:49:49Z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