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重庆市无人机产业协会·低空经济生态服务平台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V1.0 产品需求文档（PRD）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>
            <w:r>
              <w:t>V1.0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编写日期</w:t>
            </w:r>
          </w:p>
        </w:tc>
        <w:tc>
          <w:tcPr>
            <w:tcW w:w="4153" w:type="dxa"/>
          </w:tcPr>
          <w:p>
            <w:r>
              <w:t>2026-08-05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开发中（V1 核心已落地）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V1核心范围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7大业务系统 30+ 子模块（会员生态/供需对接/产学研/合规政策/人才教育/活动品牌/应急协同）+ 通用支撑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技术架构建议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后端：Go 1.25（net/http + pgx）；数据库：PostgreSQL 16（生产）/内存存储（开发）；前端：Vue3 + Element Plus 管理后台；移动端：uni-app 微信小程序（91 页，已上线）；部署：Docker + docker-compose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一、产品定位</w:t>
      </w:r>
    </w:p>
    <w:p>
      <w:r>
        <w:rPr>
          <w:rFonts w:hint="eastAsia"/>
          <w:b w:val="1"/>
        </w:rPr>
        <w:t>一句话定位：面向重庆无人机产业协会180+会员单位的低空经济产业生态服务平台，已落地「会员生态、供需对接、产学研协同、合规政策、人才教育、活动品牌、应急协同」7大业务系统30+子模块，覆盖飞手接单、培训服务、供需撮合、应急调度等核心闭环，并提供认证授权、社区内容、二手交易、用工派遣、合同签约、资金托管等通用能力。</w:t>
      </w:r>
    </w:p>
    <w:p>
      <w:r>
        <w:rPr>
          <w:rFonts w:hint="eastAsia"/>
          <w:b w:val="1"/>
        </w:rPr>
        <w:t>平台边界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本平台是行业协会运营的产业服务载体，</w:t>
      </w:r>
      <w:r>
        <w:rPr>
          <w:rFonts w:hint="eastAsia"/>
          <w:b w:val="1"/>
        </w:rPr>
        <w:t>不是</w:t>
      </w:r>
      <w:r>
        <w:rPr>
          <w:rFonts w:hint="eastAsia"/>
        </w:rPr>
        <w:t>政府空域监管平台</w:t>
      </w:r>
    </w:p>
    <w:p>
      <w:pPr>
        <w:numPr>
          <w:ilvl w:val="0"/>
          <w:numId w:val="1"/>
        </w:numPr>
      </w:pPr>
      <w:r>
        <w:rPr>
          <w:rFonts w:hint="eastAsia"/>
        </w:rPr>
        <w:t>不开展飞行计划审批、空域管控等行政执法职能</w:t>
      </w:r>
    </w:p>
    <w:p>
      <w:pPr>
        <w:numPr>
          <w:ilvl w:val="0"/>
          <w:numId w:val="1"/>
        </w:numPr>
      </w:pPr>
      <w:r>
        <w:rPr>
          <w:rFonts w:hint="eastAsia"/>
        </w:rPr>
        <w:t>与市级低空智能管服平台形成互补，构建"政府监管+协会服务"双轮体系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二、V1功能架构总览</w:t>
      </w:r>
    </w:p>
    <w:p/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eastAsia="宋体"/>
        </w:rPr>
        <w:t xml:space="preserve">低空经济生态服务平台（7大业务系统 + 通用支撑）</w:t>
      </w:r>
      <w:br/>
      <w:r>
        <w:rPr>
          <w:rFonts w:eastAsia="宋体"/>
        </w:rPr>
        <w:t xml:space="preserve">│</w:t>
      </w:r>
      <w:br/>
      <w:r>
        <w:rPr>
          <w:rFonts w:eastAsia="宋体"/>
        </w:rPr>
        <w:t xml:space="preserve">├── ① 会员生态资源管控</w:t>
      </w:r>
      <w:br/>
      <w:r>
        <w:rPr>
          <w:rFonts w:eastAsia="宋体"/>
        </w:rPr>
        <w:t xml:space="preserve">│   ├── 1. 用户与权限管理（4级RBAC + 协会7级细分）</w:t>
      </w:r>
      <w:br/>
      <w:r>
        <w:rPr>
          <w:rFonts w:eastAsia="宋体"/>
        </w:rPr>
        <w:t xml:space="preserve">│   ├── 2. 会员单位管理（企业档案/审核/台账）</w:t>
      </w:r>
      <w:br/>
      <w:r>
        <w:rPr>
          <w:rFonts w:eastAsia="宋体"/>
        </w:rPr>
        <w:t xml:space="preserve">│   ├── 3. 专家智库</w:t>
      </w:r>
      <w:br/>
      <w:r>
        <w:rPr>
          <w:rFonts w:eastAsia="宋体"/>
        </w:rPr>
        <w:t xml:space="preserve">│   ├── 4. 产业资源台账（场地/试飞/中试）</w:t>
      </w:r>
      <w:br/>
      <w:r>
        <w:rPr>
          <w:rFonts w:eastAsia="宋体"/>
        </w:rPr>
        <w:t xml:space="preserve">│   └── 5. 人才资源库</w:t>
      </w:r>
      <w:br/>
      <w:r>
        <w:rPr>
          <w:rFonts w:eastAsia="宋体"/>
        </w:rPr>
        <w:t xml:space="preserve">│</w:t>
      </w:r>
      <w:br/>
      <w:r>
        <w:rPr>
          <w:rFonts w:eastAsia="宋体"/>
        </w:rPr>
        <w:t xml:space="preserve">├── ② 产业供需智能对接</w:t>
      </w:r>
      <w:br/>
      <w:r>
        <w:rPr>
          <w:rFonts w:eastAsia="宋体"/>
        </w:rPr>
        <w:t xml:space="preserve">│   ├── 6. 作业需求大厅（发布/智能匹配/竞标）</w:t>
      </w:r>
      <w:br/>
      <w:r>
        <w:rPr>
          <w:rFonts w:eastAsia="宋体"/>
        </w:rPr>
        <w:t xml:space="preserve">│   ├── 7. 供给能力展示（整机/零部件/服务/场地）</w:t>
      </w:r>
      <w:br/>
      <w:r>
        <w:rPr>
          <w:rFonts w:eastAsia="宋体"/>
        </w:rPr>
        <w:t xml:space="preserve">│   ├── 8. 接单与派单流程</w:t>
      </w:r>
      <w:br/>
      <w:r>
        <w:rPr>
          <w:rFonts w:eastAsia="宋体"/>
        </w:rPr>
        <w:t xml:space="preserve">│   └── 9. 订单管理与评价</w:t>
      </w:r>
      <w:br/>
      <w:r>
        <w:rPr>
          <w:rFonts w:eastAsia="宋体"/>
        </w:rPr>
        <w:t xml:space="preserve">│</w:t>
      </w:r>
      <w:br/>
      <w:r>
        <w:rPr>
          <w:rFonts w:eastAsia="宋体"/>
        </w:rPr>
        <w:t xml:space="preserve">├── ③ 产学研协同创新</w:t>
      </w:r>
      <w:br/>
      <w:r>
        <w:rPr>
          <w:rFonts w:eastAsia="宋体"/>
        </w:rPr>
        <w:t xml:space="preserve">│   ├── 10. 技术成果库</w:t>
      </w:r>
      <w:br/>
      <w:r>
        <w:rPr>
          <w:rFonts w:eastAsia="宋体"/>
        </w:rPr>
        <w:t xml:space="preserve">│   ├── 11. 研发难题广场</w:t>
      </w:r>
      <w:br/>
      <w:r>
        <w:rPr>
          <w:rFonts w:eastAsia="宋体"/>
        </w:rPr>
        <w:t xml:space="preserve">│   ├── 12. 课题联合攻关</w:t>
      </w:r>
      <w:br/>
      <w:r>
        <w:rPr>
          <w:rFonts w:eastAsia="宋体"/>
        </w:rPr>
        <w:t xml:space="preserve">│   ├── 13. 中试基地测试预约</w:t>
      </w:r>
      <w:br/>
      <w:r>
        <w:rPr>
          <w:rFonts w:eastAsia="宋体"/>
        </w:rPr>
        <w:t xml:space="preserve">│   └── 14. 成果转化追踪</w:t>
      </w:r>
      <w:br/>
      <w:r>
        <w:rPr>
          <w:rFonts w:eastAsia="宋体"/>
        </w:rPr>
        <w:t xml:space="preserve">│</w:t>
      </w:r>
      <w:br/>
      <w:r>
        <w:rPr>
          <w:rFonts w:eastAsia="宋体"/>
        </w:rPr>
        <w:t xml:space="preserve">├── ④ 合规政策服务</w:t>
      </w:r>
      <w:br/>
      <w:r>
        <w:rPr>
          <w:rFonts w:eastAsia="宋体"/>
        </w:rPr>
        <w:t xml:space="preserve">│   ├── 15. 资讯与政策中心</w:t>
      </w:r>
      <w:br/>
      <w:r>
        <w:rPr>
          <w:rFonts w:eastAsia="宋体"/>
        </w:rPr>
        <w:t xml:space="preserve">│   ├── 16. 合规知识库</w:t>
      </w:r>
      <w:br/>
      <w:r>
        <w:rPr>
          <w:rFonts w:eastAsia="宋体"/>
        </w:rPr>
        <w:t xml:space="preserve">│   ├── 17. 团体标准管理</w:t>
      </w:r>
      <w:br/>
      <w:r>
        <w:rPr>
          <w:rFonts w:eastAsia="宋体"/>
        </w:rPr>
        <w:t xml:space="preserve">│   ├── 18. 项目申报服务</w:t>
      </w:r>
      <w:br/>
      <w:r>
        <w:rPr>
          <w:rFonts w:eastAsia="宋体"/>
        </w:rPr>
        <w:t xml:space="preserve">│   └── 19. 企业案例库</w:t>
      </w:r>
      <w:br/>
      <w:r>
        <w:rPr>
          <w:rFonts w:eastAsia="宋体"/>
        </w:rPr>
        <w:t xml:space="preserve">│</w:t>
      </w:r>
      <w:br/>
      <w:r>
        <w:rPr>
          <w:rFonts w:eastAsia="宋体"/>
        </w:rPr>
        <w:t xml:space="preserve">├── ⑤ 人才教育与产教融合</w:t>
      </w:r>
      <w:br/>
      <w:r>
        <w:rPr>
          <w:rFonts w:eastAsia="宋体"/>
        </w:rPr>
        <w:t xml:space="preserve">│   ├── 20. 培训课程管理（课程超市）</w:t>
      </w:r>
      <w:br/>
      <w:r>
        <w:rPr>
          <w:rFonts w:eastAsia="宋体"/>
        </w:rPr>
        <w:t xml:space="preserve">│   ├── 21. 培训报名与排班</w:t>
      </w:r>
      <w:br/>
      <w:r>
        <w:rPr>
          <w:rFonts w:eastAsia="宋体"/>
        </w:rPr>
        <w:t xml:space="preserve">│   ├── 22. 考证管理（证书/执照）</w:t>
      </w:r>
      <w:br/>
      <w:r>
        <w:rPr>
          <w:rFonts w:eastAsia="宋体"/>
        </w:rPr>
        <w:t xml:space="preserve">│   ├── 23. 赛事管理</w:t>
      </w:r>
      <w:br/>
      <w:r>
        <w:rPr>
          <w:rFonts w:eastAsia="宋体"/>
        </w:rPr>
        <w:t xml:space="preserve">│   ├── 24. 招聘求职</w:t>
      </w:r>
      <w:br/>
      <w:r>
        <w:rPr>
          <w:rFonts w:eastAsia="宋体"/>
        </w:rPr>
        <w:t xml:space="preserve">│   └── 25. 院校展示与校企共建</w:t>
      </w:r>
      <w:br/>
      <w:r>
        <w:rPr>
          <w:rFonts w:eastAsia="宋体"/>
        </w:rPr>
        <w:t xml:space="preserve">│</w:t>
      </w:r>
      <w:br/>
      <w:r>
        <w:rPr>
          <w:rFonts w:eastAsia="宋体"/>
        </w:rPr>
        <w:t xml:space="preserve">├── ⑥ 活动与品牌服务</w:t>
      </w:r>
      <w:br/>
      <w:r>
        <w:rPr>
          <w:rFonts w:eastAsia="宋体"/>
        </w:rPr>
        <w:t xml:space="preserve">│   ├── 26. 活动管理</w:t>
      </w:r>
      <w:br/>
      <w:r>
        <w:rPr>
          <w:rFonts w:eastAsia="宋体"/>
        </w:rPr>
        <w:t xml:space="preserve">│   ├── 27. 会员品牌展示</w:t>
      </w:r>
      <w:br/>
      <w:r>
        <w:rPr>
          <w:rFonts w:eastAsia="宋体"/>
        </w:rPr>
        <w:t xml:space="preserve">│   ├── 28. 展会排期</w:t>
      </w:r>
      <w:br/>
      <w:r>
        <w:rPr>
          <w:rFonts w:eastAsia="宋体"/>
        </w:rPr>
        <w:t xml:space="preserve">│   └── 29. 行业报告发布</w:t>
      </w:r>
      <w:br/>
      <w:r>
        <w:rPr>
          <w:rFonts w:eastAsia="宋体"/>
        </w:rPr>
        <w:t xml:space="preserve">│</w:t>
      </w:r>
      <w:br/>
      <w:r>
        <w:rPr>
          <w:rFonts w:eastAsia="宋体"/>
        </w:rPr>
        <w:t xml:space="preserve">├── ⑦ 低空应急资源协同</w:t>
      </w:r>
      <w:br/>
      <w:r>
        <w:rPr>
          <w:rFonts w:eastAsia="宋体"/>
        </w:rPr>
        <w:t xml:space="preserve">│   ├── 30. 应急资源建档</w:t>
      </w:r>
      <w:br/>
      <w:r>
        <w:rPr>
          <w:rFonts w:eastAsia="宋体"/>
        </w:rPr>
        <w:t xml:space="preserve">│   ├── 31. 一键调度</w:t>
      </w:r>
      <w:br/>
      <w:r>
        <w:rPr>
          <w:rFonts w:eastAsia="宋体"/>
        </w:rPr>
        <w:t xml:space="preserve">│   ├── 32. 救援案例库</w:t>
      </w:r>
      <w:br/>
      <w:r>
        <w:rPr>
          <w:rFonts w:eastAsia="宋体"/>
        </w:rPr>
        <w:t xml:space="preserve">│   ├── 33. 部门对接</w:t>
      </w:r>
      <w:br/>
      <w:r>
        <w:rPr>
          <w:rFonts w:eastAsia="宋体"/>
        </w:rPr>
        <w:t xml:space="preserve">│   └── 34. 联合演练</w:t>
      </w:r>
      <w:br/>
      <w:r>
        <w:rPr>
          <w:rFonts w:eastAsia="宋体"/>
        </w:rPr>
        <w:t xml:space="preserve">│</w:t>
      </w:r>
      <w:br/>
      <w:r>
        <w:rPr>
          <w:rFonts w:eastAsia="宋体"/>
        </w:rPr>
        <w:t xml:space="preserve">└── 【通用支撑】</w:t>
      </w:r>
      <w:br/>
      <w:r>
        <w:rPr>
          <w:rFonts w:eastAsia="宋体"/>
        </w:rPr>
        <w:t xml:space="preserve">    ├── 35. 认证授权（微信登录/RBAC/刷新令牌）</w:t>
      </w:r>
      <w:br/>
      <w:r>
        <w:rPr>
          <w:rFonts w:eastAsia="宋体"/>
        </w:rPr>
        <w:t xml:space="preserve">    ├── 36. 消息通知（站内消息/已读未读）</w:t>
      </w:r>
      <w:br/>
      <w:r>
        <w:rPr>
          <w:rFonts w:eastAsia="宋体"/>
        </w:rPr>
        <w:t xml:space="preserve">    ├── 37. 社区内容（发帖/评论/举报）</w:t>
      </w:r>
      <w:br/>
      <w:r>
        <w:rPr>
          <w:rFonts w:eastAsia="宋体"/>
        </w:rPr>
        <w:t xml:space="preserve">    ├── 38. 二手交易（商品发布/收藏）</w:t>
      </w:r>
      <w:br/>
      <w:r>
        <w:rPr>
          <w:rFonts w:eastAsia="宋体"/>
        </w:rPr>
        <w:t xml:space="preserve">    ├── 39. 用工派遣（用工订单/报价）</w:t>
      </w:r>
      <w:br/>
      <w:r>
        <w:rPr>
          <w:rFonts w:eastAsia="宋体"/>
        </w:rPr>
        <w:t xml:space="preserve">    ├── 40. 合同签约（模板/签章回调/作废）</w:t>
      </w:r>
      <w:br/>
      <w:r>
        <w:rPr>
          <w:rFonts w:eastAsia="宋体"/>
        </w:rPr>
        <w:t xml:space="preserve">    ├── 41. 资金托管（充值/冻结/释放/退款）</w:t>
      </w:r>
      <w:br/>
      <w:r>
        <w:rPr>
          <w:rFonts w:eastAsia="宋体"/>
        </w:rPr>
        <w:t xml:space="preserve">    ├── 42. 文件上传（文件存储/图片优化）</w:t>
      </w:r>
      <w:br/>
      <w:r>
        <w:rPr>
          <w:rFonts w:eastAsia="宋体"/>
        </w:rPr>
        <w:t xml:space="preserve">    └── 43. 数据统计看板（管理后台/CSV导出）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模块1：用户与权限管理（基础底座）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3.1.1 角色定义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角色编码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角色名称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t>platform_admin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平台超级管理员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协会运营团队，拥有全部权限</w:t>
            </w:r>
          </w:p>
        </w:tc>
      </w:tr>
      <w:tr>
        <w:trPr/>
        <w:tc>
          <w:tcPr>
            <w:tcW w:w="2768" w:type="dxa"/>
          </w:tcPr>
          <w:p>
            <w:r>
              <w:t>association_admin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协会管理员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企业审核、内容管理、数据看板</w:t>
            </w:r>
          </w:p>
        </w:tc>
      </w:tr>
      <w:tr>
        <w:trPr/>
        <w:tc>
          <w:tcPr>
            <w:tcW w:w="2768" w:type="dxa"/>
          </w:tcPr>
          <w:p>
            <w:r>
              <w:t>enterprise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企业用户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会员单位员工，可发布需求/招聘/合同/竞标报价</w:t>
            </w:r>
          </w:p>
        </w:tc>
      </w:tr>
      <w:tr>
        <w:trPr/>
        <w:tc>
          <w:tcPr>
            <w:tcW w:w="2768" w:type="dxa"/>
          </w:tcPr>
          <w:p>
            <w:r>
              <w:t>individual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个人用户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可接单/求职/二手交易/报名培训</w:t>
            </w:r>
          </w:p>
        </w:tc>
      </w:tr>
      <w:tr>
        <w:trPr/>
        <w:tc>
          <w:tcPr>
            <w:tcW w:w="2768" w:type="dxa"/>
          </w:tcPr>
          <w:p>
            <w:r>
              <w:t>协会内部7级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会长/副会长/秘书长/部门负责人/普通会员/合作院校/访客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会员资源管控分级浏览权限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3.1.2 功能需求</w:t>
      </w:r>
    </w:p>
    <w:p>
      <w:r>
        <w:rPr>
          <w:rFonts w:hint="eastAsia"/>
          <w:b w:val="1"/>
        </w:rPr>
        <w:t>FR-1.1 用户注册与登录</w:t>
      </w:r>
    </w:p>
    <w:p>
      <w:pPr>
        <w:numPr>
          <w:ilvl w:val="0"/>
          <w:numId w:val="1"/>
        </w:numPr>
      </w:pPr>
      <w:r>
        <w:rPr>
          <w:rFonts w:hint="eastAsia"/>
        </w:rPr>
        <w:t>支持手机号+验证码注册/登录</w:t>
      </w:r>
    </w:p>
    <w:p>
      <w:pPr>
        <w:numPr>
          <w:ilvl w:val="0"/>
          <w:numId w:val="1"/>
        </w:numPr>
      </w:pPr>
      <w:r>
        <w:rPr>
          <w:rFonts w:hint="eastAsia"/>
        </w:rPr>
        <w:t>支持微信静默登录（小程序 code2Session，已上线，为登录主流程）；支持手机号+密码注册/登录（bcrypt 校验）</w:t>
      </w:r>
    </w:p>
    <w:p>
      <w:pPr>
        <w:numPr>
          <w:ilvl w:val="0"/>
          <w:numId w:val="1"/>
        </w:numPr>
      </w:pPr>
      <w:r>
        <w:rPr>
          <w:rFonts w:hint="eastAsia"/>
        </w:rPr>
        <w:t>注册时选择用户类型：企业用户 / 个人用户（个人用户可接单、求职、二手交易、报名培训）</w:t>
      </w:r>
    </w:p>
    <w:p>
      <w:pPr>
        <w:numPr>
          <w:ilvl w:val="0"/>
          <w:numId w:val="1"/>
        </w:numPr>
      </w:pPr>
      <w:r>
        <w:rPr>
          <w:rFonts w:hint="eastAsia"/>
        </w:rPr>
        <w:t>企业用户注册后需关联会员单位（通过企业统一社会信用代码匹配，或由会员管理员邀请加入）</w:t>
      </w:r>
    </w:p>
    <w:p>
      <w:r>
        <w:rPr>
          <w:rFonts w:hint="eastAsia"/>
          <w:b w:val="1"/>
        </w:rPr>
        <w:t>FR-1.2 权限控制</w:t>
      </w:r>
    </w:p>
    <w:p>
      <w:pPr>
        <w:numPr>
          <w:ilvl w:val="0"/>
          <w:numId w:val="1"/>
        </w:numPr>
      </w:pPr>
      <w:r>
        <w:rPr>
          <w:rFonts w:hint="eastAsia"/>
        </w:rPr>
        <w:t>基于RBAC模型实现角色-权限映射</w:t>
      </w:r>
    </w:p>
    <w:p>
      <w:pPr>
        <w:numPr>
          <w:ilvl w:val="0"/>
          <w:numId w:val="1"/>
        </w:numPr>
      </w:pPr>
      <w:r>
        <w:rPr>
          <w:rFonts w:hint="eastAsia"/>
        </w:rPr>
        <w:t>会员管理员可为本企业员工创建子账号并分配角色</w:t>
      </w:r>
    </w:p>
    <w:p>
      <w:pPr>
        <w:numPr>
          <w:ilvl w:val="0"/>
          <w:numId w:val="1"/>
        </w:numPr>
      </w:pPr>
      <w:r>
        <w:rPr>
          <w:rFonts w:hint="eastAsia"/>
        </w:rPr>
        <w:t>超级管理员可配置各角色的功能权限和数据权限</w:t>
      </w:r>
    </w:p>
    <w:p>
      <w:pPr>
        <w:numPr>
          <w:ilvl w:val="0"/>
          <w:numId w:val="1"/>
        </w:numPr>
      </w:pPr>
      <w:r>
        <w:rPr>
          <w:rFonts w:hint="eastAsia"/>
        </w:rPr>
        <w:t>数据权限：企业用户只能管理本企业的数据；飞手只能管理自己的接单数据</w:t>
      </w:r>
    </w:p>
    <w:p>
      <w:r>
        <w:rPr>
          <w:rFonts w:hint="eastAsia"/>
          <w:b w:val="1"/>
        </w:rPr>
        <w:t>FR-1.3 个人中心</w:t>
      </w:r>
    </w:p>
    <w:p>
      <w:pPr>
        <w:numPr>
          <w:ilvl w:val="0"/>
          <w:numId w:val="1"/>
        </w:numPr>
      </w:pPr>
      <w:r>
        <w:rPr>
          <w:rFonts w:hint="eastAsia"/>
        </w:rPr>
        <w:t>基本信息维护：头像、昵称、手机号、邮箱</w:t>
      </w:r>
    </w:p>
    <w:p>
      <w:pPr>
        <w:numPr>
          <w:ilvl w:val="0"/>
          <w:numId w:val="1"/>
        </w:numPr>
      </w:pPr>
      <w:r>
        <w:rPr>
          <w:rFonts w:hint="eastAsia"/>
        </w:rPr>
        <w:t>企业用户：所属企业、职位、联系方式</w:t>
      </w:r>
    </w:p>
    <w:p>
      <w:pPr>
        <w:numPr>
          <w:ilvl w:val="0"/>
          <w:numId w:val="1"/>
        </w:numPr>
      </w:pPr>
      <w:r>
        <w:rPr>
          <w:rFonts w:hint="eastAsia"/>
        </w:rPr>
        <w:t>飞手：实名认证信息、执照信息（见模块4）</w:t>
      </w:r>
    </w:p>
    <w:p>
      <w:pPr>
        <w:numPr>
          <w:ilvl w:val="0"/>
          <w:numId w:val="1"/>
        </w:numPr>
      </w:pPr>
      <w:r>
        <w:rPr>
          <w:rFonts w:hint="eastAsia"/>
        </w:rPr>
        <w:t>密码修改、账号绑定管理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V1不做社交登录（微博、QQ等）</w:t>
      </w:r>
    </w:p>
    <w:p>
      <w:pPr>
        <w:numPr>
          <w:ilvl w:val="0"/>
          <w:numId w:val="1"/>
        </w:numPr>
      </w:pPr>
      <w:r>
        <w:rPr>
          <w:rFonts w:hint="eastAsia"/>
        </w:rPr>
        <w:t>V1不做单点登录集成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模块2：会员单位管理（基础底座）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3.2.1 功能需求</w:t>
      </w:r>
    </w:p>
    <w:p>
      <w:r>
        <w:rPr>
          <w:rFonts w:hint="eastAsia"/>
          <w:b w:val="1"/>
        </w:rPr>
        <w:t>FR-2.1 会员企业档案</w:t>
      </w:r>
    </w:p>
    <w:p>
      <w:pPr>
        <w:numPr>
          <w:ilvl w:val="0"/>
          <w:numId w:val="1"/>
        </w:numPr>
      </w:pPr>
      <w:r>
        <w:rPr>
          <w:rFonts w:hint="eastAsia"/>
        </w:rPr>
        <w:t>企业基本信息：企业名称、统一社会信用代码、 logo、简介、成立时间、注册地</w:t>
      </w:r>
    </w:p>
    <w:p>
      <w:pPr>
        <w:numPr>
          <w:ilvl w:val="0"/>
          <w:numId w:val="1"/>
        </w:numPr>
      </w:pPr>
      <w:r>
        <w:rPr>
          <w:rFonts w:hint="eastAsia"/>
        </w:rPr>
        <w:t>企业分类：整机研发、零部件制造、飞控系统、载荷设备、运营服务、实训院校、通航机场、检测机构（多选标签）</w:t>
      </w:r>
    </w:p>
    <w:p>
      <w:pPr>
        <w:numPr>
          <w:ilvl w:val="0"/>
          <w:numId w:val="1"/>
        </w:numPr>
      </w:pPr>
      <w:r>
        <w:rPr>
          <w:rFonts w:hint="eastAsia"/>
        </w:rPr>
        <w:t>企业能力标签：从预设标签库中选择（如：航拍服务、农林植保、电力巡检、测绘勘察、应急救援、物流配送等）</w:t>
      </w:r>
    </w:p>
    <w:p>
      <w:pPr>
        <w:numPr>
          <w:ilvl w:val="0"/>
          <w:numId w:val="1"/>
        </w:numPr>
      </w:pPr>
      <w:r>
        <w:rPr>
          <w:rFonts w:hint="eastAsia"/>
        </w:rPr>
        <w:t>联系信息：法人代表、联系人、联系电话、邮箱、办公地址</w:t>
      </w:r>
    </w:p>
    <w:p>
      <w:pPr>
        <w:numPr>
          <w:ilvl w:val="0"/>
          <w:numId w:val="1"/>
        </w:numPr>
      </w:pPr>
      <w:r>
        <w:rPr>
          <w:rFonts w:hint="eastAsia"/>
        </w:rPr>
        <w:t>企业资质上传：营业执照、经营许可证、通用航空经营许可证等</w:t>
      </w:r>
    </w:p>
    <w:p>
      <w:pPr>
        <w:numPr>
          <w:ilvl w:val="0"/>
          <w:numId w:val="1"/>
        </w:numPr>
      </w:pPr>
      <w:r>
        <w:rPr>
          <w:rFonts w:hint="eastAsia"/>
        </w:rPr>
        <w:t>企业展示页：对外展示企业简介、能力标签、产品/服务、案例（公开可见）</w:t>
      </w:r>
    </w:p>
    <w:p>
      <w:r>
        <w:rPr>
          <w:rFonts w:hint="eastAsia"/>
          <w:b w:val="1"/>
        </w:rPr>
        <w:t>FR-2.2 会员企业审核</w:t>
      </w:r>
    </w:p>
    <w:p>
      <w:pPr>
        <w:numPr>
          <w:ilvl w:val="0"/>
          <w:numId w:val="1"/>
        </w:numPr>
      </w:pPr>
      <w:r>
        <w:rPr>
          <w:rFonts w:hint="eastAsia"/>
        </w:rPr>
        <w:t>新会员注册提交后，由超级管理员审核通过/驳回</w:t>
      </w:r>
    </w:p>
    <w:p>
      <w:pPr>
        <w:numPr>
          <w:ilvl w:val="0"/>
          <w:numId w:val="1"/>
        </w:numPr>
      </w:pPr>
      <w:r>
        <w:rPr>
          <w:rFonts w:hint="eastAsia"/>
        </w:rPr>
        <w:t>审核通过后企业状态变为「有效」，可使用平台功能</w:t>
      </w:r>
    </w:p>
    <w:p>
      <w:pPr>
        <w:numPr>
          <w:ilvl w:val="0"/>
          <w:numId w:val="1"/>
        </w:numPr>
      </w:pPr>
      <w:r>
        <w:rPr>
          <w:rFonts w:hint="eastAsia"/>
        </w:rPr>
        <w:t>审核驳回需填写驳回原因</w:t>
      </w:r>
    </w:p>
    <w:p>
      <w:pPr>
        <w:numPr>
          <w:ilvl w:val="0"/>
          <w:numId w:val="1"/>
        </w:numPr>
      </w:pPr>
      <w:r>
        <w:rPr>
          <w:rFonts w:hint="eastAsia"/>
        </w:rPr>
        <w:t>企业信息修改后需重新审核（关键字段变更时）</w:t>
      </w:r>
    </w:p>
    <w:p>
      <w:r>
        <w:rPr>
          <w:rFonts w:hint="eastAsia"/>
          <w:b w:val="1"/>
        </w:rPr>
        <w:t>FR-2.3 会员企业列表与检索</w:t>
      </w:r>
    </w:p>
    <w:p>
      <w:pPr>
        <w:numPr>
          <w:ilvl w:val="0"/>
          <w:numId w:val="1"/>
        </w:numPr>
      </w:pPr>
      <w:r>
        <w:rPr>
          <w:rFonts w:hint="eastAsia"/>
        </w:rPr>
        <w:t>支持按企业名称、分类标签、能力标签检索</w:t>
      </w:r>
    </w:p>
    <w:p>
      <w:pPr>
        <w:numPr>
          <w:ilvl w:val="0"/>
          <w:numId w:val="1"/>
        </w:numPr>
      </w:pPr>
      <w:r>
        <w:rPr>
          <w:rFonts w:hint="eastAsia"/>
        </w:rPr>
        <w:t>支持按注册时间、活跃度排序</w:t>
      </w:r>
    </w:p>
    <w:p>
      <w:pPr>
        <w:numPr>
          <w:ilvl w:val="0"/>
          <w:numId w:val="1"/>
        </w:numPr>
      </w:pPr>
      <w:r>
        <w:rPr>
          <w:rFonts w:hint="eastAsia"/>
        </w:rPr>
        <w:t>列表展示：企业logo、名称、分类标签、核心能力、认证状态</w:t>
      </w:r>
    </w:p>
    <w:p>
      <w:pPr>
        <w:numPr>
          <w:ilvl w:val="0"/>
          <w:numId w:val="1"/>
        </w:numPr>
      </w:pPr>
      <w:r>
        <w:rPr>
          <w:rFonts w:hint="eastAsia"/>
        </w:rPr>
        <w:t>点击进入企业展示页</w:t>
      </w:r>
    </w:p>
    <w:p>
      <w:r>
        <w:rPr>
          <w:rFonts w:hint="eastAsia"/>
          <w:b w:val="1"/>
        </w:rPr>
        <w:t>FR-2.4 会员到期管理</w:t>
      </w:r>
    </w:p>
    <w:p>
      <w:pPr>
        <w:numPr>
          <w:ilvl w:val="0"/>
          <w:numId w:val="1"/>
        </w:numPr>
      </w:pPr>
      <w:r>
        <w:rPr>
          <w:rFonts w:hint="eastAsia"/>
        </w:rPr>
        <w:t>记录会员有效期（入会日期、到期日期）</w:t>
      </w:r>
    </w:p>
    <w:p>
      <w:pPr>
        <w:numPr>
          <w:ilvl w:val="0"/>
          <w:numId w:val="1"/>
        </w:numPr>
      </w:pPr>
      <w:r>
        <w:rPr>
          <w:rFonts w:hint="eastAsia"/>
        </w:rPr>
        <w:t>到期前30天/15天/7天自动提醒续费</w:t>
      </w:r>
    </w:p>
    <w:p>
      <w:pPr>
        <w:numPr>
          <w:ilvl w:val="0"/>
          <w:numId w:val="1"/>
        </w:numPr>
      </w:pPr>
      <w:r>
        <w:rPr>
          <w:rFonts w:hint="eastAsia"/>
        </w:rPr>
        <w:t>到期后账号降级为游客权限（仅浏览公开信息）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V1不做会员会费在线支付（线下收取，系统仅记录）</w:t>
      </w:r>
    </w:p>
    <w:p>
      <w:pPr>
        <w:numPr>
          <w:ilvl w:val="0"/>
          <w:numId w:val="1"/>
        </w:numPr>
      </w:pPr>
      <w:r>
        <w:rPr>
          <w:rFonts w:hint="eastAsia"/>
        </w:rPr>
        <w:t>V1不做企业信用评级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模块3：资讯与政策中心（基础底座）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3.3.1 功能需求</w:t>
      </w:r>
    </w:p>
    <w:p>
      <w:r>
        <w:rPr>
          <w:rFonts w:hint="eastAsia"/>
          <w:b w:val="1"/>
        </w:rPr>
        <w:t>FR-3.1 资讯发布管理</w:t>
      </w:r>
    </w:p>
    <w:p>
      <w:pPr>
        <w:numPr>
          <w:ilvl w:val="0"/>
          <w:numId w:val="1"/>
        </w:numPr>
      </w:pPr>
      <w:r>
        <w:rPr>
          <w:rFonts w:hint="eastAsia"/>
        </w:rPr>
        <w:t>超级管理员可发布/编辑/删除资讯文章</w:t>
      </w:r>
    </w:p>
    <w:p>
      <w:pPr>
        <w:numPr>
          <w:ilvl w:val="0"/>
          <w:numId w:val="1"/>
        </w:numPr>
      </w:pPr>
      <w:r>
        <w:rPr>
          <w:rFonts w:hint="eastAsia"/>
        </w:rPr>
        <w:t>文章字段：标题、封面图、正文（富文本编辑器）、分类、发布时间、是否置顶、状态（草稿/已发布/下架）</w:t>
      </w:r>
    </w:p>
    <w:p>
      <w:pPr>
        <w:numPr>
          <w:ilvl w:val="0"/>
          <w:numId w:val="1"/>
        </w:numPr>
      </w:pPr>
      <w:r>
        <w:rPr>
          <w:rFonts w:hint="eastAsia"/>
        </w:rPr>
        <w:t>资讯分类：行业动态、协会通知、政策法规、技术交流</w:t>
      </w:r>
    </w:p>
    <w:p>
      <w:pPr>
        <w:numPr>
          <w:ilvl w:val="0"/>
          <w:numId w:val="1"/>
        </w:numPr>
      </w:pPr>
      <w:r>
        <w:rPr>
          <w:rFonts w:hint="eastAsia"/>
        </w:rPr>
        <w:t>支持富文本编辑（图文混排、超链接、表格）</w:t>
      </w:r>
    </w:p>
    <w:p>
      <w:pPr>
        <w:numPr>
          <w:ilvl w:val="0"/>
          <w:numId w:val="1"/>
        </w:numPr>
      </w:pPr>
      <w:r>
        <w:rPr>
          <w:rFonts w:hint="eastAsia"/>
        </w:rPr>
        <w:t>已发布文章可下架，下架后前端不展示</w:t>
      </w:r>
    </w:p>
    <w:p>
      <w:r>
        <w:rPr>
          <w:rFonts w:hint="eastAsia"/>
          <w:b w:val="1"/>
        </w:rPr>
        <w:t>FR-3.2 政策法规库</w:t>
      </w:r>
    </w:p>
    <w:p>
      <w:pPr>
        <w:numPr>
          <w:ilvl w:val="0"/>
          <w:numId w:val="1"/>
        </w:numPr>
      </w:pPr>
      <w:r>
        <w:rPr>
          <w:rFonts w:hint="eastAsia"/>
        </w:rPr>
        <w:t>独立于资讯文章的结构化政策库</w:t>
      </w:r>
    </w:p>
    <w:p>
      <w:pPr>
        <w:numPr>
          <w:ilvl w:val="0"/>
          <w:numId w:val="1"/>
        </w:numPr>
      </w:pPr>
      <w:r>
        <w:rPr>
          <w:rFonts w:hint="eastAsia"/>
        </w:rPr>
        <w:t>政策字段：标题、发文机构、文号、发布日期、实施日期、政策级别（国家/地方/行业）、正文、附件</w:t>
      </w:r>
    </w:p>
    <w:p>
      <w:pPr>
        <w:numPr>
          <w:ilvl w:val="0"/>
          <w:numId w:val="1"/>
        </w:numPr>
      </w:pPr>
      <w:r>
        <w:rPr>
          <w:rFonts w:hint="eastAsia"/>
        </w:rPr>
        <w:t>政策分类：低空经济政策、无人机法规、空域管理、补贴政策、行业标准</w:t>
      </w:r>
    </w:p>
    <w:p>
      <w:pPr>
        <w:numPr>
          <w:ilvl w:val="0"/>
          <w:numId w:val="1"/>
        </w:numPr>
      </w:pPr>
      <w:r>
        <w:rPr>
          <w:rFonts w:hint="eastAsia"/>
        </w:rPr>
        <w:t>支持按分类、发文机构、日期范围检索</w:t>
      </w:r>
    </w:p>
    <w:p>
      <w:pPr>
        <w:numPr>
          <w:ilvl w:val="0"/>
          <w:numId w:val="1"/>
        </w:numPr>
      </w:pPr>
      <w:r>
        <w:rPr>
          <w:rFonts w:hint="eastAsia"/>
        </w:rPr>
        <w:t>前端展示政策列表 + 详情页，支持PDF附件下载</w:t>
      </w:r>
    </w:p>
    <w:p>
      <w:r>
        <w:rPr>
          <w:rFonts w:hint="eastAsia"/>
          <w:b w:val="1"/>
        </w:rPr>
        <w:t>FR-3.3 合规知识库</w:t>
      </w:r>
    </w:p>
    <w:p>
      <w:pPr>
        <w:numPr>
          <w:ilvl w:val="0"/>
          <w:numId w:val="1"/>
        </w:numPr>
      </w:pPr>
      <w:r>
        <w:rPr>
          <w:rFonts w:hint="eastAsia"/>
        </w:rPr>
        <w:t>结构化知识条目：无人机实名登记流程、飞行报备流程、企业运营资质要求、适航指南、"黑飞"风险警示</w:t>
      </w:r>
    </w:p>
    <w:p>
      <w:pPr>
        <w:numPr>
          <w:ilvl w:val="0"/>
          <w:numId w:val="1"/>
        </w:numPr>
      </w:pPr>
      <w:r>
        <w:rPr>
          <w:rFonts w:hint="eastAsia"/>
        </w:rPr>
        <w:t>每个条目：标题、分类、正文（图文）、更新时间</w:t>
      </w:r>
    </w:p>
    <w:p>
      <w:pPr>
        <w:numPr>
          <w:ilvl w:val="0"/>
          <w:numId w:val="1"/>
        </w:numPr>
      </w:pPr>
      <w:r>
        <w:rPr>
          <w:rFonts w:hint="eastAsia"/>
        </w:rPr>
        <w:t>前端按分类浏览，支持关键词搜索</w:t>
      </w:r>
    </w:p>
    <w:p>
      <w:r>
        <w:rPr>
          <w:rFonts w:hint="eastAsia"/>
          <w:b w:val="1"/>
        </w:rPr>
        <w:t>FR-3.4 前端资讯展示</w:t>
      </w:r>
    </w:p>
    <w:p>
      <w:pPr>
        <w:numPr>
          <w:ilvl w:val="0"/>
          <w:numId w:val="1"/>
        </w:numPr>
      </w:pPr>
      <w:r>
        <w:rPr>
          <w:rFonts w:hint="eastAsia"/>
        </w:rPr>
        <w:t>资讯列表页：按分类筛选、分页浏览、置顶文章优先</w:t>
      </w:r>
    </w:p>
    <w:p>
      <w:pPr>
        <w:numPr>
          <w:ilvl w:val="0"/>
          <w:numId w:val="1"/>
        </w:numPr>
      </w:pPr>
      <w:r>
        <w:rPr>
          <w:rFonts w:hint="eastAsia"/>
        </w:rPr>
        <w:t>资讯详情页：正文阅读、分享链接、相关推荐</w:t>
      </w:r>
    </w:p>
    <w:p>
      <w:pPr>
        <w:numPr>
          <w:ilvl w:val="0"/>
          <w:numId w:val="1"/>
        </w:numPr>
      </w:pPr>
      <w:r>
        <w:rPr>
          <w:rFonts w:hint="eastAsia"/>
        </w:rPr>
        <w:t>政策法规列表页：分类筛选 + 检索</w:t>
      </w:r>
    </w:p>
    <w:p>
      <w:pPr>
        <w:numPr>
          <w:ilvl w:val="0"/>
          <w:numId w:val="1"/>
        </w:numPr>
      </w:pPr>
      <w:r>
        <w:rPr>
          <w:rFonts w:hint="eastAsia"/>
        </w:rPr>
        <w:t>合规知识库页：分类导航 + 条目详情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V1不做舆情监控和自动采集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已实现：项目申报（/api/v1/project-applications 提交 + 管理后台审核）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模块4：飞手认证与档案（核心业务-A）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3.4.1 功能需求</w:t>
      </w:r>
    </w:p>
    <w:p>
      <w:r>
        <w:rPr>
          <w:rFonts w:hint="eastAsia"/>
          <w:b w:val="1"/>
        </w:rPr>
        <w:t>FR-4.1 飞手注册与实名认证</w:t>
      </w:r>
    </w:p>
    <w:p>
      <w:pPr>
        <w:numPr>
          <w:ilvl w:val="0"/>
          <w:numId w:val="1"/>
        </w:numPr>
      </w:pPr>
      <w:r>
        <w:rPr>
          <w:rFonts w:hint="eastAsia"/>
        </w:rPr>
        <w:t>个人用户注册后选择「飞手」身份</w:t>
      </w:r>
    </w:p>
    <w:p>
      <w:pPr>
        <w:numPr>
          <w:ilvl w:val="0"/>
          <w:numId w:val="1"/>
        </w:numPr>
      </w:pPr>
      <w:r>
        <w:rPr>
          <w:rFonts w:hint="eastAsia"/>
        </w:rPr>
        <w:t>实名认证：真实姓名、身份证号、身份证正反面照片上传</w:t>
      </w:r>
    </w:p>
    <w:p>
      <w:pPr>
        <w:numPr>
          <w:ilvl w:val="0"/>
          <w:numId w:val="1"/>
        </w:numPr>
      </w:pPr>
      <w:r>
        <w:rPr>
          <w:rFonts w:hint="eastAsia"/>
        </w:rPr>
        <w:t>人脸活体检测（V1.1接入，V1先做身份证OCR+人工审核）</w:t>
      </w:r>
    </w:p>
    <w:p>
      <w:pPr>
        <w:numPr>
          <w:ilvl w:val="0"/>
          <w:numId w:val="1"/>
        </w:numPr>
      </w:pPr>
      <w:r>
        <w:rPr>
          <w:rFonts w:hint="eastAsia"/>
        </w:rPr>
        <w:t>认证状态：未认证 → 待审核 → 已认证 / 认证失败</w:t>
      </w:r>
    </w:p>
    <w:p>
      <w:r>
        <w:rPr>
          <w:rFonts w:hint="eastAsia"/>
          <w:b w:val="1"/>
        </w:rPr>
        <w:t>FR-4.2 飞手执照管理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飞手可上传多张执照： </w:t>
      </w:r>
    </w:p>
    <w:p>
      <w:pPr>
        <w:numPr>
          <w:ilvl w:val="1"/>
          <w:numId w:val="1"/>
        </w:numPr>
      </w:pPr>
      <w:r>
        <w:rPr>
          <w:rFonts w:hint="eastAsia"/>
        </w:rPr>
        <w:t>执照类型：CAAC无人机驾驶员执照、AOPA合格证、ASFC遥控航空模型飞行员执照、UTC无人机操作证</w:t>
      </w:r>
    </w:p>
    <w:p>
      <w:pPr>
        <w:numPr>
          <w:ilvl w:val="1"/>
          <w:numId w:val="1"/>
        </w:numPr>
      </w:pPr>
      <w:r>
        <w:rPr>
          <w:rFonts w:hint="eastAsia"/>
        </w:rPr>
        <w:t>执照字段：执照类型、执照编号、发证机构、发证日期、有效期、执照照片</w:t>
      </w:r>
    </w:p>
    <w:p>
      <w:pPr>
        <w:numPr>
          <w:ilvl w:val="0"/>
          <w:numId w:val="1"/>
        </w:numPr>
      </w:pPr>
      <w:r>
        <w:rPr>
          <w:rFonts w:hint="eastAsia"/>
        </w:rPr>
        <w:t>执照过期提醒：有效期前30天/15天提醒飞手更新</w:t>
      </w:r>
    </w:p>
    <w:p>
      <w:pPr>
        <w:numPr>
          <w:ilvl w:val="0"/>
          <w:numId w:val="1"/>
        </w:numPr>
      </w:pPr>
      <w:r>
        <w:rPr>
          <w:rFonts w:hint="eastAsia"/>
        </w:rPr>
        <w:t>执照状态：有效 / 已过期 / 待审核</w:t>
      </w:r>
    </w:p>
    <w:p>
      <w:r>
        <w:rPr>
          <w:rFonts w:hint="eastAsia"/>
          <w:b w:val="1"/>
        </w:rPr>
        <w:t>FR-4.3 飞手能力档案</w:t>
      </w:r>
    </w:p>
    <w:p>
      <w:pPr>
        <w:numPr>
          <w:ilvl w:val="0"/>
          <w:numId w:val="1"/>
        </w:numPr>
      </w:pPr>
      <w:r>
        <w:rPr>
          <w:rFonts w:hint="eastAsia"/>
        </w:rPr>
        <w:t>作业类型标签（多选）：航拍服务、农林植保、电力巡检、测绘勘察、应急救援、物流配送、低空文旅、检测标定</w:t>
      </w:r>
    </w:p>
    <w:p>
      <w:pPr>
        <w:numPr>
          <w:ilvl w:val="0"/>
          <w:numId w:val="1"/>
        </w:numPr>
      </w:pPr>
      <w:r>
        <w:rPr>
          <w:rFonts w:hint="eastAsia"/>
        </w:rPr>
        <w:t>机型经验（多选）：多旋翼（大疆系列等）、固定翼、垂直起降固定翼、直升机</w:t>
      </w:r>
    </w:p>
    <w:p>
      <w:pPr>
        <w:numPr>
          <w:ilvl w:val="0"/>
          <w:numId w:val="1"/>
        </w:numPr>
      </w:pPr>
      <w:r>
        <w:rPr>
          <w:rFonts w:hint="eastAsia"/>
        </w:rPr>
        <w:t>作业区域：选择可服务的区域（重庆市各区县）</w:t>
      </w:r>
    </w:p>
    <w:p>
      <w:pPr>
        <w:numPr>
          <w:ilvl w:val="0"/>
          <w:numId w:val="1"/>
        </w:numPr>
      </w:pPr>
      <w:r>
        <w:rPr>
          <w:rFonts w:hint="eastAsia"/>
        </w:rPr>
        <w:t>自我介绍、过往项目案例（文字+图片）</w:t>
      </w:r>
    </w:p>
    <w:p>
      <w:pPr>
        <w:numPr>
          <w:ilvl w:val="0"/>
          <w:numId w:val="1"/>
        </w:numPr>
      </w:pPr>
      <w:r>
        <w:rPr>
          <w:rFonts w:hint="eastAsia"/>
        </w:rPr>
        <w:t>飞行时长记录（飞手自填，系统不做自动采集）</w:t>
      </w:r>
    </w:p>
    <w:p>
      <w:pPr>
        <w:numPr>
          <w:ilvl w:val="0"/>
          <w:numId w:val="1"/>
        </w:numPr>
      </w:pPr>
      <w:r>
        <w:rPr>
          <w:rFonts w:hint="eastAsia"/>
        </w:rPr>
        <w:t>联系方式：手机号（认证后可见）</w:t>
      </w:r>
    </w:p>
    <w:p>
      <w:r>
        <w:rPr>
          <w:rFonts w:hint="eastAsia"/>
          <w:b w:val="1"/>
        </w:rPr>
        <w:t>FR-4.4 飞手列表与检索（会员企业可见）</w:t>
      </w:r>
    </w:p>
    <w:p>
      <w:pPr>
        <w:numPr>
          <w:ilvl w:val="0"/>
          <w:numId w:val="1"/>
        </w:numPr>
      </w:pPr>
      <w:r>
        <w:rPr>
          <w:rFonts w:hint="eastAsia"/>
        </w:rPr>
        <w:t>企业用户可浏览飞手列表</w:t>
      </w:r>
    </w:p>
    <w:p>
      <w:pPr>
        <w:numPr>
          <w:ilvl w:val="0"/>
          <w:numId w:val="1"/>
        </w:numPr>
      </w:pPr>
      <w:r>
        <w:rPr>
          <w:rFonts w:hint="eastAsia"/>
        </w:rPr>
        <w:t>筛选条件：作业类型、机型经验、作业区域、认证状态、执照状态</w:t>
      </w:r>
    </w:p>
    <w:p>
      <w:pPr>
        <w:numPr>
          <w:ilvl w:val="0"/>
          <w:numId w:val="1"/>
        </w:numPr>
      </w:pPr>
      <w:r>
        <w:rPr>
          <w:rFonts w:hint="eastAsia"/>
        </w:rPr>
        <w:t>排序：注册时间、接单量、评分</w:t>
      </w:r>
    </w:p>
    <w:p>
      <w:pPr>
        <w:numPr>
          <w:ilvl w:val="0"/>
          <w:numId w:val="1"/>
        </w:numPr>
      </w:pPr>
      <w:r>
        <w:rPr>
          <w:rFonts w:hint="eastAsia"/>
        </w:rPr>
        <w:t>飞手档案详情页：展示能力标签、执照信息（编号+类型，不展示证书照片）、案例、评价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V1不做飞手轨迹追踪和飞行数据采集</w:t>
      </w:r>
    </w:p>
    <w:p>
      <w:pPr>
        <w:numPr>
          <w:ilvl w:val="0"/>
          <w:numId w:val="1"/>
        </w:numPr>
      </w:pPr>
      <w:r>
        <w:rPr>
          <w:rFonts w:hint="eastAsia"/>
        </w:rPr>
        <w:t>V1不做飞手等级评定体系（仅展示执照和接单评价）</w:t>
      </w:r>
    </w:p>
    <w:p>
      <w:pPr>
        <w:numPr>
          <w:ilvl w:val="0"/>
          <w:numId w:val="1"/>
        </w:numPr>
      </w:pPr>
      <w:r>
        <w:rPr>
          <w:rFonts w:hint="eastAsia"/>
        </w:rPr>
        <w:t>V1不做飞手与企业的雇佣关系绑定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模块5：作业需求大厅（核心业务-A）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3.5.1 功能需求</w:t>
      </w:r>
    </w:p>
    <w:p>
      <w:r>
        <w:rPr>
          <w:rFonts w:hint="eastAsia"/>
          <w:b w:val="1"/>
        </w:rPr>
        <w:t>FR-5.1 需求发布</w:t>
      </w:r>
    </w:p>
    <w:p>
      <w:pPr>
        <w:numPr>
          <w:ilvl w:val="0"/>
          <w:numId w:val="1"/>
        </w:numPr>
      </w:pPr>
      <w:r>
        <w:rPr>
          <w:rFonts w:hint="eastAsia"/>
        </w:rPr>
        <w:t>企业用户可发布作业需求</w:t>
      </w:r>
    </w:p>
    <w:p>
      <w:pPr>
        <w:numPr>
          <w:ilvl w:val="0"/>
          <w:numId w:val="1"/>
        </w:numPr>
      </w:pPr>
      <w:r>
        <w:rPr>
          <w:rFonts w:hint="eastAsia"/>
        </w:rPr>
        <w:t>需求字段：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需求标题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简明描述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作业类型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单选标签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航拍/植保/巡检/测绘/应急/物流/文旅/检测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作业地点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地址选择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省-市-区县 + 详细地址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作业时间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日期范围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开始日期 ~ 结束日期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预算范围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金额区间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最低 ~ 最高（元），或面议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需求描述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富文本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详细作业要求、机型要求、特殊条件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机型要求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多选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多旋翼/固定翼/垂直起降/直升机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飞手数量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数字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需要几名飞手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联系方式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手机号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发布人手机号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附件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文件上传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支持图片、PDF，单个≤10MB</w:t>
            </w:r>
          </w:p>
        </w:tc>
      </w:tr>
    </w:tbl>
    <w:p>
      <w:pPr>
        <w:numPr>
          <w:ilvl w:val="0"/>
          <w:numId w:val="1"/>
        </w:numPr>
      </w:pPr>
      <w:r>
        <w:rPr>
          <w:rFonts w:hint="eastAsia"/>
        </w:rPr>
        <w:t>需求状态：草稿 → 已发布 → 已接单 → 进行中 → 已完成 / 已取消</w:t>
      </w:r>
    </w:p>
    <w:p>
      <w:pPr>
        <w:numPr>
          <w:ilvl w:val="0"/>
          <w:numId w:val="1"/>
        </w:numPr>
      </w:pPr>
      <w:r>
        <w:rPr>
          <w:rFonts w:hint="eastAsia"/>
        </w:rPr>
        <w:t>草稿可保存后继续编辑</w:t>
      </w:r>
    </w:p>
    <w:p>
      <w:pPr>
        <w:numPr>
          <w:ilvl w:val="0"/>
          <w:numId w:val="1"/>
        </w:numPr>
      </w:pPr>
      <w:r>
        <w:rPr>
          <w:rFonts w:hint="eastAsia"/>
        </w:rPr>
        <w:t>已发布需求可编辑（仅限无人接单时）或取消</w:t>
      </w:r>
    </w:p>
    <w:p>
      <w:r>
        <w:rPr>
          <w:rFonts w:hint="eastAsia"/>
          <w:b w:val="1"/>
        </w:rPr>
        <w:t>FR-5.2 需求大厅展示</w:t>
      </w:r>
    </w:p>
    <w:p>
      <w:pPr>
        <w:numPr>
          <w:ilvl w:val="0"/>
          <w:numId w:val="1"/>
        </w:numPr>
      </w:pPr>
      <w:r>
        <w:rPr>
          <w:rFonts w:hint="eastAsia"/>
        </w:rPr>
        <w:t>列表页：卡片式展示，显示标题、作业类型、地点、时间、预算、状态</w:t>
      </w:r>
    </w:p>
    <w:p>
      <w:pPr>
        <w:numPr>
          <w:ilvl w:val="0"/>
          <w:numId w:val="1"/>
        </w:numPr>
      </w:pPr>
      <w:r>
        <w:rPr>
          <w:rFonts w:hint="eastAsia"/>
        </w:rPr>
        <w:t>筛选：作业类型、地点（区县）、预算范围、发布时间、状态</w:t>
      </w:r>
    </w:p>
    <w:p>
      <w:pPr>
        <w:numPr>
          <w:ilvl w:val="0"/>
          <w:numId w:val="1"/>
        </w:numPr>
      </w:pPr>
      <w:r>
        <w:rPr>
          <w:rFonts w:hint="eastAsia"/>
        </w:rPr>
        <w:t>排序：最新发布、预算最高、距离最近（V1.1）</w:t>
      </w:r>
    </w:p>
    <w:p>
      <w:pPr>
        <w:numPr>
          <w:ilvl w:val="0"/>
          <w:numId w:val="1"/>
        </w:numPr>
      </w:pPr>
      <w:r>
        <w:rPr>
          <w:rFonts w:hint="eastAsia"/>
        </w:rPr>
        <w:t>详情页：完整需求信息 + 附件下载 + 接单入口</w:t>
      </w:r>
    </w:p>
    <w:p>
      <w:pPr>
        <w:numPr>
          <w:ilvl w:val="0"/>
          <w:numId w:val="1"/>
        </w:numPr>
      </w:pPr>
      <w:r>
        <w:rPr>
          <w:rFonts w:hint="eastAsia"/>
        </w:rPr>
        <w:t>权限：已认证飞手可查看联系方式和接单；未认证用户仅可浏览</w:t>
      </w:r>
    </w:p>
    <w:p>
      <w:r>
        <w:rPr>
          <w:rFonts w:hint="eastAsia"/>
          <w:b w:val="1"/>
        </w:rPr>
        <w:t>FR-5.3 需求推送</w:t>
      </w:r>
    </w:p>
    <w:p>
      <w:pPr>
        <w:numPr>
          <w:ilvl w:val="0"/>
          <w:numId w:val="1"/>
        </w:numPr>
      </w:pPr>
      <w:r>
        <w:rPr>
          <w:rFonts w:hint="eastAsia"/>
        </w:rPr>
        <w:t>新需求发布时，根据飞手的能力标签（作业类型+作业区域）进行匹配</w:t>
      </w:r>
    </w:p>
    <w:p>
      <w:pPr>
        <w:numPr>
          <w:ilvl w:val="0"/>
          <w:numId w:val="1"/>
        </w:numPr>
      </w:pPr>
      <w:r>
        <w:rPr>
          <w:rFonts w:hint="eastAsia"/>
        </w:rPr>
        <w:t>匹配的飞手收到站内消息和短信通知</w:t>
      </w:r>
    </w:p>
    <w:p>
      <w:pPr>
        <w:numPr>
          <w:ilvl w:val="0"/>
          <w:numId w:val="1"/>
        </w:numPr>
      </w:pPr>
      <w:r>
        <w:rPr>
          <w:rFonts w:hint="eastAsia"/>
        </w:rPr>
        <w:t>飞手可在个人设置中关闭推送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已实现：基础版智能匹配（关键词/地域/赛道推荐，/api/v1/match、/api/v1/recommendations）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已实现：竞标报价（demand_bids 表 + 竞标流程）</w:t>
      </w:r>
    </w:p>
    <w:p>
      <w:pPr>
        <w:numPr>
          <w:ilvl w:val="0"/>
          <w:numId w:val="1"/>
        </w:numPr>
      </w:pPr>
      <w:r>
        <w:rPr>
          <w:rFonts w:hint="eastAsia"/>
        </w:rPr>
        <w:t>V1不做地图可视化展示需求位置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模块6：接单与派单流程（核心业务-A）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3.6.1 业务流程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drawing>
          <wp:inline distT="0" distB="0" distL="0" distR="0">
            <wp:extent cx="5760720" cy="5760720"/>
            <wp:effectExtent l="0" t="0" r="0" b="0"/>
            <wp:docPr id="4" name="文本框 j5yzv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企业发布需求 → 飞手浏览需求 → 飞手接单（申请）→ 企业审核接单申请 →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├─ 审核通过 → 订单生成 → 线下沟通作业 → 飞手确认开始 → 飞手确认完成 → 企业确认完成 → 评价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└─ 审核拒绝 → 需求继续开放接单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28"/>
        </w:rPr>
        <w:t>3.6.2 功能需求</w:t>
      </w:r>
    </w:p>
    <w:p>
      <w:r>
        <w:rPr>
          <w:rFonts w:hint="eastAsia"/>
          <w:b w:val="1"/>
        </w:rPr>
        <w:t>FR-6.1 飞手接单申请</w:t>
      </w:r>
    </w:p>
    <w:p>
      <w:pPr>
        <w:numPr>
          <w:ilvl w:val="0"/>
          <w:numId w:val="1"/>
        </w:numPr>
      </w:pPr>
      <w:r>
        <w:rPr>
          <w:rFonts w:hint="eastAsia"/>
        </w:rPr>
        <w:t>飞手在需求详情页点击「申请接单」</w:t>
      </w:r>
    </w:p>
    <w:p>
      <w:pPr>
        <w:numPr>
          <w:ilvl w:val="0"/>
          <w:numId w:val="1"/>
        </w:numPr>
      </w:pPr>
      <w:r>
        <w:rPr>
          <w:rFonts w:hint="eastAsia"/>
        </w:rPr>
        <w:t>填写接单备注：可作业时间、报价（如需求预算为面议）、相关经验说明</w:t>
      </w:r>
    </w:p>
    <w:p>
      <w:pPr>
        <w:numPr>
          <w:ilvl w:val="0"/>
          <w:numId w:val="1"/>
        </w:numPr>
      </w:pPr>
      <w:r>
        <w:rPr>
          <w:rFonts w:hint="eastAsia"/>
        </w:rPr>
        <w:t>一个需求可被多个飞手申请，先到先得但由企业选择</w:t>
      </w:r>
    </w:p>
    <w:p>
      <w:pPr>
        <w:numPr>
          <w:ilvl w:val="0"/>
          <w:numId w:val="1"/>
        </w:numPr>
      </w:pPr>
      <w:r>
        <w:rPr>
          <w:rFonts w:hint="eastAsia"/>
        </w:rPr>
        <w:t>飞手可查看自己已申请的需求列表</w:t>
      </w:r>
    </w:p>
    <w:p>
      <w:r>
        <w:rPr>
          <w:rFonts w:hint="eastAsia"/>
          <w:b w:val="1"/>
        </w:rPr>
        <w:t>FR-6.2 企业审核接单</w:t>
      </w:r>
    </w:p>
    <w:p>
      <w:pPr>
        <w:numPr>
          <w:ilvl w:val="0"/>
          <w:numId w:val="1"/>
        </w:numPr>
      </w:pPr>
      <w:r>
        <w:rPr>
          <w:rFonts w:hint="eastAsia"/>
        </w:rPr>
        <w:t>企业在「我发布的需求」中查看接单申请列表</w:t>
      </w:r>
    </w:p>
    <w:p>
      <w:pPr>
        <w:numPr>
          <w:ilvl w:val="0"/>
          <w:numId w:val="1"/>
        </w:numPr>
      </w:pPr>
      <w:r>
        <w:rPr>
          <w:rFonts w:hint="eastAsia"/>
        </w:rPr>
        <w:t>展示：飞手姓名、认证状态、执照信息、能力标签、历史接单量、评分、接单备注</w:t>
      </w:r>
    </w:p>
    <w:p>
      <w:pPr>
        <w:numPr>
          <w:ilvl w:val="0"/>
          <w:numId w:val="1"/>
        </w:numPr>
      </w:pPr>
      <w:r>
        <w:rPr>
          <w:rFonts w:hint="eastAsia"/>
        </w:rPr>
        <w:t>企业选择一个飞手「确认接单」或「拒绝」</w:t>
      </w:r>
    </w:p>
    <w:p>
      <w:pPr>
        <w:numPr>
          <w:ilvl w:val="0"/>
          <w:numId w:val="1"/>
        </w:numPr>
      </w:pPr>
      <w:r>
        <w:rPr>
          <w:rFonts w:hint="eastAsia"/>
        </w:rPr>
        <w:t>确认接单后，需求状态变为「已接单」，其他飞手的申请自动标记为「已关闭」</w:t>
      </w:r>
    </w:p>
    <w:p>
      <w:pPr>
        <w:numPr>
          <w:ilvl w:val="0"/>
          <w:numId w:val="1"/>
        </w:numPr>
      </w:pPr>
      <w:r>
        <w:rPr>
          <w:rFonts w:hint="eastAsia"/>
        </w:rPr>
        <w:t>拒绝需填写原因（可选）</w:t>
      </w:r>
    </w:p>
    <w:p>
      <w:r>
        <w:rPr>
          <w:rFonts w:hint="eastAsia"/>
          <w:b w:val="1"/>
        </w:rPr>
        <w:t>FR-6.3 订单生成</w:t>
      </w:r>
    </w:p>
    <w:p>
      <w:pPr>
        <w:numPr>
          <w:ilvl w:val="0"/>
          <w:numId w:val="1"/>
        </w:numPr>
      </w:pPr>
      <w:r>
        <w:rPr>
          <w:rFonts w:hint="eastAsia"/>
        </w:rPr>
        <w:t>企业确认接单后，系统自动生成订单</w:t>
      </w:r>
    </w:p>
    <w:p>
      <w:pPr>
        <w:numPr>
          <w:ilvl w:val="0"/>
          <w:numId w:val="1"/>
        </w:numPr>
      </w:pPr>
      <w:r>
        <w:rPr>
          <w:rFonts w:hint="eastAsia"/>
        </w:rPr>
        <w:t>订单字段：订单编号、关联需求、需求方企业、接单飞手、订单金额（企业确认时填写，如面议则双方线下确认后补充）、订单状态、创建时间</w:t>
      </w:r>
    </w:p>
    <w:p>
      <w:pPr>
        <w:numPr>
          <w:ilvl w:val="0"/>
          <w:numId w:val="1"/>
        </w:numPr>
      </w:pPr>
      <w:r>
        <w:rPr>
          <w:rFonts w:hint="eastAsia"/>
        </w:rPr>
        <w:t>订单状态流转：待开始 → 进行中 → 待确认完成 → 已完成 / 已取消</w:t>
      </w:r>
    </w:p>
    <w:p>
      <w:r>
        <w:rPr>
          <w:rFonts w:hint="eastAsia"/>
          <w:b w:val="1"/>
        </w:rPr>
        <w:t>FR-6.4 订单执行流程</w:t>
      </w:r>
    </w:p>
    <w:p>
      <w:pPr>
        <w:numPr>
          <w:ilvl w:val="0"/>
          <w:numId w:val="1"/>
        </w:numPr>
      </w:pPr>
      <w:r>
        <w:rPr>
          <w:rFonts w:hint="eastAsia"/>
        </w:rPr>
        <w:t>飞手确认「开始作业」→ 订单状态变为「进行中」</w:t>
      </w:r>
    </w:p>
    <w:p>
      <w:pPr>
        <w:numPr>
          <w:ilvl w:val="0"/>
          <w:numId w:val="1"/>
        </w:numPr>
      </w:pPr>
      <w:r>
        <w:rPr>
          <w:rFonts w:hint="eastAsia"/>
        </w:rPr>
        <w:t>飞手确认「作业完成」→ 订单状态变为「待确认完成」，可上传作业成果照片/报告</w:t>
      </w:r>
    </w:p>
    <w:p>
      <w:pPr>
        <w:numPr>
          <w:ilvl w:val="0"/>
          <w:numId w:val="1"/>
        </w:numPr>
      </w:pPr>
      <w:r>
        <w:rPr>
          <w:rFonts w:hint="eastAsia"/>
        </w:rPr>
        <w:t>企业确认「验收完成」→ 订单状态变为「已完成」</w:t>
      </w:r>
    </w:p>
    <w:p>
      <w:pPr>
        <w:numPr>
          <w:ilvl w:val="0"/>
          <w:numId w:val="1"/>
        </w:numPr>
      </w:pPr>
      <w:r>
        <w:rPr>
          <w:rFonts w:hint="eastAsia"/>
        </w:rPr>
        <w:t>企业可在「待确认完成」阶段提出整改要求，飞手重新标记完成</w:t>
      </w:r>
    </w:p>
    <w:p>
      <w:pPr>
        <w:numPr>
          <w:ilvl w:val="0"/>
          <w:numId w:val="1"/>
        </w:numPr>
      </w:pPr>
      <w:r>
        <w:rPr>
          <w:rFonts w:hint="eastAsia"/>
        </w:rPr>
        <w:t>任意一方可发起「取消订单」，需对方确认；已进行中的订单取消需填写原因</w:t>
      </w:r>
    </w:p>
    <w:p>
      <w:r>
        <w:rPr>
          <w:rFonts w:hint="eastAsia"/>
          <w:b w:val="1"/>
        </w:rPr>
        <w:t>FR-6.5 订单列表与详情</w:t>
      </w:r>
    </w:p>
    <w:p>
      <w:pPr>
        <w:numPr>
          <w:ilvl w:val="0"/>
          <w:numId w:val="1"/>
        </w:numPr>
      </w:pPr>
      <w:r>
        <w:rPr>
          <w:rFonts w:hint="eastAsia"/>
        </w:rPr>
        <w:t>企业视角：「我发出的订单」列表</w:t>
      </w:r>
    </w:p>
    <w:p>
      <w:pPr>
        <w:numPr>
          <w:ilvl w:val="0"/>
          <w:numId w:val="1"/>
        </w:numPr>
      </w:pPr>
      <w:r>
        <w:rPr>
          <w:rFonts w:hint="eastAsia"/>
        </w:rPr>
        <w:t>飞手视角：「我接到的订单」列表</w:t>
      </w:r>
    </w:p>
    <w:p>
      <w:pPr>
        <w:numPr>
          <w:ilvl w:val="0"/>
          <w:numId w:val="1"/>
        </w:numPr>
      </w:pPr>
      <w:r>
        <w:rPr>
          <w:rFonts w:hint="eastAsia"/>
        </w:rPr>
        <w:t>订单详情：订单信息、关联需求、作业成果、沟通记录、评价信息</w:t>
      </w:r>
    </w:p>
    <w:p>
      <w:pPr>
        <w:numPr>
          <w:ilvl w:val="0"/>
          <w:numId w:val="1"/>
        </w:numPr>
      </w:pPr>
      <w:r>
        <w:rPr>
          <w:rFonts w:hint="eastAsia"/>
        </w:rPr>
        <w:t>支持按状态、时间筛选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已实现：资金托管（escrow 充值/冻结/释放/退款 + 交易明细）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已实现：电子合同（contract-templates 模板 / contracts 创建 / 签章回调 / 作废）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已实现：站内消息（/api/v1/messages 列表/未读数/已读）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模块7：订单评价体系（核心业务-A）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3.7.1 功能需求</w:t>
      </w:r>
    </w:p>
    <w:p>
      <w:r>
        <w:rPr>
          <w:rFonts w:hint="eastAsia"/>
          <w:b w:val="1"/>
        </w:rPr>
        <w:t>FR-7.1 订单评价</w:t>
      </w:r>
    </w:p>
    <w:p>
      <w:pPr>
        <w:numPr>
          <w:ilvl w:val="0"/>
          <w:numId w:val="1"/>
        </w:numPr>
      </w:pPr>
      <w:r>
        <w:rPr>
          <w:rFonts w:hint="eastAsia"/>
        </w:rPr>
        <w:t>订单完成后，双方互评（7天内有效，超时默认好评）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企业评价飞手：维度评分（1-5星）+ 文字评价 </w:t>
      </w:r>
    </w:p>
    <w:p>
      <w:pPr>
        <w:numPr>
          <w:ilvl w:val="1"/>
          <w:numId w:val="1"/>
        </w:numPr>
      </w:pPr>
      <w:r>
        <w:rPr>
          <w:rFonts w:hint="eastAsia"/>
        </w:rPr>
        <w:t>评分维度：专业能力、作业态度、按时交付、安全规范</w:t>
      </w:r>
    </w:p>
    <w:p>
      <w:pPr>
        <w:numPr>
          <w:ilvl w:val="1"/>
          <w:numId w:val="1"/>
        </w:numPr>
      </w:pPr>
      <w:r>
        <w:rPr>
          <w:rFonts w:hint="eastAsia"/>
        </w:rPr>
        <w:t>综合评分 = 四项平均值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飞手评价企业：维度评分（1-5星）+ 文字评价 </w:t>
      </w:r>
    </w:p>
    <w:p>
      <w:pPr>
        <w:numPr>
          <w:ilvl w:val="1"/>
          <w:numId w:val="1"/>
        </w:numPr>
      </w:pPr>
      <w:r>
        <w:rPr>
          <w:rFonts w:hint="eastAsia"/>
        </w:rPr>
        <w:t>评分维度：需求描述清晰度、沟通配合、付款及时性</w:t>
      </w:r>
    </w:p>
    <w:p>
      <w:pPr>
        <w:numPr>
          <w:ilvl w:val="0"/>
          <w:numId w:val="1"/>
        </w:numPr>
      </w:pPr>
      <w:r>
        <w:rPr>
          <w:rFonts w:hint="eastAsia"/>
        </w:rPr>
        <w:t>评价公开可见（在飞手档案和企业展示页展示）</w:t>
      </w:r>
    </w:p>
    <w:p>
      <w:r>
        <w:rPr>
          <w:rFonts w:hint="eastAsia"/>
          <w:b w:val="1"/>
        </w:rPr>
        <w:t>FR-7.2 评分汇总</w:t>
      </w:r>
    </w:p>
    <w:p>
      <w:pPr>
        <w:numPr>
          <w:ilvl w:val="0"/>
          <w:numId w:val="1"/>
        </w:numPr>
      </w:pPr>
      <w:r>
        <w:rPr>
          <w:rFonts w:hint="eastAsia"/>
        </w:rPr>
        <w:t>飞手综合评分 = 历史所有订单综合评分的加权平均（近期订单权重更高）</w:t>
      </w:r>
    </w:p>
    <w:p>
      <w:pPr>
        <w:numPr>
          <w:ilvl w:val="0"/>
          <w:numId w:val="1"/>
        </w:numPr>
      </w:pPr>
      <w:r>
        <w:rPr>
          <w:rFonts w:hint="eastAsia"/>
        </w:rPr>
        <w:t>企业综合评分 = 历史所有订单综合评分的加权平均</w:t>
      </w:r>
    </w:p>
    <w:p>
      <w:pPr>
        <w:numPr>
          <w:ilvl w:val="0"/>
          <w:numId w:val="1"/>
        </w:numPr>
      </w:pPr>
      <w:r>
        <w:rPr>
          <w:rFonts w:hint="eastAsia"/>
        </w:rPr>
        <w:t>飞手档案展示：综合评分、接单数量、评价列表</w:t>
      </w:r>
    </w:p>
    <w:p>
      <w:pPr>
        <w:numPr>
          <w:ilvl w:val="0"/>
          <w:numId w:val="1"/>
        </w:numPr>
      </w:pPr>
      <w:r>
        <w:rPr>
          <w:rFonts w:hint="eastAsia"/>
        </w:rPr>
        <w:t>企业展示页展示：综合评分、发单数量、评价列表</w:t>
      </w:r>
    </w:p>
    <w:p>
      <w:r>
        <w:rPr>
          <w:rFonts w:hint="eastAsia"/>
          <w:b w:val="1"/>
        </w:rPr>
        <w:t>FR-7.3 评价管理</w:t>
      </w:r>
    </w:p>
    <w:p>
      <w:pPr>
        <w:numPr>
          <w:ilvl w:val="0"/>
          <w:numId w:val="1"/>
        </w:numPr>
      </w:pPr>
      <w:r>
        <w:rPr>
          <w:rFonts w:hint="eastAsia"/>
        </w:rPr>
        <w:t>评价发布后不可修改</w:t>
      </w:r>
    </w:p>
    <w:p>
      <w:pPr>
        <w:numPr>
          <w:ilvl w:val="0"/>
          <w:numId w:val="1"/>
        </w:numPr>
      </w:pPr>
      <w:r>
        <w:rPr>
          <w:rFonts w:hint="eastAsia"/>
        </w:rPr>
        <w:t>超级管理员可删除违规评价（需记录操作日志）</w:t>
      </w:r>
    </w:p>
    <w:p>
      <w:pPr>
        <w:numPr>
          <w:ilvl w:val="0"/>
          <w:numId w:val="1"/>
        </w:numPr>
      </w:pPr>
      <w:r>
        <w:rPr>
          <w:rFonts w:hint="eastAsia"/>
        </w:rPr>
        <w:t>评价支持举报功能，举报后由管理员审核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⏳ 评价回复功能（待开发）</w:t>
      </w:r>
    </w:p>
    <w:p>
      <w:pPr>
        <w:numPr>
          <w:ilvl w:val="0"/>
          <w:numId w:val="1"/>
        </w:numPr>
      </w:pPr>
      <w:r>
        <w:rPr>
          <w:rFonts w:hint="eastAsia"/>
        </w:rPr>
        <w:t>V1不做自动信用评级算法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模块8：培训课程管理（核心业务-B）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3.8.1 功能需求</w:t>
      </w:r>
    </w:p>
    <w:p>
      <w:r>
        <w:rPr>
          <w:rFonts w:hint="eastAsia"/>
          <w:b w:val="1"/>
        </w:rPr>
        <w:t>FR-8.1 课程发布</w:t>
      </w:r>
    </w:p>
    <w:p>
      <w:pPr>
        <w:numPr>
          <w:ilvl w:val="0"/>
          <w:numId w:val="1"/>
        </w:numPr>
      </w:pPr>
      <w:r>
        <w:rPr>
          <w:rFonts w:hint="eastAsia"/>
        </w:rPr>
        <w:t>超级管理员或授权的会员企业（培训机构）可发布培训课程</w:t>
      </w:r>
    </w:p>
    <w:p>
      <w:pPr>
        <w:numPr>
          <w:ilvl w:val="0"/>
          <w:numId w:val="1"/>
        </w:numPr>
      </w:pPr>
      <w:r>
        <w:rPr>
          <w:rFonts w:hint="eastAsia"/>
        </w:rPr>
        <w:t>课程字段：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课程名称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如"CAAC无人机驾驶员执照培训班"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课程分类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单选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驾照考证/职业技能/安全合规/行业应用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培训机构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关联会员企业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选择已认证的培训机构会员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课程封面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图片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宣传封面图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课程简介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一句话介绍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课程详情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富文本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课程大纲、教学计划、师资介绍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培训形式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单选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线下面授/线上直播/录播/混合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培训地点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地址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线下面授/混合时必填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课程时长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如"15天/120课时"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开班日期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日期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最近一期开班日期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报名截止日期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日期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早于开班日期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招生人数上限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数字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本期最大招生数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课程费用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金额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单位：元，0为免费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联系人/电话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咨询联系方式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附件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文件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课程大纲PDF等</w:t>
            </w:r>
          </w:p>
        </w:tc>
      </w:tr>
    </w:tbl>
    <w:p>
      <w:pPr>
        <w:numPr>
          <w:ilvl w:val="0"/>
          <w:numId w:val="1"/>
        </w:numPr>
      </w:pPr>
      <w:r>
        <w:rPr>
          <w:rFonts w:hint="eastAsia"/>
        </w:rPr>
        <w:t>课程状态：草稿 → 已发布 → 报名中 → 报名截止 → 已结课 / 已取消</w:t>
      </w:r>
    </w:p>
    <w:p>
      <w:pPr>
        <w:numPr>
          <w:ilvl w:val="0"/>
          <w:numId w:val="1"/>
        </w:numPr>
      </w:pPr>
      <w:r>
        <w:rPr>
          <w:rFonts w:hint="eastAsia"/>
        </w:rPr>
        <w:t>支持多期开班（同一课程可创建多个班次）</w:t>
      </w:r>
    </w:p>
    <w:p>
      <w:r>
        <w:rPr>
          <w:rFonts w:hint="eastAsia"/>
          <w:b w:val="1"/>
        </w:rPr>
        <w:t>FR-8.2 课程列表与详情</w:t>
      </w:r>
    </w:p>
    <w:p>
      <w:pPr>
        <w:numPr>
          <w:ilvl w:val="0"/>
          <w:numId w:val="1"/>
        </w:numPr>
      </w:pPr>
      <w:r>
        <w:rPr>
          <w:rFonts w:hint="eastAsia"/>
        </w:rPr>
        <w:t>前端课程超市列表：卡片式展示封面、名称、分类、培训机构、费用、开班日期、报名状态</w:t>
      </w:r>
    </w:p>
    <w:p>
      <w:pPr>
        <w:numPr>
          <w:ilvl w:val="0"/>
          <w:numId w:val="1"/>
        </w:numPr>
      </w:pPr>
      <w:r>
        <w:rPr>
          <w:rFonts w:hint="eastAsia"/>
        </w:rPr>
        <w:t>筛选：课程分类、培训形式、培训地点、费用区间、报名状态</w:t>
      </w:r>
    </w:p>
    <w:p>
      <w:pPr>
        <w:numPr>
          <w:ilvl w:val="0"/>
          <w:numId w:val="1"/>
        </w:numPr>
      </w:pPr>
      <w:r>
        <w:rPr>
          <w:rFonts w:hint="eastAsia"/>
        </w:rPr>
        <w:t>排序：最新发布、开班日期、费用</w:t>
      </w:r>
    </w:p>
    <w:p>
      <w:pPr>
        <w:numPr>
          <w:ilvl w:val="0"/>
          <w:numId w:val="1"/>
        </w:numPr>
      </w:pPr>
      <w:r>
        <w:rPr>
          <w:rFonts w:hint="eastAsia"/>
        </w:rPr>
        <w:t>课程详情页：完整课程信息 + 报名入口 + 培训机构信息</w:t>
      </w:r>
    </w:p>
    <w:p>
      <w:r>
        <w:rPr>
          <w:rFonts w:hint="eastAsia"/>
          <w:b w:val="1"/>
        </w:rPr>
        <w:t>FR-8.3 课程管理（发布方）</w:t>
      </w:r>
    </w:p>
    <w:p>
      <w:pPr>
        <w:numPr>
          <w:ilvl w:val="0"/>
          <w:numId w:val="1"/>
        </w:numPr>
      </w:pPr>
      <w:r>
        <w:rPr>
          <w:rFonts w:hint="eastAsia"/>
        </w:rPr>
        <w:t>发布方可管理自己发布的课程</w:t>
      </w:r>
    </w:p>
    <w:p>
      <w:pPr>
        <w:numPr>
          <w:ilvl w:val="0"/>
          <w:numId w:val="1"/>
        </w:numPr>
      </w:pPr>
      <w:r>
        <w:rPr>
          <w:rFonts w:hint="eastAsia"/>
        </w:rPr>
        <w:t>查看报名列表、审核报名、导出报名名单</w:t>
      </w:r>
    </w:p>
    <w:p>
      <w:pPr>
        <w:numPr>
          <w:ilvl w:val="0"/>
          <w:numId w:val="1"/>
        </w:numPr>
      </w:pPr>
      <w:r>
        <w:rPr>
          <w:rFonts w:hint="eastAsia"/>
        </w:rPr>
        <w:t>可下架/编辑课程（已有人报名时需谨慎操作）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V1不做在线视频课程播放（仅展示课程信息，线下或外部链接授课）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已实现：课程评价（/api/v1/reviews/courses）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模块9：培训报名与排班（核心业务-B）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3.9.1 功能需求</w:t>
      </w:r>
    </w:p>
    <w:p>
      <w:r>
        <w:rPr>
          <w:rFonts w:hint="eastAsia"/>
          <w:b w:val="1"/>
        </w:rPr>
        <w:t>FR-9.1 学员报名</w:t>
      </w:r>
    </w:p>
    <w:p>
      <w:pPr>
        <w:numPr>
          <w:ilvl w:val="0"/>
          <w:numId w:val="1"/>
        </w:numPr>
      </w:pPr>
      <w:r>
        <w:rPr>
          <w:rFonts w:hint="eastAsia"/>
        </w:rPr>
        <w:t>任何注册用户均可报名培训课程（选择「培训学员」身份）</w:t>
      </w:r>
    </w:p>
    <w:p>
      <w:pPr>
        <w:numPr>
          <w:ilvl w:val="0"/>
          <w:numId w:val="1"/>
        </w:numPr>
      </w:pPr>
      <w:r>
        <w:rPr>
          <w:rFonts w:hint="eastAsia"/>
        </w:rPr>
        <w:t>报名填写：姓名、手机号、身份证号（考取执照需要）、已有执照情况、备注</w:t>
      </w:r>
    </w:p>
    <w:p>
      <w:pPr>
        <w:numPr>
          <w:ilvl w:val="0"/>
          <w:numId w:val="1"/>
        </w:numPr>
      </w:pPr>
      <w:r>
        <w:rPr>
          <w:rFonts w:hint="eastAsia"/>
        </w:rPr>
        <w:t>报名时确认费用（线下支付，系统记录缴费状态）</w:t>
      </w:r>
    </w:p>
    <w:p>
      <w:pPr>
        <w:numPr>
          <w:ilvl w:val="0"/>
          <w:numId w:val="1"/>
        </w:numPr>
      </w:pPr>
      <w:r>
        <w:rPr>
          <w:rFonts w:hint="eastAsia"/>
        </w:rPr>
        <w:t>报名状态：待审核 → 已通过 / 已拒绝 → 已缴费 → 已入学 / 已退费</w:t>
      </w:r>
    </w:p>
    <w:p>
      <w:r>
        <w:rPr>
          <w:rFonts w:hint="eastAsia"/>
          <w:b w:val="1"/>
        </w:rPr>
        <w:t>FR-9.2 报名审核</w:t>
      </w:r>
    </w:p>
    <w:p>
      <w:pPr>
        <w:numPr>
          <w:ilvl w:val="0"/>
          <w:numId w:val="1"/>
        </w:numPr>
      </w:pPr>
      <w:r>
        <w:rPr>
          <w:rFonts w:hint="eastAsia"/>
        </w:rPr>
        <w:t>课程发布方审核报名申请</w:t>
      </w:r>
    </w:p>
    <w:p>
      <w:pPr>
        <w:numPr>
          <w:ilvl w:val="0"/>
          <w:numId w:val="1"/>
        </w:numPr>
      </w:pPr>
      <w:r>
        <w:rPr>
          <w:rFonts w:hint="eastAsia"/>
        </w:rPr>
        <w:t>通过后通知学员缴费</w:t>
      </w:r>
    </w:p>
    <w:p>
      <w:pPr>
        <w:numPr>
          <w:ilvl w:val="0"/>
          <w:numId w:val="1"/>
        </w:numPr>
      </w:pPr>
      <w:r>
        <w:rPr>
          <w:rFonts w:hint="eastAsia"/>
        </w:rPr>
        <w:t>拒绝需填写原因</w:t>
      </w:r>
    </w:p>
    <w:p>
      <w:pPr>
        <w:numPr>
          <w:ilvl w:val="0"/>
          <w:numId w:val="1"/>
        </w:numPr>
      </w:pPr>
      <w:r>
        <w:rPr>
          <w:rFonts w:hint="eastAsia"/>
        </w:rPr>
        <w:t>招生满员后自动停止接受新报名</w:t>
      </w:r>
    </w:p>
    <w:p>
      <w:r>
        <w:rPr>
          <w:rFonts w:hint="eastAsia"/>
          <w:b w:val="1"/>
        </w:rPr>
        <w:t>FR-9.3 缴费管理</w:t>
      </w:r>
    </w:p>
    <w:p>
      <w:pPr>
        <w:numPr>
          <w:ilvl w:val="0"/>
          <w:numId w:val="1"/>
        </w:numPr>
      </w:pPr>
      <w:r>
        <w:rPr>
          <w:rFonts w:hint="eastAsia"/>
        </w:rPr>
        <w:t>发布方标记学员缴费状态：未缴费 → 已缴费</w:t>
      </w:r>
    </w:p>
    <w:p>
      <w:pPr>
        <w:numPr>
          <w:ilvl w:val="0"/>
          <w:numId w:val="1"/>
        </w:numPr>
      </w:pPr>
      <w:r>
        <w:rPr>
          <w:rFonts w:hint="eastAsia"/>
        </w:rPr>
        <w:t>记录缴费金额、缴费方式（线下转账/现金/其他）、缴费时间</w:t>
      </w:r>
    </w:p>
    <w:p>
      <w:pPr>
        <w:numPr>
          <w:ilvl w:val="0"/>
          <w:numId w:val="1"/>
        </w:numPr>
      </w:pPr>
      <w:r>
        <w:rPr>
          <w:rFonts w:hint="eastAsia"/>
        </w:rPr>
        <w:t>支持退费操作：标记退费原因、退费金额、退费时间</w:t>
      </w:r>
    </w:p>
    <w:p>
      <w:r>
        <w:rPr>
          <w:rFonts w:hint="eastAsia"/>
          <w:b w:val="1"/>
        </w:rPr>
        <w:t>FR-9.4 班次管理</w:t>
      </w:r>
    </w:p>
    <w:p>
      <w:pPr>
        <w:numPr>
          <w:ilvl w:val="0"/>
          <w:numId w:val="1"/>
        </w:numPr>
      </w:pPr>
      <w:r>
        <w:rPr>
          <w:rFonts w:hint="eastAsia"/>
        </w:rPr>
        <w:t>同一课程可创建多个班次（如第1期、第2期）</w:t>
      </w:r>
    </w:p>
    <w:p>
      <w:pPr>
        <w:numPr>
          <w:ilvl w:val="0"/>
          <w:numId w:val="1"/>
        </w:numPr>
      </w:pPr>
      <w:r>
        <w:rPr>
          <w:rFonts w:hint="eastAsia"/>
        </w:rPr>
        <w:t>班次字段：班次名称、开班日期、结课日期、招生人数上限、上课地点、班主任/联系方式</w:t>
      </w:r>
    </w:p>
    <w:p>
      <w:pPr>
        <w:numPr>
          <w:ilvl w:val="0"/>
          <w:numId w:val="1"/>
        </w:numPr>
      </w:pPr>
      <w:r>
        <w:rPr>
          <w:rFonts w:hint="eastAsia"/>
        </w:rPr>
        <w:t>学员分配到具体班次</w:t>
      </w:r>
    </w:p>
    <w:p>
      <w:pPr>
        <w:numPr>
          <w:ilvl w:val="0"/>
          <w:numId w:val="1"/>
        </w:numPr>
      </w:pPr>
      <w:r>
        <w:rPr>
          <w:rFonts w:hint="eastAsia"/>
        </w:rPr>
        <w:t>班次列表：展示已报名人数、上课地点、时间</w:t>
      </w:r>
    </w:p>
    <w:p>
      <w:r>
        <w:rPr>
          <w:rFonts w:hint="eastAsia"/>
          <w:b w:val="1"/>
        </w:rPr>
        <w:t>FR-9.5 学员名册</w:t>
      </w:r>
    </w:p>
    <w:p>
      <w:pPr>
        <w:numPr>
          <w:ilvl w:val="0"/>
          <w:numId w:val="1"/>
        </w:numPr>
      </w:pPr>
      <w:r>
        <w:rPr>
          <w:rFonts w:hint="eastAsia"/>
        </w:rPr>
        <w:t>发布方可查看各班次学员名册</w:t>
      </w:r>
    </w:p>
    <w:p>
      <w:pPr>
        <w:numPr>
          <w:ilvl w:val="0"/>
          <w:numId w:val="1"/>
        </w:numPr>
      </w:pPr>
      <w:r>
        <w:rPr>
          <w:rFonts w:hint="eastAsia"/>
        </w:rPr>
        <w:t>名册信息：姓名、手机号、身份证号、缴费状态、入学状态</w:t>
      </w:r>
    </w:p>
    <w:p>
      <w:pPr>
        <w:numPr>
          <w:ilvl w:val="0"/>
          <w:numId w:val="1"/>
        </w:numPr>
      </w:pPr>
      <w:r>
        <w:rPr>
          <w:rFonts w:hint="eastAsia"/>
        </w:rPr>
        <w:t>支持导出Excel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已实现：培训线上支付报名（/api/v1/training-courses/{id}/pay-and-enroll）</w:t>
      </w:r>
    </w:p>
    <w:p>
      <w:pPr>
        <w:numPr>
          <w:ilvl w:val="0"/>
          <w:numId w:val="1"/>
        </w:numPr>
      </w:pPr>
      <w:r>
        <w:rPr>
          <w:rFonts w:hint="eastAsia"/>
        </w:rPr>
        <w:t>V1不做学员考勤打卡</w:t>
      </w:r>
    </w:p>
    <w:p>
      <w:pPr>
        <w:numPr>
          <w:ilvl w:val="0"/>
          <w:numId w:val="1"/>
        </w:numPr>
      </w:pPr>
      <w:r>
        <w:rPr>
          <w:rFonts w:hint="eastAsia"/>
        </w:rPr>
        <w:t>V1不做在线考试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模块10：考证管理（核心业务-B）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3.10.1 功能需求</w:t>
      </w:r>
    </w:p>
    <w:p>
      <w:r>
        <w:rPr>
          <w:rFonts w:hint="eastAsia"/>
          <w:b w:val="1"/>
        </w:rPr>
        <w:t>FR-10.1 证书发放记录</w:t>
      </w:r>
    </w:p>
    <w:p>
      <w:pPr>
        <w:numPr>
          <w:ilvl w:val="0"/>
          <w:numId w:val="1"/>
        </w:numPr>
      </w:pPr>
      <w:r>
        <w:rPr>
          <w:rFonts w:hint="eastAsia"/>
        </w:rPr>
        <w:t>培训完成后，发布方可为学员登记考证结果</w:t>
      </w:r>
    </w:p>
    <w:p>
      <w:pPr>
        <w:numPr>
          <w:ilvl w:val="0"/>
          <w:numId w:val="1"/>
        </w:numPr>
      </w:pPr>
      <w:r>
        <w:rPr>
          <w:rFonts w:hint="eastAsia"/>
        </w:rPr>
        <w:t>记录字段：学员姓名、证书类型（CAAC/AOPA/ASFC/UTC）、证书编号、发证日期、有效期、证书照片</w:t>
      </w:r>
    </w:p>
    <w:p>
      <w:pPr>
        <w:numPr>
          <w:ilvl w:val="0"/>
          <w:numId w:val="1"/>
        </w:numPr>
      </w:pPr>
      <w:r>
        <w:rPr>
          <w:rFonts w:hint="eastAsia"/>
        </w:rPr>
        <w:t>证书状态：待考证 → 已通过（已发证）/ 未通过</w:t>
      </w:r>
    </w:p>
    <w:p>
      <w:r>
        <w:rPr>
          <w:rFonts w:hint="eastAsia"/>
          <w:b w:val="1"/>
        </w:rPr>
        <w:t>FR-10.2 学员证书查看</w:t>
      </w:r>
    </w:p>
    <w:p>
      <w:pPr>
        <w:numPr>
          <w:ilvl w:val="0"/>
          <w:numId w:val="1"/>
        </w:numPr>
      </w:pPr>
      <w:r>
        <w:rPr>
          <w:rFonts w:hint="eastAsia"/>
        </w:rPr>
        <w:t>学员可在个人中心查看自己通过平台培训获取的证书记录</w:t>
      </w:r>
    </w:p>
    <w:p>
      <w:pPr>
        <w:numPr>
          <w:ilvl w:val="0"/>
          <w:numId w:val="1"/>
        </w:numPr>
      </w:pPr>
      <w:r>
        <w:rPr>
          <w:rFonts w:hint="eastAsia"/>
        </w:rPr>
        <w:t>展示：证书类型、编号、发证日期、有效期、状态</w:t>
      </w:r>
    </w:p>
    <w:p>
      <w:r>
        <w:rPr>
          <w:rFonts w:hint="eastAsia"/>
          <w:b w:val="1"/>
        </w:rPr>
        <w:t>FR-10.3 证书到期提醒</w:t>
      </w:r>
    </w:p>
    <w:p>
      <w:pPr>
        <w:numPr>
          <w:ilvl w:val="0"/>
          <w:numId w:val="1"/>
        </w:numPr>
      </w:pPr>
      <w:r>
        <w:rPr>
          <w:rFonts w:hint="eastAsia"/>
        </w:rPr>
        <w:t>平台对所有通过培训获取的证书进行有效期监控</w:t>
      </w:r>
    </w:p>
    <w:p>
      <w:pPr>
        <w:numPr>
          <w:ilvl w:val="0"/>
          <w:numId w:val="1"/>
        </w:numPr>
      </w:pPr>
      <w:r>
        <w:rPr>
          <w:rFonts w:hint="eastAsia"/>
        </w:rPr>
        <w:t>到期前30天/15天提醒学员（站内消息+短信）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V1不对接民航局证书查询接口（仅平台内记录）</w:t>
      </w:r>
    </w:p>
    <w:p>
      <w:pPr>
        <w:numPr>
          <w:ilvl w:val="0"/>
          <w:numId w:val="1"/>
        </w:numPr>
      </w:pPr>
      <w:r>
        <w:rPr>
          <w:rFonts w:hint="eastAsia"/>
        </w:rPr>
        <w:t>V1不做证书在线年审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模块11：消息通知（通用支撑）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3.11.1 功能需求</w:t>
      </w:r>
    </w:p>
    <w:p>
      <w:r>
        <w:rPr>
          <w:rFonts w:hint="eastAsia"/>
          <w:b w:val="1"/>
        </w:rPr>
        <w:t>FR-11.1 站内消息</w:t>
      </w:r>
    </w:p>
    <w:p>
      <w:pPr>
        <w:numPr>
          <w:ilvl w:val="0"/>
          <w:numId w:val="1"/>
        </w:numPr>
      </w:pPr>
      <w:r>
        <w:rPr>
          <w:rFonts w:hint="eastAsia"/>
        </w:rPr>
        <w:t>消息类型：系统通知、需求推送、接单通知、订单状态变更、报名通知、审核结果、证书到期提醒</w:t>
      </w:r>
    </w:p>
    <w:p>
      <w:pPr>
        <w:numPr>
          <w:ilvl w:val="0"/>
          <w:numId w:val="1"/>
        </w:numPr>
      </w:pPr>
      <w:r>
        <w:rPr>
          <w:rFonts w:hint="eastAsia"/>
        </w:rPr>
        <w:t>站内消息列表：按时间倒序，已读/未读标识</w:t>
      </w:r>
    </w:p>
    <w:p>
      <w:pPr>
        <w:numPr>
          <w:ilvl w:val="0"/>
          <w:numId w:val="1"/>
        </w:numPr>
      </w:pPr>
      <w:r>
        <w:rPr>
          <w:rFonts w:hint="eastAsia"/>
        </w:rPr>
        <w:t>消息详情：标题、内容、关联业务链接（点击跳转）</w:t>
      </w:r>
    </w:p>
    <w:p>
      <w:pPr>
        <w:numPr>
          <w:ilvl w:val="0"/>
          <w:numId w:val="1"/>
        </w:numPr>
      </w:pPr>
      <w:r>
        <w:rPr>
          <w:rFonts w:hint="eastAsia"/>
        </w:rPr>
        <w:t>支持全部标记已读、删除消息</w:t>
      </w:r>
    </w:p>
    <w:p>
      <w:r>
        <w:rPr>
          <w:rFonts w:hint="eastAsia"/>
          <w:b w:val="1"/>
        </w:rPr>
        <w:t>FR-11.2 短信通知（⚠️ 现状：短信通道未接入，当前仅站内消息 /api/v1/messages）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关键业务节点发送短信： </w:t>
      </w:r>
    </w:p>
    <w:p>
      <w:pPr>
        <w:numPr>
          <w:ilvl w:val="1"/>
          <w:numId w:val="1"/>
        </w:numPr>
      </w:pPr>
      <w:r>
        <w:rPr>
          <w:rFonts w:hint="eastAsia"/>
        </w:rPr>
        <w:t>飞手接单申请被确认/拒绝</w:t>
      </w:r>
    </w:p>
    <w:p>
      <w:pPr>
        <w:numPr>
          <w:ilvl w:val="1"/>
          <w:numId w:val="1"/>
        </w:numPr>
      </w:pPr>
      <w:r>
        <w:rPr>
          <w:rFonts w:hint="eastAsia"/>
        </w:rPr>
        <w:t>订单状态变更</w:t>
      </w:r>
    </w:p>
    <w:p>
      <w:pPr>
        <w:numPr>
          <w:ilvl w:val="1"/>
          <w:numId w:val="1"/>
        </w:numPr>
      </w:pPr>
      <w:r>
        <w:rPr>
          <w:rFonts w:hint="eastAsia"/>
        </w:rPr>
        <w:t>培训报名审核通过/拒绝</w:t>
      </w:r>
    </w:p>
    <w:p>
      <w:pPr>
        <w:numPr>
          <w:ilvl w:val="1"/>
          <w:numId w:val="1"/>
        </w:numPr>
      </w:pPr>
      <w:r>
        <w:rPr>
          <w:rFonts w:hint="eastAsia"/>
        </w:rPr>
        <w:t>证书到期提醒</w:t>
      </w:r>
    </w:p>
    <w:p>
      <w:pPr>
        <w:numPr>
          <w:ilvl w:val="1"/>
          <w:numId w:val="1"/>
        </w:numPr>
      </w:pPr>
      <w:r>
        <w:rPr>
          <w:rFonts w:hint="eastAsia"/>
        </w:rPr>
        <w:t>会员到期提醒</w:t>
      </w:r>
    </w:p>
    <w:p>
      <w:pPr>
        <w:numPr>
          <w:ilvl w:val="0"/>
          <w:numId w:val="1"/>
        </w:numPr>
      </w:pPr>
      <w:r>
        <w:rPr>
          <w:rFonts w:hint="eastAsia"/>
        </w:rPr>
        <w:t>短信模板管理（超级管理员配置）</w:t>
      </w:r>
    </w:p>
    <w:p>
      <w:pPr>
        <w:numPr>
          <w:ilvl w:val="0"/>
          <w:numId w:val="1"/>
        </w:numPr>
      </w:pPr>
      <w:r>
        <w:rPr>
          <w:rFonts w:hint="eastAsia"/>
        </w:rPr>
        <w:t>用户可在个人设置中选择关闭非必要短信</w:t>
      </w:r>
    </w:p>
    <w:p>
      <w:r>
        <w:rPr>
          <w:rFonts w:hint="eastAsia"/>
          <w:b w:val="1"/>
        </w:rPr>
        <w:t>FR-11.3 通知规则配置</w:t>
      </w:r>
    </w:p>
    <w:p>
      <w:pPr>
        <w:numPr>
          <w:ilvl w:val="0"/>
          <w:numId w:val="1"/>
        </w:numPr>
      </w:pPr>
      <w:r>
        <w:rPr>
          <w:rFonts w:hint="eastAsia"/>
        </w:rPr>
        <w:t>超级管理员可配置各业务事件的通知方式（站内/短信/两者）</w:t>
      </w:r>
    </w:p>
    <w:p>
      <w:pPr>
        <w:numPr>
          <w:ilvl w:val="0"/>
          <w:numId w:val="1"/>
        </w:numPr>
      </w:pPr>
      <w:r>
        <w:rPr>
          <w:rFonts w:hint="eastAsia"/>
        </w:rPr>
        <w:t>通知频率控制：同一事件对同一用户的通知去重（如同一需求不重复推送）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V1不做邮件通知</w:t>
      </w:r>
    </w:p>
    <w:p>
      <w:pPr>
        <w:numPr>
          <w:ilvl w:val="0"/>
          <w:numId w:val="1"/>
        </w:numPr>
      </w:pPr>
      <w:r>
        <w:rPr>
          <w:rFonts w:hint="eastAsia"/>
        </w:rPr>
        <w:t>V1不做APP推送通知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模块12：数据统计看板（通用支撑）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3.12.1 功能需求</w:t>
      </w:r>
    </w:p>
    <w:p>
      <w:r>
        <w:rPr>
          <w:rFonts w:hint="eastAsia"/>
          <w:b w:val="1"/>
        </w:rPr>
        <w:t>FR-12.1 平台运营总览（超级管理员）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核心指标卡片： </w:t>
      </w:r>
    </w:p>
    <w:p>
      <w:pPr>
        <w:numPr>
          <w:ilvl w:val="1"/>
          <w:numId w:val="1"/>
        </w:numPr>
      </w:pPr>
      <w:r>
        <w:rPr>
          <w:rFonts w:hint="eastAsia"/>
        </w:rPr>
        <w:t>会员企业总数、本月新增</w:t>
      </w:r>
    </w:p>
    <w:p>
      <w:pPr>
        <w:numPr>
          <w:ilvl w:val="1"/>
          <w:numId w:val="1"/>
        </w:numPr>
      </w:pPr>
      <w:r>
        <w:rPr>
          <w:rFonts w:hint="eastAsia"/>
        </w:rPr>
        <w:t>认证飞手总数、本月新增</w:t>
      </w:r>
    </w:p>
    <w:p>
      <w:pPr>
        <w:numPr>
          <w:ilvl w:val="1"/>
          <w:numId w:val="1"/>
        </w:numPr>
      </w:pPr>
      <w:r>
        <w:rPr>
          <w:rFonts w:hint="eastAsia"/>
        </w:rPr>
        <w:t>累计发布需求数、本月新增</w:t>
      </w:r>
    </w:p>
    <w:p>
      <w:pPr>
        <w:numPr>
          <w:ilvl w:val="1"/>
          <w:numId w:val="1"/>
        </w:numPr>
      </w:pPr>
      <w:r>
        <w:rPr>
          <w:rFonts w:hint="eastAsia"/>
        </w:rPr>
        <w:t>累计接单数、本月新增</w:t>
      </w:r>
    </w:p>
    <w:p>
      <w:pPr>
        <w:numPr>
          <w:ilvl w:val="1"/>
          <w:numId w:val="1"/>
        </w:numPr>
      </w:pPr>
      <w:r>
        <w:rPr>
          <w:rFonts w:hint="eastAsia"/>
        </w:rPr>
        <w:t>累计培训课程数、本月报名人次</w:t>
      </w:r>
    </w:p>
    <w:p>
      <w:pPr>
        <w:numPr>
          <w:ilvl w:val="1"/>
          <w:numId w:val="1"/>
        </w:numPr>
      </w:pPr>
      <w:r>
        <w:rPr>
          <w:rFonts w:hint="eastAsia"/>
        </w:rPr>
        <w:t>累计订单金额（已填写金额的订单汇总）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图表： </w:t>
      </w:r>
    </w:p>
    <w:p>
      <w:pPr>
        <w:numPr>
          <w:ilvl w:val="1"/>
          <w:numId w:val="1"/>
        </w:numPr>
      </w:pPr>
      <w:r>
        <w:rPr>
          <w:rFonts w:hint="eastAsia"/>
        </w:rPr>
        <w:t>近30天需求发布趋势（折线图）</w:t>
      </w:r>
    </w:p>
    <w:p>
      <w:pPr>
        <w:numPr>
          <w:ilvl w:val="1"/>
          <w:numId w:val="1"/>
        </w:numPr>
      </w:pPr>
      <w:r>
        <w:rPr>
          <w:rFonts w:hint="eastAsia"/>
        </w:rPr>
        <w:t>近30天接单趋势（折线图）</w:t>
      </w:r>
    </w:p>
    <w:p>
      <w:pPr>
        <w:numPr>
          <w:ilvl w:val="1"/>
          <w:numId w:val="1"/>
        </w:numPr>
      </w:pPr>
      <w:r>
        <w:rPr>
          <w:rFonts w:hint="eastAsia"/>
        </w:rPr>
        <w:t>作业类型分布（饼图）</w:t>
      </w:r>
    </w:p>
    <w:p>
      <w:pPr>
        <w:numPr>
          <w:ilvl w:val="1"/>
          <w:numId w:val="1"/>
        </w:numPr>
      </w:pPr>
      <w:r>
        <w:rPr>
          <w:rFonts w:hint="eastAsia"/>
        </w:rPr>
        <w:t>培训报名趋势（柱状图）</w:t>
      </w:r>
    </w:p>
    <w:p>
      <w:pPr>
        <w:numPr>
          <w:ilvl w:val="1"/>
          <w:numId w:val="1"/>
        </w:numPr>
      </w:pPr>
      <w:r>
        <w:rPr>
          <w:rFonts w:hint="eastAsia"/>
        </w:rPr>
        <w:t>会员企业分类分布（饼图）</w:t>
      </w:r>
    </w:p>
    <w:p>
      <w:r>
        <w:rPr>
          <w:rFonts w:hint="eastAsia"/>
          <w:b w:val="1"/>
        </w:rPr>
        <w:t>FR-12.2 会员企业数据（会员管理员）</w:t>
      </w:r>
    </w:p>
    <w:p>
      <w:pPr>
        <w:numPr>
          <w:ilvl w:val="0"/>
          <w:numId w:val="1"/>
        </w:numPr>
      </w:pPr>
      <w:r>
        <w:rPr>
          <w:rFonts w:hint="eastAsia"/>
        </w:rPr>
        <w:t>本企业发单数、完成数</w:t>
      </w:r>
    </w:p>
    <w:p>
      <w:pPr>
        <w:numPr>
          <w:ilvl w:val="0"/>
          <w:numId w:val="1"/>
        </w:numPr>
      </w:pPr>
      <w:r>
        <w:rPr>
          <w:rFonts w:hint="eastAsia"/>
        </w:rPr>
        <w:t>本企业接单飞手统计</w:t>
      </w:r>
    </w:p>
    <w:p>
      <w:pPr>
        <w:numPr>
          <w:ilvl w:val="0"/>
          <w:numId w:val="1"/>
        </w:numPr>
      </w:pPr>
      <w:r>
        <w:rPr>
          <w:rFonts w:hint="eastAsia"/>
        </w:rPr>
        <w:t>本企业培训课程报名数（如为培训机构）</w:t>
      </w:r>
    </w:p>
    <w:p>
      <w:pPr>
        <w:numPr>
          <w:ilvl w:val="0"/>
          <w:numId w:val="1"/>
        </w:numPr>
      </w:pPr>
      <w:r>
        <w:rPr>
          <w:rFonts w:hint="eastAsia"/>
        </w:rPr>
        <w:t>本企业评价评分</w:t>
      </w:r>
    </w:p>
    <w:p>
      <w:r>
        <w:rPr>
          <w:rFonts w:hint="eastAsia"/>
          <w:b w:val="1"/>
        </w:rPr>
        <w:t>FR-12.3 飞手数据（飞手）</w:t>
      </w:r>
    </w:p>
    <w:p>
      <w:pPr>
        <w:numPr>
          <w:ilvl w:val="0"/>
          <w:numId w:val="1"/>
        </w:numPr>
      </w:pPr>
      <w:r>
        <w:rPr>
          <w:rFonts w:hint="eastAsia"/>
        </w:rPr>
        <w:t>累计接单数、完成数</w:t>
      </w:r>
    </w:p>
    <w:p>
      <w:pPr>
        <w:numPr>
          <w:ilvl w:val="0"/>
          <w:numId w:val="1"/>
        </w:numPr>
      </w:pPr>
      <w:r>
        <w:rPr>
          <w:rFonts w:hint="eastAsia"/>
        </w:rPr>
        <w:t>综合评分</w:t>
      </w:r>
    </w:p>
    <w:p>
      <w:pPr>
        <w:numPr>
          <w:ilvl w:val="0"/>
          <w:numId w:val="1"/>
        </w:numPr>
      </w:pPr>
      <w:r>
        <w:rPr>
          <w:rFonts w:hint="eastAsia"/>
        </w:rPr>
        <w:t>接单类型分布</w:t>
      </w:r>
    </w:p>
    <w:p>
      <w:pPr>
        <w:numPr>
          <w:ilvl w:val="0"/>
          <w:numId w:val="1"/>
        </w:numPr>
      </w:pPr>
      <w:r>
        <w:rPr>
          <w:rFonts w:hint="eastAsia"/>
        </w:rPr>
        <w:t>收入统计（已填写金额的订单汇总）</w:t>
      </w:r>
    </w:p>
    <w:p>
      <w:r>
        <w:rPr>
          <w:b w:val="1"/>
        </w:rPr>
        <w:t>Non-goals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✅ 已实现：数据导出（/api/v1/admin/export/demands、/enterprises 等 CSV）</w:t>
      </w:r>
    </w:p>
    <w:p>
      <w:pPr>
        <w:numPr>
          <w:ilvl w:val="0"/>
          <w:numId w:val="1"/>
        </w:numPr>
      </w:pPr>
      <w:r>
        <w:rPr>
          <w:rFonts w:hint="eastAsia"/>
        </w:rPr>
        <w:t>V1不做自定义报表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四、非功能需求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性能需求</w:t>
      </w:r>
    </w:p>
    <w:p>
      <w:pPr>
        <w:numPr>
          <w:ilvl w:val="0"/>
          <w:numId w:val="1"/>
        </w:numPr>
      </w:pPr>
      <w:r>
        <w:rPr>
          <w:rFonts w:hint="eastAsia"/>
        </w:rPr>
        <w:t>页面首屏加载时间 ≤ 3秒</w:t>
      </w:r>
    </w:p>
    <w:p>
      <w:pPr>
        <w:numPr>
          <w:ilvl w:val="0"/>
          <w:numId w:val="1"/>
        </w:numPr>
      </w:pPr>
      <w:r>
        <w:rPr>
          <w:rFonts w:hint="eastAsia"/>
        </w:rPr>
        <w:t>API响应时间 ≤ 500ms（95%分位）</w:t>
      </w:r>
    </w:p>
    <w:p>
      <w:pPr>
        <w:numPr>
          <w:ilvl w:val="0"/>
          <w:numId w:val="1"/>
        </w:numPr>
      </w:pPr>
      <w:r>
        <w:rPr>
          <w:rFonts w:hint="eastAsia"/>
        </w:rPr>
        <w:t>支持并发用户数 ≥ 500</w:t>
      </w:r>
    </w:p>
    <w:p>
      <w:pPr>
        <w:numPr>
          <w:ilvl w:val="0"/>
          <w:numId w:val="1"/>
        </w:numPr>
      </w:pPr>
      <w:r>
        <w:rPr>
          <w:rFonts w:hint="eastAsia"/>
        </w:rPr>
        <w:t>文件上传单文件 ≤ 10MB，支持图片（JPG/PNG）和文档（PDF/Word）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安全需求</w:t>
      </w:r>
    </w:p>
    <w:p>
      <w:pPr>
        <w:numPr>
          <w:ilvl w:val="0"/>
          <w:numId w:val="1"/>
        </w:numPr>
      </w:pPr>
      <w:r>
        <w:rPr>
          <w:rFonts w:hint="eastAsia"/>
        </w:rPr>
        <w:t>用户密码加密存储（bcrypt）</w:t>
      </w:r>
    </w:p>
    <w:p>
      <w:pPr>
        <w:numPr>
          <w:ilvl w:val="0"/>
          <w:numId w:val="1"/>
        </w:numPr>
      </w:pPr>
      <w:r>
        <w:rPr>
          <w:rFonts w:hint="eastAsia"/>
        </w:rPr>
        <w:t>身份证号、手机号等敏感信息脱敏展示</w:t>
      </w:r>
    </w:p>
    <w:p>
      <w:pPr>
        <w:numPr>
          <w:ilvl w:val="0"/>
          <w:numId w:val="1"/>
        </w:numPr>
      </w:pPr>
      <w:r>
        <w:rPr>
          <w:rFonts w:hint="eastAsia"/>
        </w:rPr>
        <w:t>API接口鉴权（HMAC-SHA256 Bearer Token，Access 15分钟 / Refresh 7天轮转）</w:t>
      </w:r>
    </w:p>
    <w:p>
      <w:pPr>
        <w:numPr>
          <w:ilvl w:val="0"/>
          <w:numId w:val="1"/>
        </w:numPr>
      </w:pPr>
      <w:r>
        <w:rPr>
          <w:rFonts w:hint="eastAsia"/>
        </w:rPr>
        <w:t>防止SQL注入、XSS攻击</w:t>
      </w:r>
    </w:p>
    <w:p>
      <w:pPr>
        <w:numPr>
          <w:ilvl w:val="0"/>
          <w:numId w:val="1"/>
        </w:numPr>
      </w:pPr>
      <w:r>
        <w:rPr>
          <w:rFonts w:hint="eastAsia"/>
        </w:rPr>
        <w:t>文件上传类型和大小限制</w:t>
      </w:r>
    </w:p>
    <w:p>
      <w:pPr>
        <w:numPr>
          <w:ilvl w:val="0"/>
          <w:numId w:val="1"/>
        </w:numPr>
      </w:pPr>
      <w:r>
        <w:rPr>
          <w:rFonts w:hint="eastAsia"/>
        </w:rPr>
        <w:t>操作日志记录（关键业务操作）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兼容性需求</w:t>
      </w:r>
    </w:p>
    <w:p>
      <w:pPr>
        <w:numPr>
          <w:ilvl w:val="0"/>
          <w:numId w:val="1"/>
        </w:numPr>
      </w:pPr>
      <w:r>
        <w:rPr>
          <w:rFonts w:hint="eastAsia"/>
        </w:rPr>
        <w:t>PC端：Chrome 90+、Edge 90+、Safari 14+、Firefox 88+</w:t>
      </w:r>
    </w:p>
    <w:p>
      <w:pPr>
        <w:numPr>
          <w:ilvl w:val="0"/>
          <w:numId w:val="1"/>
        </w:numPr>
      </w:pPr>
      <w:r>
        <w:rPr>
          <w:rFonts w:hint="eastAsia"/>
        </w:rPr>
        <w:t>响应式适配：平板端基本可用</w:t>
      </w:r>
    </w:p>
    <w:p>
      <w:pPr>
        <w:numPr>
          <w:ilvl w:val="0"/>
          <w:numId w:val="1"/>
        </w:numPr>
      </w:pPr>
      <w:r>
        <w:rPr>
          <w:rFonts w:hint="eastAsia"/>
        </w:rPr>
        <w:t>移动端：uni-app 微信小程序已上线（91 页面，Vant Weapp + 自研 u- 组件库）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数据备份</w:t>
      </w:r>
    </w:p>
    <w:p>
      <w:pPr>
        <w:numPr>
          <w:ilvl w:val="0"/>
          <w:numId w:val="1"/>
        </w:numPr>
      </w:pPr>
      <w:r>
        <w:rPr>
          <w:rFonts w:hint="eastAsia"/>
        </w:rPr>
        <w:t>数据库每日自动备份，保留30天</w:t>
      </w:r>
    </w:p>
    <w:p>
      <w:pPr>
        <w:numPr>
          <w:ilvl w:val="0"/>
          <w:numId w:val="1"/>
        </w:numPr>
      </w:pPr>
      <w:r>
        <w:rPr>
          <w:rFonts w:hint="eastAsia"/>
        </w:rPr>
        <w:t>用户上传文件定期备份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五、V1范围与后续版本规划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V1.0 范围（本文档）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①会员生态资源管控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企业档案/专家智库/资源台账/人才库/协会7级权限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②产业供需智能对接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需求大厅/供给展示/智能匹配/竞标报价/资源池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③产学研协同创新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成果库/难题广场/课题攻关/测试预约/成果转化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④合规政策服务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政策资讯/合规知识库/团体标准/项目申报/案例库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⑤人才教育与产教融合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培训课程/报名排班/考证/赛事/招聘/院校共建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⑥活动与品牌服务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活动管理/品牌展示/展会排期/行业报告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⑦低空应急资源协同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应急资源/一键调度/救援案例/部门对接/联合演练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通用支撑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认证/社区/二手/用工/合同/资金托管/消息/文件/看板</w:t>
            </w:r>
          </w:p>
        </w:tc>
        <w:tc>
          <w:tcPr>
            <w:tcW w:w="2768" w:type="dxa"/>
          </w:tcPr>
          <w:p>
            <w:r>
              <w:t>P0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V1.1 规划（多数已落地，剩余待迭代）</w:t>
      </w:r>
    </w:p>
    <w:p>
      <w:pPr>
        <w:numPr>
          <w:ilvl w:val="0"/>
          <w:numId w:val="1"/>
        </w:numPr>
      </w:pPr>
      <w:r>
        <w:rPr>
          <w:rFonts w:hint="eastAsia"/>
        </w:rPr>
        <w:t>✅ 微信小程序端（uni-app，91 页，已上线）</w:t>
      </w:r>
    </w:p>
    <w:p>
      <w:pPr>
        <w:numPr>
          <w:ilvl w:val="0"/>
          <w:numId w:val="1"/>
        </w:numPr>
      </w:pPr>
      <w:r>
        <w:rPr>
          <w:rFonts w:hint="eastAsia"/>
        </w:rPr>
        <w:t>✅ 订单内即时聊天（站内消息已实现，聊天会话待完善）</w:t>
      </w:r>
    </w:p>
    <w:p>
      <w:pPr>
        <w:numPr>
          <w:ilvl w:val="0"/>
          <w:numId w:val="1"/>
        </w:numPr>
      </w:pPr>
      <w:r>
        <w:rPr>
          <w:rFonts w:hint="eastAsia"/>
        </w:rPr>
        <w:t>⏳ 需求地图可视化（待开发）</w:t>
      </w:r>
    </w:p>
    <w:p>
      <w:pPr>
        <w:numPr>
          <w:ilvl w:val="0"/>
          <w:numId w:val="1"/>
        </w:numPr>
      </w:pPr>
      <w:r>
        <w:rPr>
          <w:rFonts w:hint="eastAsia"/>
        </w:rPr>
        <w:t>✅ 课程在线评价（已实现 /api/v1/reviews/courses）</w:t>
      </w:r>
    </w:p>
    <w:p>
      <w:pPr>
        <w:numPr>
          <w:ilvl w:val="0"/>
          <w:numId w:val="1"/>
        </w:numPr>
      </w:pPr>
      <w:r>
        <w:rPr>
          <w:rFonts w:hint="eastAsia"/>
        </w:rPr>
        <w:t>✅ 数据导出功能（已实现 /api/v1/admin/export/*）</w:t>
      </w:r>
    </w:p>
    <w:p>
      <w:pPr>
        <w:numPr>
          <w:ilvl w:val="0"/>
          <w:numId w:val="1"/>
        </w:numPr>
      </w:pPr>
      <w:r>
        <w:rPr>
          <w:rFonts w:hint="eastAsia"/>
        </w:rPr>
        <w:t>⏳ 人脸活体认证（待接入第三方）</w:t>
      </w:r>
    </w:p>
    <w:p>
      <w:pPr>
        <w:numPr>
          <w:ilvl w:val="0"/>
          <w:numId w:val="1"/>
        </w:numPr>
      </w:pPr>
      <w:r>
        <w:rPr>
          <w:rFonts w:hint="eastAsia"/>
        </w:rPr>
        <w:t>⏳ 评价回复功能（待开发）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V2.0 规划（未来）</w:t>
      </w:r>
    </w:p>
    <w:p>
      <w:pPr>
        <w:numPr>
          <w:ilvl w:val="0"/>
          <w:numId w:val="1"/>
        </w:numPr>
      </w:pPr>
      <w:r>
        <w:rPr>
          <w:rFonts w:hint="eastAsia"/>
        </w:rPr>
        <w:t>✅ 产学研协同创新（技术成果库/中试基地预约/课题联合攻关）已实现</w:t>
      </w:r>
    </w:p>
    <w:p>
      <w:pPr>
        <w:numPr>
          <w:ilvl w:val="0"/>
          <w:numId w:val="1"/>
        </w:numPr>
      </w:pPr>
      <w:r>
        <w:rPr>
          <w:rFonts w:hint="eastAsia"/>
        </w:rPr>
        <w:t>✅ 供需智能匹配算法（基础版已实现，算法优化待迭代）</w:t>
      </w:r>
    </w:p>
    <w:p>
      <w:pPr>
        <w:numPr>
          <w:ilvl w:val="0"/>
          <w:numId w:val="1"/>
        </w:numPr>
      </w:pPr>
      <w:r>
        <w:rPr>
          <w:rFonts w:hint="eastAsia"/>
        </w:rPr>
        <w:t>✅ 低空应急资源协同调度（应急资源/一键调度/联合演练）已实现</w:t>
      </w:r>
    </w:p>
    <w:p>
      <w:pPr>
        <w:numPr>
          <w:ilvl w:val="0"/>
          <w:numId w:val="1"/>
        </w:numPr>
      </w:pPr>
      <w:r>
        <w:rPr>
          <w:rFonts w:hint="eastAsia"/>
        </w:rPr>
        <w:t>⏳ 行业舆情监控（评审已移除：与市场化产业服务定位不符，不纳入平台）</w:t>
      </w:r>
    </w:p>
    <w:p>
      <w:pPr>
        <w:numPr>
          <w:ilvl w:val="0"/>
          <w:numId w:val="1"/>
        </w:numPr>
      </w:pPr>
      <w:r>
        <w:rPr>
          <w:rFonts w:hint="eastAsia"/>
        </w:rPr>
        <w:t>✅ 线上支付与资金担保（escrow 资金托管已实现）</w:t>
      </w:r>
    </w:p>
    <w:p>
      <w:pPr>
        <w:numPr>
          <w:ilvl w:val="0"/>
          <w:numId w:val="1"/>
        </w:numPr>
      </w:pPr>
      <w:r>
        <w:rPr>
          <w:rFonts w:hint="eastAsia"/>
        </w:rPr>
        <w:t>✅ 团体标准管理（compliance-standards 已实现）</w:t>
      </w:r>
    </w:p>
    <w:p>
      <w:pPr>
        <w:numPr>
          <w:ilvl w:val="0"/>
          <w:numId w:val="1"/>
        </w:numPr>
      </w:pPr>
      <w:r>
        <w:rPr>
          <w:rFonts w:hint="eastAsia"/>
        </w:rPr>
        <w:t>✅ 行业白皮书发布（industry-reports 已实现）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六、关键业务规则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规则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t>BR-1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飞手必须实名认证通过后才能接单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保障作业安全可追溯</w:t>
            </w:r>
          </w:p>
        </w:tc>
      </w:tr>
      <w:tr>
        <w:trPr/>
        <w:tc>
          <w:tcPr>
            <w:tcW w:w="2768" w:type="dxa"/>
          </w:tcPr>
          <w:p>
            <w:r>
              <w:t>BR-2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飞手执照必须有效才能接对应类型需求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执照过期则接单功能锁定</w:t>
            </w:r>
          </w:p>
        </w:tc>
      </w:tr>
      <w:tr>
        <w:trPr/>
        <w:tc>
          <w:tcPr>
            <w:tcW w:w="2768" w:type="dxa"/>
          </w:tcPr>
          <w:p>
            <w:r>
              <w:t>BR-3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企业会员必须审核通过才能发布需求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非会员企业不能使用核心业务功能</w:t>
            </w:r>
          </w:p>
        </w:tc>
      </w:tr>
      <w:tr>
        <w:trPr/>
        <w:tc>
          <w:tcPr>
            <w:tcW w:w="2768" w:type="dxa"/>
          </w:tcPr>
          <w:p>
            <w:r>
              <w:t>BR-4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一个需求可被多个飞手申请，企业择优确认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非竞价模式，先申请不代表先获得</w:t>
            </w:r>
          </w:p>
        </w:tc>
      </w:tr>
      <w:tr>
        <w:trPr/>
        <w:tc>
          <w:tcPr>
            <w:tcW w:w="2768" w:type="dxa"/>
          </w:tcPr>
          <w:p>
            <w:r>
              <w:t>BR-5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订单完成后7天内评价，超时默认5星好评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促使双方及时评价</w:t>
            </w:r>
          </w:p>
        </w:tc>
      </w:tr>
      <w:tr>
        <w:trPr/>
        <w:tc>
          <w:tcPr>
            <w:tcW w:w="2768" w:type="dxa"/>
          </w:tcPr>
          <w:p>
            <w:r>
              <w:t>BR-6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培训报名满员后自动停止接受新报名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防止超额</w:t>
            </w:r>
          </w:p>
        </w:tc>
      </w:tr>
      <w:tr>
        <w:trPr/>
        <w:tc>
          <w:tcPr>
            <w:tcW w:w="2768" w:type="dxa"/>
          </w:tcPr>
          <w:p>
            <w:r>
              <w:t>BR-7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会员到期后降级为游客权限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会员有效期内才能使用业务功能</w:t>
            </w:r>
          </w:p>
        </w:tc>
      </w:tr>
      <w:tr>
        <w:trPr/>
        <w:tc>
          <w:tcPr>
            <w:tcW w:w="2768" w:type="dxa"/>
          </w:tcPr>
          <w:p>
            <w:r>
              <w:t>BR-8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需求发布后无人接单时企业可编辑；已有人申请则不可编辑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保障接单飞手权益</w:t>
            </w:r>
          </w:p>
        </w:tc>
      </w:tr>
      <w:tr>
        <w:trPr/>
        <w:tc>
          <w:tcPr>
            <w:tcW w:w="2768" w:type="dxa"/>
          </w:tcPr>
          <w:p>
            <w:r>
              <w:t>BR-9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培训/交易付费经平台资金托管账户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充值/冻结/释放/退款全流程托管，保障双方权益</w:t>
            </w:r>
          </w:p>
        </w:tc>
      </w:tr>
      <w:tr>
        <w:trPr/>
        <w:tc>
          <w:tcPr>
            <w:tcW w:w="2768" w:type="dxa"/>
          </w:tcPr>
          <w:p>
            <w:r>
              <w:t>BR-10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超级管理员可下架违规内容和删除违规评价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内容安全兜底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七、开放问题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当前处理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待确认</w:t>
            </w:r>
          </w:p>
        </w:tc>
      </w:tr>
      <w:tr>
        <w:trPr/>
        <w:tc>
          <w:tcPr>
            <w:tcW w:w="2076" w:type="dxa"/>
          </w:tcPr>
          <w:p>
            <w:r>
              <w:t>Q-1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飞手是否必须关联会员企业？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已确认：个人用户（individual）可独立注册接单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无需确认</w:t>
            </w:r>
          </w:p>
        </w:tc>
      </w:tr>
      <w:tr>
        <w:trPr/>
        <w:tc>
          <w:tcPr>
            <w:tcW w:w="2076" w:type="dxa"/>
          </w:tcPr>
          <w:p>
            <w:r>
              <w:t>Q-2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培训课程是否仅限协会授权机构发布？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已确认：审核通过的会员企业/机构可发布（instructor 认证）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无需确认</w:t>
            </w:r>
          </w:p>
        </w:tc>
      </w:tr>
      <w:tr>
        <w:trPr/>
        <w:tc>
          <w:tcPr>
            <w:tcW w:w="2076" w:type="dxa"/>
          </w:tcPr>
          <w:p>
            <w:r>
              <w:t>Q-3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需求发布是否仅限会员企业？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已确认：企业用户可发布，管理后台审核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无需确认</w:t>
            </w:r>
          </w:p>
        </w:tc>
      </w:tr>
      <w:tr>
        <w:trPr/>
        <w:tc>
          <w:tcPr>
            <w:tcW w:w="2076" w:type="dxa"/>
          </w:tcPr>
          <w:p>
            <w:r>
              <w:t>Q-4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短信服务商选择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当前仅站内消息，短信通知待接入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需确认短信签名与模板</w:t>
            </w:r>
          </w:p>
        </w:tc>
      </w:tr>
      <w:tr>
        <w:trPr/>
        <w:tc>
          <w:tcPr>
            <w:tcW w:w="2076" w:type="dxa"/>
          </w:tcPr>
          <w:p>
            <w:r>
              <w:t>Q-5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文件存储方案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本地 uploads/ 目录（Docker 卷挂载）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云存储（OSS/COS）待接入</w:t>
            </w:r>
          </w:p>
        </w:tc>
      </w:tr>
    </w:tbl>
    <w:p>
      <w:r>
        <w:rPr>
          <w:rFonts w:hint="eastAsia"/>
          <w:i w:val="1"/>
        </w:rPr>
        <w:t>文档结束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2026-08-05T10:44:45Z</dcterms:created>
  <dcterms:modified xsi:type="dcterms:W3CDTF">2026-08-05T10:44:45Z</dcterms:modified>
</cp:coreProperties>
</file>