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Stakeholder Analysis</w:t>
      </w: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Ansi="微软雅黑" w:eastAsia="微软雅黑" w:cs="微软雅黑" w:asciiTheme="minorAscii"/>
          <w:b/>
          <w:bCs/>
          <w:color w:val="000000"/>
          <w:sz w:val="28"/>
          <w:szCs w:val="28"/>
        </w:rPr>
        <w:t>●</w:t>
      </w:r>
      <w:r>
        <w:rPr>
          <w:rFonts w:hint="eastAsia" w:hAnsi="微软雅黑" w:eastAsia="微软雅黑" w:cs="微软雅黑" w:asciiTheme="minorAscii"/>
          <w:b/>
          <w:bCs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</w:rPr>
        <w:t xml:space="preserve">The following are the stakeholders in our </w:t>
      </w: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>group</w:t>
      </w:r>
      <w:r>
        <w:rPr>
          <w:rFonts w:hint="eastAsia" w:ascii="Arial" w:hAnsi="Arial" w:cs="Arial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  <w:lang w:val="en-US" w:eastAsia="zh-CN"/>
        </w:rPr>
        <w:t>work</w:t>
      </w:r>
      <w:r>
        <w:rPr>
          <w:rFonts w:hint="default" w:ascii="Arial" w:hAnsi="Arial" w:cs="Arial"/>
          <w:b/>
          <w:bCs/>
          <w:sz w:val="28"/>
          <w:szCs w:val="28"/>
        </w:rPr>
        <w:t>: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1.Product Owner(</w:t>
      </w:r>
      <w:r>
        <w:rPr>
          <w:rFonts w:hint="default" w:ascii="Arial" w:hAnsi="Arial" w:cs="Arial"/>
          <w:sz w:val="24"/>
          <w:szCs w:val="24"/>
          <w:lang w:val="en-US" w:eastAsia="zh-CN"/>
        </w:rPr>
        <w:t>Hu Yifei</w:t>
      </w:r>
      <w:r>
        <w:rPr>
          <w:rFonts w:hint="default" w:ascii="Arial" w:hAnsi="Arial" w:cs="Arial"/>
          <w:sz w:val="24"/>
          <w:szCs w:val="24"/>
        </w:rPr>
        <w:t>)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2.Chief Information Officer(</w:t>
      </w:r>
      <w:r>
        <w:rPr>
          <w:rFonts w:hint="default" w:ascii="Arial" w:hAnsi="Arial" w:cs="Arial"/>
          <w:sz w:val="24"/>
          <w:szCs w:val="24"/>
          <w:lang w:val="en-US" w:eastAsia="zh-CN"/>
        </w:rPr>
        <w:t>Dr. He</w:t>
      </w:r>
      <w:r>
        <w:rPr>
          <w:rFonts w:hint="default" w:ascii="Arial" w:hAnsi="Arial" w:cs="Arial"/>
          <w:sz w:val="24"/>
          <w:szCs w:val="24"/>
        </w:rPr>
        <w:t>)</w:t>
      </w:r>
    </w:p>
    <w:p>
      <w:pPr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>3.Change Manager</w:t>
      </w:r>
      <w:r>
        <w:rPr>
          <w:rFonts w:hint="default" w:ascii="Arial" w:hAnsi="Arial" w:cs="Arial"/>
          <w:sz w:val="24"/>
          <w:szCs w:val="24"/>
          <w:lang w:val="en-US" w:eastAsia="zh-CN"/>
        </w:rPr>
        <w:t>(Xu Jiali)</w:t>
      </w:r>
    </w:p>
    <w:p>
      <w:pPr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>4.Developers</w:t>
      </w:r>
      <w:r>
        <w:rPr>
          <w:rFonts w:hint="default" w:ascii="Arial" w:hAnsi="Arial" w:cs="Arial"/>
          <w:sz w:val="24"/>
          <w:szCs w:val="24"/>
          <w:lang w:val="en-US" w:eastAsia="zh-CN"/>
        </w:rPr>
        <w:t>(Hu Yifei, Xu Jiali, Wang Gefei, Ren Yan)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5.System administrators</w:t>
      </w:r>
      <w:r>
        <w:rPr>
          <w:rFonts w:hint="default" w:ascii="Arial" w:hAnsi="Arial" w:cs="Arial"/>
          <w:sz w:val="24"/>
          <w:szCs w:val="24"/>
          <w:lang w:val="en-US" w:eastAsia="zh-CN"/>
        </w:rPr>
        <w:t>(Hu Yifei, Xu Jiali, Wang Gefei, Ren Yan)</w:t>
      </w:r>
    </w:p>
    <w:p>
      <w:pPr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>6.Sponsor</w:t>
      </w:r>
      <w:r>
        <w:rPr>
          <w:rFonts w:hint="default" w:ascii="Arial" w:hAnsi="Arial" w:cs="Arial"/>
          <w:sz w:val="24"/>
          <w:szCs w:val="24"/>
          <w:lang w:val="en-US" w:eastAsia="zh-CN"/>
        </w:rPr>
        <w:t>(Xu Zhijie)</w:t>
      </w:r>
    </w:p>
    <w:p>
      <w:pPr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>7.Testers</w:t>
      </w:r>
      <w:r>
        <w:rPr>
          <w:rFonts w:hint="default" w:ascii="Arial" w:hAnsi="Arial" w:cs="Arial"/>
          <w:sz w:val="24"/>
          <w:szCs w:val="24"/>
          <w:lang w:val="en-US" w:eastAsia="zh-CN"/>
        </w:rPr>
        <w:t>(Hu Yifei)</w:t>
      </w:r>
    </w:p>
    <w:p>
      <w:pPr>
        <w:rPr>
          <w:rFonts w:hint="default" w:ascii="Arial" w:hAnsi="Arial" w:cs="Arial" w:eastAsiaTheme="minorEastAsia"/>
          <w:sz w:val="24"/>
          <w:szCs w:val="24"/>
          <w:lang w:val="en-US" w:eastAsia="zh-CN"/>
        </w:rPr>
      </w:pPr>
      <w:r>
        <w:rPr>
          <w:rFonts w:hint="default" w:ascii="Arial" w:hAnsi="Arial" w:cs="Arial"/>
          <w:sz w:val="24"/>
          <w:szCs w:val="24"/>
        </w:rPr>
        <w:t>8.Customers</w:t>
      </w:r>
      <w:r>
        <w:rPr>
          <w:rFonts w:hint="default" w:ascii="Arial" w:hAnsi="Arial" w:cs="Arial"/>
          <w:sz w:val="24"/>
          <w:szCs w:val="24"/>
          <w:lang w:val="en-US" w:eastAsia="zh-CN"/>
        </w:rPr>
        <w:t>(Dr. He)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Ansi="微软雅黑" w:eastAsia="微软雅黑" w:cs="微软雅黑" w:asciiTheme="minorAscii"/>
          <w:b/>
          <w:bCs/>
          <w:color w:val="000000"/>
          <w:sz w:val="28"/>
          <w:szCs w:val="28"/>
        </w:rPr>
        <w:t>●</w:t>
      </w:r>
      <w:r>
        <w:rPr>
          <w:rFonts w:hint="eastAsia" w:hAnsi="微软雅黑" w:eastAsia="微软雅黑" w:cs="微软雅黑" w:asciiTheme="minorAscii"/>
          <w:b/>
          <w:bCs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</w:rPr>
        <w:t>Their role</w:t>
      </w: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Product Owner makes decision to the backlog and orders it.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The CIO is sponsoring the project. 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The Change Manager is responsible for embedding the software,maintaining business as usual and delivering the return of investment.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System administrators include software developers, database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administrators, security administrators, system maintenance personnel.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The software developer develops the system, the database manager, the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security manager, and the system maintenance personnel's normal</w:t>
      </w:r>
      <w:r>
        <w:rPr>
          <w:rFonts w:hint="default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operation. The maintenance of the system is long.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The sponsor will provide relevant information at the time of application,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approved the application by post approval, modifies the information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according to the data provided by the applicant.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Tester is representative of site manager,is responsible for verifying the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conformance of the products and services provided during construction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and pre-commissioning phases, with the engineering design and</w:t>
      </w:r>
      <w:r>
        <w:rPr>
          <w:rFonts w:hint="eastAsia" w:ascii="Arial" w:hAnsi="Arial" w:cs="Arial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  <w:szCs w:val="24"/>
        </w:rPr>
        <w:t>contractual requirements.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>Customers use the product and gain the service.</w:t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8"/>
          <w:szCs w:val="28"/>
        </w:rPr>
      </w:pPr>
      <w:r>
        <w:rPr>
          <w:rFonts w:hAnsi="微软雅黑" w:eastAsia="微软雅黑" w:cs="微软雅黑" w:asciiTheme="minorAscii"/>
          <w:b/>
          <w:bCs/>
          <w:color w:val="000000"/>
          <w:sz w:val="28"/>
          <w:szCs w:val="28"/>
        </w:rPr>
        <w:t>●</w:t>
      </w:r>
      <w:r>
        <w:rPr>
          <w:rFonts w:hint="eastAsia" w:hAnsi="微软雅黑" w:eastAsia="微软雅黑" w:cs="微软雅黑" w:asciiTheme="minorAscii"/>
          <w:b/>
          <w:bCs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default" w:ascii="Arial" w:hAnsi="Arial" w:cs="Arial"/>
          <w:b/>
          <w:bCs/>
          <w:sz w:val="28"/>
          <w:szCs w:val="28"/>
        </w:rPr>
        <w:t>The interest matrix is shown below:</w:t>
      </w:r>
      <w:bookmarkStart w:id="0" w:name="_GoBack"/>
      <w:bookmarkEnd w:id="0"/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b/>
          <w:bCs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271770" cy="2433320"/>
            <wp:effectExtent l="0" t="0" r="1143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</w:p>
    <w:p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114300" distR="114300">
            <wp:extent cx="5124450" cy="3771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475813"/>
    <w:rsid w:val="0D475813"/>
    <w:rsid w:val="30DD73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2019-05-06T11:36:00Z</dcterms:created>
  <dc:creator>nene</dc:creator>
  <cp:lastModifiedBy>nene</cp:lastModifiedBy>
  <dcterms:modified xsi:type="dcterms:W3CDTF">2019-05-06T16:10:41Z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