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9665" w14:textId="6F548C56" w:rsidR="001F7CEF" w:rsidRDefault="00735534">
      <w:r>
        <w:rPr>
          <w:rFonts w:hint="eastAsia"/>
        </w:rPr>
        <w:t>1</w:t>
      </w:r>
      <w:r>
        <w:t>1.5</w:t>
      </w:r>
      <w:r>
        <w:rPr>
          <w:rFonts w:hint="eastAsia"/>
        </w:rPr>
        <w:t>规划风险应对</w:t>
      </w:r>
    </w:p>
    <w:p w14:paraId="1998B8DA" w14:textId="41A8EE4E" w:rsidR="00735534" w:rsidRDefault="00735534">
      <w:r>
        <w:rPr>
          <w:rFonts w:hint="eastAsia"/>
        </w:rPr>
        <w:t>规划风险应对</w:t>
      </w:r>
      <w:r>
        <w:rPr>
          <w:rFonts w:hint="eastAsia"/>
        </w:rPr>
        <w:t>：为了处理风险，制定方案，选择应对策略，商定应对行动，选择一个负责人</w:t>
      </w:r>
    </w:p>
    <w:p w14:paraId="08CAEB46" w14:textId="085E86A9" w:rsidR="00735534" w:rsidRDefault="003215FC">
      <w:r>
        <w:rPr>
          <w:rFonts w:hint="eastAsia"/>
        </w:rPr>
        <w:t>风险四要素：起因，事件，概率，影响</w:t>
      </w:r>
    </w:p>
    <w:p w14:paraId="2D60B638" w14:textId="37A81496" w:rsidR="00BC39F5" w:rsidRDefault="00BC39F5">
      <w:pPr>
        <w:rPr>
          <w:rFonts w:hint="eastAsia"/>
        </w:rPr>
      </w:pPr>
      <w:r>
        <w:rPr>
          <w:rFonts w:hint="eastAsia"/>
        </w:rPr>
        <w:t>消极的风险叫威胁，积极的风险叫机会</w:t>
      </w:r>
    </w:p>
    <w:p w14:paraId="4182570C" w14:textId="42740CEC" w:rsidR="003215FC" w:rsidRDefault="00BC39F5">
      <w:r>
        <w:rPr>
          <w:rFonts w:hint="eastAsia"/>
        </w:rPr>
        <w:t>威胁应对策略：上报</w:t>
      </w:r>
      <w:r w:rsidR="002749F6">
        <w:rPr>
          <w:rFonts w:hint="eastAsia"/>
        </w:rPr>
        <w:t>（超过项目管理范畴）</w:t>
      </w:r>
      <w:r>
        <w:rPr>
          <w:rFonts w:hint="eastAsia"/>
        </w:rPr>
        <w:t>、规避</w:t>
      </w:r>
      <w:r w:rsidR="00AE695A">
        <w:rPr>
          <w:rFonts w:hint="eastAsia"/>
        </w:rPr>
        <w:t>（</w:t>
      </w:r>
      <w:r w:rsidR="008C39B6">
        <w:rPr>
          <w:rFonts w:hint="eastAsia"/>
        </w:rPr>
        <w:t>技术难题不做了，</w:t>
      </w:r>
      <w:r w:rsidR="00AE695A">
        <w:rPr>
          <w:rFonts w:hint="eastAsia"/>
        </w:rPr>
        <w:t>发生概率降到0</w:t>
      </w:r>
      <w:r w:rsidR="00AE695A">
        <w:t>%</w:t>
      </w:r>
      <w:r w:rsidR="00AE695A">
        <w:rPr>
          <w:rFonts w:hint="eastAsia"/>
        </w:rPr>
        <w:t>）</w:t>
      </w:r>
      <w:r>
        <w:rPr>
          <w:rFonts w:hint="eastAsia"/>
        </w:rPr>
        <w:t>、转移</w:t>
      </w:r>
      <w:r w:rsidR="008C39B6">
        <w:rPr>
          <w:rFonts w:hint="eastAsia"/>
        </w:rPr>
        <w:t>（技术难题必须做，外包</w:t>
      </w:r>
      <w:r w:rsidR="0038676E">
        <w:rPr>
          <w:rFonts w:hint="eastAsia"/>
        </w:rPr>
        <w:t>或者买保险</w:t>
      </w:r>
      <w:r w:rsidR="008C39B6">
        <w:rPr>
          <w:rFonts w:hint="eastAsia"/>
        </w:rPr>
        <w:t>）</w:t>
      </w:r>
      <w:r>
        <w:rPr>
          <w:rFonts w:hint="eastAsia"/>
        </w:rPr>
        <w:t>、减轻</w:t>
      </w:r>
      <w:r w:rsidR="00F62E16">
        <w:rPr>
          <w:rFonts w:hint="eastAsia"/>
        </w:rPr>
        <w:t>（研究这个技术难题</w:t>
      </w:r>
      <w:r w:rsidR="00204503">
        <w:rPr>
          <w:rFonts w:hint="eastAsia"/>
        </w:rPr>
        <w:t>、培训</w:t>
      </w:r>
      <w:r w:rsidR="00F62E16">
        <w:rPr>
          <w:rFonts w:hint="eastAsia"/>
        </w:rPr>
        <w:t>）</w:t>
      </w:r>
      <w:r>
        <w:rPr>
          <w:rFonts w:hint="eastAsia"/>
        </w:rPr>
        <w:t>、接受</w:t>
      </w:r>
      <w:r w:rsidR="00222BDD">
        <w:rPr>
          <w:rFonts w:hint="eastAsia"/>
        </w:rPr>
        <w:t>（主动接受（建立应急储备）或者被动接受（不采取主动措施，定期审查））</w:t>
      </w:r>
    </w:p>
    <w:p w14:paraId="7920979E" w14:textId="611E754A" w:rsidR="00EC6505" w:rsidRDefault="005C091D">
      <w:r>
        <w:rPr>
          <w:rFonts w:hint="eastAsia"/>
        </w:rPr>
        <w:t>机会应对策略：上报，开拓</w:t>
      </w:r>
      <w:r w:rsidR="000D3D71">
        <w:rPr>
          <w:rFonts w:hint="eastAsia"/>
        </w:rPr>
        <w:t>（</w:t>
      </w:r>
      <w:r w:rsidR="006851C1">
        <w:rPr>
          <w:rFonts w:hint="eastAsia"/>
        </w:rPr>
        <w:t>使用最新的技术，</w:t>
      </w:r>
      <w:r w:rsidR="000D3D71">
        <w:rPr>
          <w:rFonts w:hint="eastAsia"/>
        </w:rPr>
        <w:t>发生概率提高到1</w:t>
      </w:r>
      <w:r w:rsidR="000D3D71">
        <w:t>00%</w:t>
      </w:r>
      <w:r w:rsidR="000D3D71">
        <w:rPr>
          <w:rFonts w:hint="eastAsia"/>
        </w:rPr>
        <w:t>）</w:t>
      </w:r>
      <w:r>
        <w:rPr>
          <w:rFonts w:hint="eastAsia"/>
        </w:rPr>
        <w:t>，分享</w:t>
      </w:r>
      <w:r w:rsidR="00400ADB">
        <w:rPr>
          <w:rFonts w:hint="eastAsia"/>
        </w:rPr>
        <w:t>（和其他公司合作）</w:t>
      </w:r>
      <w:r>
        <w:rPr>
          <w:rFonts w:hint="eastAsia"/>
        </w:rPr>
        <w:t>，提高</w:t>
      </w:r>
      <w:r w:rsidR="00675415">
        <w:rPr>
          <w:rFonts w:hint="eastAsia"/>
        </w:rPr>
        <w:t>（提高概率，但是并不是志在必得）</w:t>
      </w:r>
      <w:r>
        <w:rPr>
          <w:rFonts w:hint="eastAsia"/>
        </w:rPr>
        <w:t>，接受</w:t>
      </w:r>
    </w:p>
    <w:p w14:paraId="688676E4" w14:textId="42CB1782" w:rsidR="000F1E48" w:rsidRDefault="00B242D2">
      <w:r>
        <w:rPr>
          <w:rFonts w:hint="eastAsia"/>
        </w:rPr>
        <w:t>应急应对策略：就是那些应对措施，到了特定情况下才做</w:t>
      </w:r>
    </w:p>
    <w:p w14:paraId="0451A4C1" w14:textId="101FAA1F" w:rsidR="00B242D2" w:rsidRPr="000F1E48" w:rsidRDefault="00523E9C">
      <w:pPr>
        <w:rPr>
          <w:rFonts w:hint="eastAsia"/>
        </w:rPr>
      </w:pPr>
      <w:r>
        <w:rPr>
          <w:rFonts w:hint="eastAsia"/>
        </w:rPr>
        <w:t>风险登记册</w:t>
      </w:r>
      <w:r w:rsidR="001D6E32">
        <w:rPr>
          <w:rFonts w:hint="eastAsia"/>
        </w:rPr>
        <w:t>（风险的触发条件、应急计划、弹回计划、残余风险、次生风险）</w:t>
      </w:r>
      <w:r>
        <w:rPr>
          <w:rFonts w:hint="eastAsia"/>
        </w:rPr>
        <w:t>、团队排工单，风险报告都要更新</w:t>
      </w:r>
    </w:p>
    <w:p w14:paraId="37FF5215" w14:textId="0236D473" w:rsidR="003E0373" w:rsidRDefault="00F04423">
      <w:r>
        <w:rPr>
          <w:rFonts w:hint="eastAsia"/>
        </w:rPr>
        <w:t>奥运会火炬李宁点燃，安排了熊倪替补，这个属于</w:t>
      </w:r>
      <w:r w:rsidR="00B0655A">
        <w:rPr>
          <w:rFonts w:hint="eastAsia"/>
        </w:rPr>
        <w:t>应急措施</w:t>
      </w:r>
    </w:p>
    <w:p w14:paraId="0C80FA60" w14:textId="17744F53" w:rsidR="002D012B" w:rsidRDefault="002D012B">
      <w:pPr>
        <w:rPr>
          <w:rFonts w:hint="eastAsia"/>
        </w:rPr>
      </w:pPr>
      <w:r>
        <w:rPr>
          <w:rFonts w:hint="eastAsia"/>
        </w:rPr>
        <w:t>弹回计划是主风险计划失效了，熊倪也伤了，</w:t>
      </w:r>
      <w:r w:rsidR="00BC4EFE">
        <w:rPr>
          <w:rFonts w:hint="eastAsia"/>
        </w:rPr>
        <w:t>姚明上</w:t>
      </w:r>
      <w:r w:rsidR="005762E4">
        <w:rPr>
          <w:rFonts w:hint="eastAsia"/>
        </w:rPr>
        <w:t>去点火</w:t>
      </w:r>
      <w:r w:rsidR="00CD6ABB">
        <w:rPr>
          <w:rFonts w:hint="eastAsia"/>
        </w:rPr>
        <w:t>才算</w:t>
      </w:r>
    </w:p>
    <w:p w14:paraId="14E72131" w14:textId="6E883309" w:rsidR="00186566" w:rsidRDefault="00797DEF">
      <w:r>
        <w:rPr>
          <w:rFonts w:hint="eastAsia"/>
        </w:rPr>
        <w:t>实施风险应对的工具和技术就是人际关系与团队技能，还有影响力</w:t>
      </w:r>
    </w:p>
    <w:p w14:paraId="7A1AE424" w14:textId="6883D9D2" w:rsidR="00797DEF" w:rsidRDefault="006B7747">
      <w:r>
        <w:rPr>
          <w:rFonts w:hint="eastAsia"/>
        </w:rPr>
        <w:t>监督风险就是整个过程中不断的监督这些风险有没有发生，怎么执行，分析新的风险</w:t>
      </w:r>
    </w:p>
    <w:p w14:paraId="25483E82" w14:textId="0CB3C597" w:rsidR="006B7747" w:rsidRDefault="005C38A0">
      <w:pPr>
        <w:rPr>
          <w:rFonts w:hint="eastAsia"/>
        </w:rPr>
      </w:pPr>
      <w:r>
        <w:rPr>
          <w:rFonts w:hint="eastAsia"/>
        </w:rPr>
        <w:t>监督风险用数据分析：技术绩效分析</w:t>
      </w:r>
      <w:r w:rsidR="003F2CE8">
        <w:rPr>
          <w:rFonts w:hint="eastAsia"/>
        </w:rPr>
        <w:t>（目前技术成果和计划的比较）</w:t>
      </w:r>
      <w:r>
        <w:rPr>
          <w:rFonts w:hint="eastAsia"/>
        </w:rPr>
        <w:t>、储备分析</w:t>
      </w:r>
      <w:r w:rsidR="000C229E">
        <w:rPr>
          <w:rFonts w:hint="eastAsia"/>
        </w:rPr>
        <w:t>（在项目的任一时间点比较剩余应急储备与剩余风险量，从而确定剩余储备是否仍合理）</w:t>
      </w:r>
    </w:p>
    <w:p w14:paraId="1AC85013" w14:textId="5DA0E2F5" w:rsidR="00186566" w:rsidRDefault="008A1B49">
      <w:r>
        <w:rPr>
          <w:rFonts w:hint="eastAsia"/>
        </w:rPr>
        <w:t>审计是审计的过程的有效性</w:t>
      </w:r>
    </w:p>
    <w:p w14:paraId="002FB2B7" w14:textId="356EF5B6" w:rsidR="0064652C" w:rsidRDefault="0064652C">
      <w:r>
        <w:rPr>
          <w:rFonts w:hint="eastAsia"/>
        </w:rPr>
        <w:t>每次项目会议都应该讨论风险</w:t>
      </w:r>
    </w:p>
    <w:p w14:paraId="7CD50B26" w14:textId="0AD6BF1B" w:rsidR="00793E21" w:rsidRDefault="00484127">
      <w:r>
        <w:rPr>
          <w:rFonts w:hint="eastAsia"/>
        </w:rPr>
        <w:t>监督风险的输出：变更请求（应急计划、权变措施）、项目文件更新</w:t>
      </w:r>
      <w:r w:rsidR="00BA7D10">
        <w:rPr>
          <w:rFonts w:hint="eastAsia"/>
        </w:rPr>
        <w:t>。反正就是记住提交变更请求这个选项很不错</w:t>
      </w:r>
    </w:p>
    <w:p w14:paraId="6B6E2BCC" w14:textId="7D44AC15" w:rsidR="00BA7D10" w:rsidRDefault="002622BD">
      <w:r>
        <w:rPr>
          <w:rFonts w:hint="eastAsia"/>
        </w:rPr>
        <w:t>风险减轻之后要去研究残余风险这些，不要急着更新</w:t>
      </w:r>
    </w:p>
    <w:p w14:paraId="4E8A8F79" w14:textId="00E2D249" w:rsidR="002622BD" w:rsidRDefault="00635268">
      <w:r>
        <w:rPr>
          <w:rFonts w:hint="eastAsia"/>
        </w:rPr>
        <w:t>审查是识别对风险的评估，审计是有效性</w:t>
      </w:r>
    </w:p>
    <w:p w14:paraId="18A9D9EB" w14:textId="088AAEDF" w:rsidR="00635268" w:rsidRDefault="00635268"/>
    <w:p w14:paraId="4B634F04" w14:textId="071645FA" w:rsidR="00F05C60" w:rsidRPr="008A1B49" w:rsidRDefault="00F05C60">
      <w:pPr>
        <w:rPr>
          <w:rFonts w:hint="eastAsia"/>
        </w:rPr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章出去健身去了</w:t>
      </w:r>
    </w:p>
    <w:p w14:paraId="5A80EB29" w14:textId="77777777" w:rsidR="00186566" w:rsidRPr="00186566" w:rsidRDefault="00186566">
      <w:pPr>
        <w:rPr>
          <w:rFonts w:hint="eastAsia"/>
        </w:rPr>
      </w:pPr>
    </w:p>
    <w:sectPr w:rsidR="00186566" w:rsidRPr="00186566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4"/>
    <w:rsid w:val="000C229E"/>
    <w:rsid w:val="000D3D71"/>
    <w:rsid w:val="000F1E48"/>
    <w:rsid w:val="00186566"/>
    <w:rsid w:val="001D6E32"/>
    <w:rsid w:val="00204503"/>
    <w:rsid w:val="00222BDD"/>
    <w:rsid w:val="002622BD"/>
    <w:rsid w:val="002749F6"/>
    <w:rsid w:val="002D012B"/>
    <w:rsid w:val="003215FC"/>
    <w:rsid w:val="0038676E"/>
    <w:rsid w:val="003E0373"/>
    <w:rsid w:val="003F2CE8"/>
    <w:rsid w:val="00400ADB"/>
    <w:rsid w:val="00436D3A"/>
    <w:rsid w:val="00484127"/>
    <w:rsid w:val="00523E9C"/>
    <w:rsid w:val="005762E4"/>
    <w:rsid w:val="005C091D"/>
    <w:rsid w:val="005C38A0"/>
    <w:rsid w:val="00635268"/>
    <w:rsid w:val="0064652C"/>
    <w:rsid w:val="00675415"/>
    <w:rsid w:val="006851C1"/>
    <w:rsid w:val="006860F8"/>
    <w:rsid w:val="006A0FEF"/>
    <w:rsid w:val="006B7747"/>
    <w:rsid w:val="006F7808"/>
    <w:rsid w:val="00735534"/>
    <w:rsid w:val="00793E21"/>
    <w:rsid w:val="00797DEF"/>
    <w:rsid w:val="008A1B49"/>
    <w:rsid w:val="008C39B6"/>
    <w:rsid w:val="00AE695A"/>
    <w:rsid w:val="00B0655A"/>
    <w:rsid w:val="00B242D2"/>
    <w:rsid w:val="00BA7D10"/>
    <w:rsid w:val="00BC39F5"/>
    <w:rsid w:val="00BC4EFE"/>
    <w:rsid w:val="00CD6ABB"/>
    <w:rsid w:val="00EC6505"/>
    <w:rsid w:val="00F04423"/>
    <w:rsid w:val="00F05C60"/>
    <w:rsid w:val="00F6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51D8F"/>
  <w15:chartTrackingRefBased/>
  <w15:docId w15:val="{56DC8198-DA16-4145-880C-6517FA43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45</cp:revision>
  <dcterms:created xsi:type="dcterms:W3CDTF">2021-05-22T11:03:00Z</dcterms:created>
  <dcterms:modified xsi:type="dcterms:W3CDTF">2021-05-22T11:57:00Z</dcterms:modified>
</cp:coreProperties>
</file>