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54C74" w14:textId="77777777" w:rsidR="001D0381" w:rsidRDefault="00040044">
      <w:pPr>
        <w:tabs>
          <w:tab w:val="left" w:pos="3240"/>
        </w:tabs>
        <w:spacing w:afterLines="50" w:after="156" w:line="360" w:lineRule="auto"/>
        <w:jc w:val="center"/>
        <w:rPr>
          <w:rFonts w:ascii="华文新魏" w:eastAsia="华文新魏"/>
          <w:b/>
          <w:color w:val="000000"/>
          <w:sz w:val="72"/>
          <w:szCs w:val="21"/>
        </w:rPr>
      </w:pPr>
      <w:r>
        <w:rPr>
          <w:noProof/>
        </w:rPr>
        <w:drawing>
          <wp:inline distT="0" distB="0" distL="0" distR="0" wp14:anchorId="600924AB" wp14:editId="59D0A257">
            <wp:extent cx="3552825" cy="702945"/>
            <wp:effectExtent l="0" t="0" r="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41418" name="图片 23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483" cy="7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0130" w14:textId="77777777" w:rsidR="001D0381" w:rsidRDefault="00040044">
      <w:pPr>
        <w:spacing w:line="400" w:lineRule="atLeast"/>
        <w:jc w:val="center"/>
        <w:rPr>
          <w:rFonts w:ascii="宋体" w:hAnsi="宋体" w:hint="eastAsia"/>
          <w:b/>
          <w:spacing w:val="60"/>
          <w:kern w:val="44"/>
          <w:sz w:val="56"/>
          <w:szCs w:val="72"/>
        </w:rPr>
      </w:pPr>
      <w:r>
        <w:rPr>
          <w:rFonts w:ascii="宋体" w:hAnsi="宋体" w:hint="eastAsia"/>
          <w:b/>
          <w:spacing w:val="60"/>
          <w:kern w:val="44"/>
          <w:sz w:val="56"/>
          <w:szCs w:val="72"/>
        </w:rPr>
        <w:t>本科生毕业设计</w:t>
      </w:r>
      <w:r>
        <w:rPr>
          <w:rFonts w:ascii="宋体" w:hAnsi="宋体"/>
          <w:b/>
          <w:spacing w:val="60"/>
          <w:kern w:val="44"/>
          <w:sz w:val="56"/>
          <w:szCs w:val="72"/>
        </w:rPr>
        <w:t>(</w:t>
      </w:r>
      <w:r>
        <w:rPr>
          <w:rFonts w:ascii="宋体" w:hAnsi="宋体" w:hint="eastAsia"/>
          <w:b/>
          <w:spacing w:val="60"/>
          <w:kern w:val="44"/>
          <w:sz w:val="56"/>
          <w:szCs w:val="72"/>
        </w:rPr>
        <w:t>论文)</w:t>
      </w:r>
    </w:p>
    <w:p w14:paraId="766182CC" w14:textId="77777777" w:rsidR="001D0381" w:rsidRPr="00B33D76" w:rsidRDefault="00040044" w:rsidP="00B33D76">
      <w:pPr>
        <w:pStyle w:val="1"/>
        <w:spacing w:after="0" w:line="360" w:lineRule="atLeast"/>
        <w:jc w:val="center"/>
        <w:rPr>
          <w:rFonts w:ascii="宋体" w:eastAsia="宋体" w:hAnsi="宋体" w:hint="eastAsia"/>
          <w:sz w:val="56"/>
          <w:szCs w:val="56"/>
        </w:rPr>
      </w:pPr>
      <w:r>
        <w:rPr>
          <w:rFonts w:ascii="宋体" w:eastAsia="宋体" w:hAnsi="宋体"/>
          <w:sz w:val="56"/>
          <w:szCs w:val="56"/>
        </w:rPr>
        <w:t>中期报告</w:t>
      </w:r>
    </w:p>
    <w:p w14:paraId="15E3CFB0" w14:textId="77777777" w:rsidR="001D0381" w:rsidRDefault="00040044">
      <w:pPr>
        <w:tabs>
          <w:tab w:val="left" w:pos="377"/>
        </w:tabs>
        <w:snapToGrid w:val="0"/>
        <w:spacing w:line="300" w:lineRule="auto"/>
        <w:jc w:val="center"/>
        <w:rPr>
          <w:rFonts w:ascii="宋体" w:hAnsi="宋体" w:hint="eastAsia"/>
          <w:b/>
          <w:sz w:val="44"/>
          <w:szCs w:val="44"/>
        </w:rPr>
      </w:pPr>
      <w:r>
        <w:rPr>
          <w:rFonts w:ascii="华文细黑" w:eastAsia="华文细黑" w:hAnsi="华文细黑"/>
          <w:b/>
          <w:sz w:val="44"/>
          <w:szCs w:val="44"/>
          <w:lang w:bidi="en-US"/>
        </w:rPr>
        <w:t>基于协程与用户态中断的异步化Alien内核设计与实现</w:t>
      </w:r>
    </w:p>
    <w:p w14:paraId="5FA344EA" w14:textId="77777777" w:rsidR="00F97E8A" w:rsidRDefault="00040044" w:rsidP="00F97E8A">
      <w:pPr>
        <w:snapToGrid w:val="0"/>
        <w:spacing w:line="300" w:lineRule="auto"/>
        <w:jc w:val="center"/>
        <w:rPr>
          <w:b/>
          <w:color w:val="000000"/>
          <w:sz w:val="32"/>
          <w:szCs w:val="32"/>
        </w:rPr>
      </w:pPr>
      <w:r w:rsidRPr="00ED4409">
        <w:rPr>
          <w:rFonts w:hint="eastAsia"/>
          <w:b/>
          <w:color w:val="000000"/>
          <w:sz w:val="32"/>
          <w:szCs w:val="32"/>
        </w:rPr>
        <w:t>The Design and Implementation of Asynchronous Allien based Coroutine and User-mode Interrupt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1"/>
        <w:gridCol w:w="4415"/>
      </w:tblGrid>
      <w:tr w:rsidR="006B5029" w14:paraId="02C8279F" w14:textId="77777777" w:rsidTr="00337CDF">
        <w:trPr>
          <w:trHeight w:val="680"/>
          <w:jc w:val="center"/>
        </w:trPr>
        <w:tc>
          <w:tcPr>
            <w:tcW w:w="2101" w:type="dxa"/>
            <w:vAlign w:val="bottom"/>
          </w:tcPr>
          <w:p w14:paraId="1597A4C5" w14:textId="77777777" w:rsidR="00711F06" w:rsidRDefault="00040044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院：</w:t>
            </w:r>
          </w:p>
        </w:tc>
        <w:tc>
          <w:tcPr>
            <w:tcW w:w="4415" w:type="dxa"/>
            <w:tcBorders>
              <w:bottom w:val="single" w:sz="8" w:space="0" w:color="auto"/>
            </w:tcBorders>
            <w:vAlign w:val="bottom"/>
          </w:tcPr>
          <w:p w14:paraId="7598D249" w14:textId="77777777" w:rsidR="00711F06" w:rsidRDefault="00040044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/>
                <w:sz w:val="32"/>
                <w:szCs w:val="32"/>
              </w:rPr>
              <w:t>计算机学院</w:t>
            </w:r>
          </w:p>
        </w:tc>
      </w:tr>
      <w:tr w:rsidR="006B5029" w14:paraId="1B6E1C83" w14:textId="77777777" w:rsidTr="00337CDF">
        <w:trPr>
          <w:trHeight w:val="680"/>
          <w:jc w:val="center"/>
        </w:trPr>
        <w:tc>
          <w:tcPr>
            <w:tcW w:w="2101" w:type="dxa"/>
            <w:vAlign w:val="bottom"/>
          </w:tcPr>
          <w:p w14:paraId="53A49DDB" w14:textId="77777777" w:rsidR="00711F06" w:rsidRDefault="00040044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业：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D48C302" w14:textId="77777777" w:rsidR="00711F06" w:rsidRDefault="00040044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/>
                <w:sz w:val="32"/>
                <w:szCs w:val="32"/>
              </w:rPr>
              <w:t>计算机科学与技术（徐特立英才班）</w:t>
            </w:r>
          </w:p>
        </w:tc>
      </w:tr>
      <w:tr w:rsidR="006B5029" w14:paraId="6A0CDB2C" w14:textId="77777777" w:rsidTr="00337CDF">
        <w:trPr>
          <w:trHeight w:val="680"/>
          <w:jc w:val="center"/>
        </w:trPr>
        <w:tc>
          <w:tcPr>
            <w:tcW w:w="2101" w:type="dxa"/>
            <w:vAlign w:val="bottom"/>
          </w:tcPr>
          <w:p w14:paraId="6A489FEF" w14:textId="77777777" w:rsidR="00711F06" w:rsidRDefault="00040044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班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级：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F2C8590" w14:textId="77777777" w:rsidR="00711F06" w:rsidRDefault="00040044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07022202</w:t>
            </w:r>
          </w:p>
        </w:tc>
      </w:tr>
      <w:tr w:rsidR="006B5029" w14:paraId="7EAC0515" w14:textId="77777777" w:rsidTr="00337CDF">
        <w:trPr>
          <w:trHeight w:val="680"/>
          <w:jc w:val="center"/>
        </w:trPr>
        <w:tc>
          <w:tcPr>
            <w:tcW w:w="2101" w:type="dxa"/>
            <w:vAlign w:val="bottom"/>
          </w:tcPr>
          <w:p w14:paraId="0A411C8D" w14:textId="77777777" w:rsidR="00711F06" w:rsidRDefault="00040044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学生姓名：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EF10078" w14:textId="77777777" w:rsidR="00711F06" w:rsidRDefault="00040044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胡嘉晨</w:t>
            </w:r>
          </w:p>
        </w:tc>
      </w:tr>
      <w:tr w:rsidR="006B5029" w14:paraId="4CA4A97D" w14:textId="77777777" w:rsidTr="00337CDF">
        <w:trPr>
          <w:trHeight w:val="680"/>
          <w:jc w:val="center"/>
        </w:trPr>
        <w:tc>
          <w:tcPr>
            <w:tcW w:w="2101" w:type="dxa"/>
            <w:vAlign w:val="bottom"/>
          </w:tcPr>
          <w:p w14:paraId="284C02D2" w14:textId="77777777" w:rsidR="00711F06" w:rsidRDefault="00040044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号：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7150670" w14:textId="77777777" w:rsidR="00711F06" w:rsidRDefault="00040044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1120220611</w:t>
            </w:r>
          </w:p>
        </w:tc>
      </w:tr>
      <w:tr w:rsidR="006B5029" w14:paraId="15448C99" w14:textId="77777777" w:rsidTr="00337CDF">
        <w:trPr>
          <w:trHeight w:val="680"/>
          <w:jc w:val="center"/>
        </w:trPr>
        <w:tc>
          <w:tcPr>
            <w:tcW w:w="2101" w:type="dxa"/>
            <w:vAlign w:val="bottom"/>
          </w:tcPr>
          <w:p w14:paraId="64070017" w14:textId="77777777" w:rsidR="00711F06" w:rsidRDefault="00040044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指导教师：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B9B70D5" w14:textId="77777777" w:rsidR="00711F06" w:rsidRDefault="00040044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/>
                <w:sz w:val="32"/>
                <w:szCs w:val="32"/>
              </w:rPr>
              <w:t>陆慧梅</w:t>
            </w:r>
            <w:r>
              <w:rPr>
                <w:rFonts w:ascii="宋体" w:hAnsi="宋体" w:hint="eastAsia"/>
                <w:sz w:val="32"/>
                <w:szCs w:val="32"/>
              </w:rPr>
              <w:t xml:space="preserve">   </w:t>
            </w:r>
          </w:p>
        </w:tc>
      </w:tr>
    </w:tbl>
    <w:p w14:paraId="01D28EBF" w14:textId="77777777" w:rsidR="00711F06" w:rsidRDefault="00040044">
      <w:r>
        <w:br w:type="page"/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8522"/>
      </w:tblGrid>
      <w:tr w:rsidR="006B5029" w14:paraId="22B46BBE" w14:textId="77777777">
        <w:trPr>
          <w:trHeight w:val="1134"/>
        </w:trPr>
        <w:tc>
          <w:tcPr>
            <w:tcW w:w="8522" w:type="dxa"/>
          </w:tcPr>
          <w:p w14:paraId="05BADB9B" w14:textId="77777777" w:rsidR="001D0381" w:rsidRDefault="00040044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 w:hint="eastAsia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lastRenderedPageBreak/>
              <w:t>一、毕业设计（论文）主要研究内容、进展情况及取得成果</w:t>
            </w:r>
          </w:p>
          <w:p w14:paraId="1F85B6C4" w14:textId="3A9F2FAC" w:rsidR="009D4E0D" w:rsidRPr="00DC2517" w:rsidRDefault="009D4E0D" w:rsidP="00DC2517">
            <w:pPr>
              <w:widowControl/>
              <w:spacing w:after="240" w:line="435" w:lineRule="atLeast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 w:rsidRPr="00DC2517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主要研究内容：</w:t>
            </w:r>
          </w:p>
          <w:p w14:paraId="15806FE4" w14:textId="5293E5BA" w:rsidR="006A7AC1" w:rsidRPr="006A7AC1" w:rsidRDefault="006A7AC1" w:rsidP="006A7AC1">
            <w:pPr>
              <w:spacing w:beforeLines="50" w:before="156"/>
              <w:ind w:firstLineChars="200" w:firstLine="480"/>
              <w:rPr>
                <w:sz w:val="24"/>
              </w:rPr>
            </w:pPr>
            <w:r w:rsidRPr="006A7AC1">
              <w:rPr>
                <w:sz w:val="24"/>
              </w:rPr>
              <w:t>本毕业设计的核心目标是将</w:t>
            </w:r>
            <w:r w:rsidRPr="006A7AC1">
              <w:rPr>
                <w:sz w:val="24"/>
              </w:rPr>
              <w:t>Alien</w:t>
            </w:r>
            <w:r w:rsidRPr="006A7AC1">
              <w:rPr>
                <w:sz w:val="24"/>
              </w:rPr>
              <w:t>内核从</w:t>
            </w:r>
            <w:r w:rsidRPr="006A7AC1">
              <w:rPr>
                <w:sz w:val="24"/>
              </w:rPr>
              <w:t>RISC</w:t>
            </w:r>
            <w:r w:rsidRPr="006A7AC1">
              <w:rPr>
                <w:sz w:val="24"/>
              </w:rPr>
              <w:noBreakHyphen/>
              <w:t>V</w:t>
            </w:r>
            <w:r w:rsidRPr="006A7AC1">
              <w:rPr>
                <w:sz w:val="24"/>
              </w:rPr>
              <w:t>移植至</w:t>
            </w:r>
            <w:r w:rsidRPr="006A7AC1">
              <w:rPr>
                <w:sz w:val="24"/>
              </w:rPr>
              <w:t>x86</w:t>
            </w:r>
            <w:r w:rsidR="00F6137F">
              <w:rPr>
                <w:rFonts w:hint="eastAsia"/>
                <w:sz w:val="24"/>
              </w:rPr>
              <w:t>_</w:t>
            </w:r>
            <w:r w:rsidRPr="006A7AC1">
              <w:rPr>
                <w:sz w:val="24"/>
              </w:rPr>
              <w:t>64</w:t>
            </w:r>
            <w:r w:rsidRPr="006A7AC1">
              <w:rPr>
                <w:sz w:val="24"/>
              </w:rPr>
              <w:t>平台，建立统一的跨架构抽象层，使域隔离设计能够适用于不同硬件平台，并在此基础上引入</w:t>
            </w:r>
            <w:r w:rsidRPr="006A7AC1">
              <w:rPr>
                <w:sz w:val="24"/>
              </w:rPr>
              <w:t>vDSO</w:t>
            </w:r>
            <w:r w:rsidRPr="006A7AC1">
              <w:rPr>
                <w:sz w:val="24"/>
              </w:rPr>
              <w:t>机制，为高频系统调用提供快速路径。主要内容包含：</w:t>
            </w:r>
          </w:p>
          <w:p w14:paraId="7B514049" w14:textId="348FE32B" w:rsidR="006A7AC1" w:rsidRPr="006A7AC1" w:rsidRDefault="00DC3A30" w:rsidP="006A7AC1">
            <w:pPr>
              <w:pStyle w:val="aa"/>
              <w:numPr>
                <w:ilvl w:val="0"/>
                <w:numId w:val="2"/>
              </w:numPr>
              <w:spacing w:beforeLines="50" w:before="156"/>
              <w:ind w:firstLineChars="0"/>
              <w:rPr>
                <w:sz w:val="24"/>
              </w:rPr>
            </w:pPr>
            <w:r w:rsidRPr="00DC3A30">
              <w:rPr>
                <w:rFonts w:hint="eastAsia"/>
                <w:sz w:val="24"/>
              </w:rPr>
              <w:t>完成引导与早期初始化、内存管理、中断与系统调用适配以及设备探测与域加载等核心子系统的移植，在</w:t>
            </w:r>
            <w:r w:rsidRPr="00DC3A30">
              <w:rPr>
                <w:rFonts w:hint="eastAsia"/>
                <w:sz w:val="24"/>
              </w:rPr>
              <w:t>QEMU</w:t>
            </w:r>
            <w:r w:rsidRPr="00DC3A30">
              <w:rPr>
                <w:rFonts w:hint="eastAsia"/>
                <w:sz w:val="24"/>
              </w:rPr>
              <w:t>模拟器上构建可稳定运行并支持域间隔离与通信的最小</w:t>
            </w:r>
            <w:r w:rsidR="00D619D7">
              <w:rPr>
                <w:rFonts w:hint="eastAsia"/>
                <w:sz w:val="24"/>
              </w:rPr>
              <w:t>x86_64</w:t>
            </w:r>
            <w:r w:rsidRPr="00DC3A30">
              <w:rPr>
                <w:rFonts w:hint="eastAsia"/>
                <w:sz w:val="24"/>
              </w:rPr>
              <w:t>内核</w:t>
            </w:r>
            <w:r w:rsidR="006A7AC1" w:rsidRPr="006A7AC1">
              <w:rPr>
                <w:sz w:val="24"/>
              </w:rPr>
              <w:t>。</w:t>
            </w:r>
          </w:p>
          <w:p w14:paraId="771C3524" w14:textId="0638D31F" w:rsidR="006A7AC1" w:rsidRPr="006A7AC1" w:rsidRDefault="006F75D3" w:rsidP="006A7AC1">
            <w:pPr>
              <w:pStyle w:val="aa"/>
              <w:numPr>
                <w:ilvl w:val="0"/>
                <w:numId w:val="2"/>
              </w:numPr>
              <w:spacing w:beforeLines="50" w:before="156"/>
              <w:ind w:firstLineChars="0"/>
              <w:rPr>
                <w:sz w:val="24"/>
              </w:rPr>
            </w:pPr>
            <w:r w:rsidRPr="006F75D3">
              <w:rPr>
                <w:rFonts w:hint="eastAsia"/>
                <w:sz w:val="24"/>
              </w:rPr>
              <w:t>构建符合</w:t>
            </w:r>
            <w:r w:rsidRPr="006F75D3">
              <w:rPr>
                <w:rFonts w:hint="eastAsia"/>
                <w:sz w:val="24"/>
              </w:rPr>
              <w:t>vDSO</w:t>
            </w:r>
            <w:r w:rsidRPr="006F75D3">
              <w:rPr>
                <w:rFonts w:hint="eastAsia"/>
                <w:sz w:val="24"/>
              </w:rPr>
              <w:t>规范的动态链接库，在内核中实现代码与共享数据页的用户态映射，设计内核刷新与用户读取之间的</w:t>
            </w:r>
            <w:r w:rsidR="000638F2">
              <w:rPr>
                <w:rFonts w:hint="eastAsia"/>
                <w:sz w:val="24"/>
              </w:rPr>
              <w:t>同步机制</w:t>
            </w:r>
            <w:r w:rsidRPr="006F75D3">
              <w:rPr>
                <w:rFonts w:hint="eastAsia"/>
                <w:sz w:val="24"/>
              </w:rPr>
              <w:t>，并在用户运行时库中实现快速路径优先、系统调用回退的调用模式，最终通过功能与性能测试验证其正确性与加速效果</w:t>
            </w:r>
            <w:r w:rsidR="006A7AC1" w:rsidRPr="006A7AC1">
              <w:rPr>
                <w:sz w:val="24"/>
              </w:rPr>
              <w:t>。</w:t>
            </w:r>
          </w:p>
          <w:p w14:paraId="53255531" w14:textId="519AD5C9" w:rsidR="009D4E0D" w:rsidRPr="00DC2517" w:rsidRDefault="009D4E0D" w:rsidP="00DC2517">
            <w:pPr>
              <w:widowControl/>
              <w:spacing w:after="240" w:line="435" w:lineRule="atLeast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 w:rsidRPr="00DC2517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进展情况</w:t>
            </w:r>
            <w:r w:rsidR="00267410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：</w:t>
            </w:r>
          </w:p>
          <w:p w14:paraId="66DE9846" w14:textId="5A13B986" w:rsidR="00FC2CEE" w:rsidRPr="00FC2CEE" w:rsidRDefault="00FC2CEE" w:rsidP="00FC2CEE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C2CEE">
              <w:rPr>
                <w:rFonts w:hint="eastAsia"/>
                <w:sz w:val="24"/>
              </w:rPr>
              <w:t>自</w:t>
            </w:r>
            <w:r w:rsidRPr="00FC2CEE">
              <w:rPr>
                <w:rFonts w:hint="eastAsia"/>
                <w:sz w:val="24"/>
              </w:rPr>
              <w:t>3</w:t>
            </w:r>
            <w:r w:rsidRPr="00FC2CEE">
              <w:rPr>
                <w:rFonts w:hint="eastAsia"/>
                <w:sz w:val="24"/>
              </w:rPr>
              <w:t>月初至今，项目按照计划稳步推进，已完成</w:t>
            </w:r>
            <w:r w:rsidRPr="00FC2CEE">
              <w:rPr>
                <w:rFonts w:hint="eastAsia"/>
                <w:sz w:val="24"/>
              </w:rPr>
              <w:t>x86_64</w:t>
            </w:r>
            <w:r w:rsidRPr="00FC2CEE">
              <w:rPr>
                <w:rFonts w:hint="eastAsia"/>
                <w:sz w:val="24"/>
              </w:rPr>
              <w:t>架构的完整移植，并通过了多轮验证测试。具体进展如下：</w:t>
            </w:r>
          </w:p>
          <w:p w14:paraId="6D8A4674" w14:textId="41C137C0" w:rsidR="00FC2CEE" w:rsidRPr="00FC2CEE" w:rsidRDefault="00FC2CEE" w:rsidP="00FC2CEE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C2CEE">
              <w:rPr>
                <w:rFonts w:hint="eastAsia"/>
                <w:sz w:val="24"/>
              </w:rPr>
              <w:t>第</w:t>
            </w:r>
            <w:r w:rsidRPr="00FC2CEE">
              <w:rPr>
                <w:rFonts w:hint="eastAsia"/>
                <w:sz w:val="24"/>
              </w:rPr>
              <w:t>1</w:t>
            </w:r>
            <w:r w:rsidRPr="00FC2CEE">
              <w:rPr>
                <w:rFonts w:hint="eastAsia"/>
                <w:sz w:val="24"/>
              </w:rPr>
              <w:t>周（</w:t>
            </w:r>
            <w:r w:rsidRPr="00FC2CEE">
              <w:rPr>
                <w:rFonts w:hint="eastAsia"/>
                <w:sz w:val="24"/>
              </w:rPr>
              <w:t>3.2 - 3.9</w:t>
            </w:r>
            <w:r w:rsidRPr="00FC2CEE">
              <w:rPr>
                <w:rFonts w:hint="eastAsia"/>
                <w:sz w:val="24"/>
              </w:rPr>
              <w:t>）：搭建</w:t>
            </w:r>
            <w:r w:rsidRPr="00FC2CEE">
              <w:rPr>
                <w:rFonts w:hint="eastAsia"/>
                <w:sz w:val="24"/>
              </w:rPr>
              <w:t>x86_64</w:t>
            </w:r>
            <w:r w:rsidRPr="00FC2CEE">
              <w:rPr>
                <w:rFonts w:hint="eastAsia"/>
                <w:sz w:val="24"/>
              </w:rPr>
              <w:t>编译环境，修改</w:t>
            </w:r>
            <w:r w:rsidRPr="00FC2CEE">
              <w:rPr>
                <w:rFonts w:hint="eastAsia"/>
                <w:sz w:val="24"/>
              </w:rPr>
              <w:t>Makefile</w:t>
            </w:r>
            <w:r w:rsidRPr="00FC2CEE">
              <w:rPr>
                <w:rFonts w:hint="eastAsia"/>
                <w:sz w:val="24"/>
              </w:rPr>
              <w:t>与链接脚本以支持</w:t>
            </w:r>
            <w:r w:rsidRPr="00FC2CEE">
              <w:rPr>
                <w:rFonts w:hint="eastAsia"/>
                <w:sz w:val="24"/>
              </w:rPr>
              <w:t>x86_64</w:t>
            </w:r>
            <w:r w:rsidRPr="00FC2CEE">
              <w:rPr>
                <w:rFonts w:hint="eastAsia"/>
                <w:sz w:val="24"/>
              </w:rPr>
              <w:t>目标，引入</w:t>
            </w:r>
            <w:r w:rsidRPr="00FC2CEE">
              <w:rPr>
                <w:rFonts w:hint="eastAsia"/>
                <w:sz w:val="24"/>
              </w:rPr>
              <w:t>cfg(target_arch)</w:t>
            </w:r>
            <w:r w:rsidRPr="00FC2CEE">
              <w:rPr>
                <w:rFonts w:hint="eastAsia"/>
                <w:sz w:val="24"/>
              </w:rPr>
              <w:t>条件编译框架实现架构相关代码的隔离。在</w:t>
            </w:r>
            <w:r w:rsidRPr="00FC2CEE">
              <w:rPr>
                <w:rFonts w:hint="eastAsia"/>
                <w:sz w:val="24"/>
              </w:rPr>
              <w:t>common_x86_64</w:t>
            </w:r>
            <w:r w:rsidRPr="00FC2CEE">
              <w:rPr>
                <w:rFonts w:hint="eastAsia"/>
                <w:sz w:val="24"/>
              </w:rPr>
              <w:t>中初步实现基于</w:t>
            </w:r>
            <w:r w:rsidRPr="00FC2CEE">
              <w:rPr>
                <w:rFonts w:hint="eastAsia"/>
                <w:sz w:val="24"/>
              </w:rPr>
              <w:t>ACPI</w:t>
            </w:r>
            <w:r w:rsidRPr="00FC2CEE">
              <w:rPr>
                <w:rFonts w:hint="eastAsia"/>
                <w:sz w:val="24"/>
              </w:rPr>
              <w:t>的设备发现，通过搜索</w:t>
            </w:r>
            <w:r w:rsidRPr="00FC2CEE">
              <w:rPr>
                <w:rFonts w:hint="eastAsia"/>
                <w:sz w:val="24"/>
              </w:rPr>
              <w:t>RSDP</w:t>
            </w:r>
            <w:r w:rsidRPr="00FC2CEE">
              <w:rPr>
                <w:rFonts w:hint="eastAsia"/>
                <w:sz w:val="24"/>
              </w:rPr>
              <w:t>并解析</w:t>
            </w:r>
            <w:r w:rsidRPr="00FC2CEE">
              <w:rPr>
                <w:rFonts w:hint="eastAsia"/>
                <w:sz w:val="24"/>
              </w:rPr>
              <w:t>SDT</w:t>
            </w:r>
            <w:r w:rsidRPr="00FC2CEE">
              <w:rPr>
                <w:rFonts w:hint="eastAsia"/>
                <w:sz w:val="24"/>
              </w:rPr>
              <w:t>表头，成功引导内核并输出</w:t>
            </w:r>
            <w:r w:rsidRPr="00FC2CEE">
              <w:rPr>
                <w:rFonts w:hint="eastAsia"/>
                <w:sz w:val="24"/>
              </w:rPr>
              <w:t>APIC</w:t>
            </w:r>
            <w:r w:rsidRPr="00FC2CEE">
              <w:rPr>
                <w:rFonts w:hint="eastAsia"/>
                <w:sz w:val="24"/>
              </w:rPr>
              <w:t>、</w:t>
            </w:r>
            <w:r w:rsidRPr="00FC2CEE">
              <w:rPr>
                <w:rFonts w:hint="eastAsia"/>
                <w:sz w:val="24"/>
              </w:rPr>
              <w:t>HPET</w:t>
            </w:r>
            <w:r w:rsidRPr="00FC2CEE">
              <w:rPr>
                <w:rFonts w:hint="eastAsia"/>
                <w:sz w:val="24"/>
              </w:rPr>
              <w:t>等设备信息，验证了早期启动链路的正确性。</w:t>
            </w:r>
          </w:p>
          <w:p w14:paraId="4653AFB8" w14:textId="2C849412" w:rsidR="00FC2CEE" w:rsidRPr="00FC2CEE" w:rsidRDefault="00FC2CEE" w:rsidP="00FC2CEE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C2CEE">
              <w:rPr>
                <w:rFonts w:hint="eastAsia"/>
                <w:sz w:val="24"/>
              </w:rPr>
              <w:t>第</w:t>
            </w:r>
            <w:r w:rsidRPr="00FC2CEE">
              <w:rPr>
                <w:rFonts w:hint="eastAsia"/>
                <w:sz w:val="24"/>
              </w:rPr>
              <w:t>2</w:t>
            </w:r>
            <w:r w:rsidRPr="00FC2CEE">
              <w:rPr>
                <w:rFonts w:hint="eastAsia"/>
                <w:sz w:val="24"/>
              </w:rPr>
              <w:t>周（</w:t>
            </w:r>
            <w:r w:rsidRPr="00FC2CEE">
              <w:rPr>
                <w:rFonts w:hint="eastAsia"/>
                <w:sz w:val="24"/>
              </w:rPr>
              <w:t>3.10 - 3.16</w:t>
            </w:r>
            <w:r w:rsidRPr="00FC2CEE">
              <w:rPr>
                <w:rFonts w:hint="eastAsia"/>
                <w:sz w:val="24"/>
              </w:rPr>
              <w:t>）：梳理</w:t>
            </w:r>
            <w:r w:rsidRPr="00FC2CEE">
              <w:rPr>
                <w:rFonts w:hint="eastAsia"/>
                <w:sz w:val="24"/>
              </w:rPr>
              <w:t>Arceos</w:t>
            </w:r>
            <w:r w:rsidRPr="00FC2CEE">
              <w:rPr>
                <w:rFonts w:hint="eastAsia"/>
                <w:sz w:val="24"/>
              </w:rPr>
              <w:t>与</w:t>
            </w:r>
            <w:r w:rsidRPr="00FC2CEE">
              <w:rPr>
                <w:rFonts w:hint="eastAsia"/>
                <w:sz w:val="24"/>
              </w:rPr>
              <w:t>Alien</w:t>
            </w:r>
            <w:r w:rsidRPr="00FC2CEE">
              <w:rPr>
                <w:rFonts w:hint="eastAsia"/>
                <w:sz w:val="24"/>
              </w:rPr>
              <w:t>的初始化流程，明确从汇编入口到</w:t>
            </w:r>
            <w:r w:rsidRPr="00FC2CEE">
              <w:rPr>
                <w:rFonts w:hint="eastAsia"/>
                <w:sz w:val="24"/>
              </w:rPr>
              <w:t>Rust</w:t>
            </w:r>
            <w:r w:rsidRPr="00FC2CEE">
              <w:rPr>
                <w:rFonts w:hint="eastAsia"/>
                <w:sz w:val="24"/>
              </w:rPr>
              <w:t>主函数的调用路径。完成可用</w:t>
            </w:r>
            <w:r w:rsidRPr="00FC2CEE">
              <w:rPr>
                <w:rFonts w:hint="eastAsia"/>
                <w:sz w:val="24"/>
              </w:rPr>
              <w:t>RAM</w:t>
            </w:r>
            <w:r w:rsidRPr="00FC2CEE">
              <w:rPr>
                <w:rFonts w:hint="eastAsia"/>
                <w:sz w:val="24"/>
              </w:rPr>
              <w:t>获取与物理页帧管理器的初始化，建立内核地址空间并通过简单映射测试验证页表操作的正确性。同时完成</w:t>
            </w:r>
            <w:r w:rsidRPr="00FC2CEE">
              <w:rPr>
                <w:rFonts w:hint="eastAsia"/>
                <w:sz w:val="24"/>
              </w:rPr>
              <w:t>trap</w:t>
            </w:r>
            <w:r w:rsidRPr="00FC2CEE">
              <w:rPr>
                <w:rFonts w:hint="eastAsia"/>
                <w:sz w:val="24"/>
              </w:rPr>
              <w:t>初始化，包括</w:t>
            </w:r>
            <w:r w:rsidRPr="00FC2CEE">
              <w:rPr>
                <w:rFonts w:hint="eastAsia"/>
                <w:sz w:val="24"/>
              </w:rPr>
              <w:t>GDT</w:t>
            </w:r>
            <w:r w:rsidRPr="00FC2CEE">
              <w:rPr>
                <w:rFonts w:hint="eastAsia"/>
                <w:sz w:val="24"/>
              </w:rPr>
              <w:t>中用户态与内核态段描述符的配置、</w:t>
            </w:r>
            <w:r w:rsidRPr="00FC2CEE">
              <w:rPr>
                <w:rFonts w:hint="eastAsia"/>
                <w:sz w:val="24"/>
              </w:rPr>
              <w:t>IDT</w:t>
            </w:r>
            <w:r w:rsidRPr="00FC2CEE">
              <w:rPr>
                <w:rFonts w:hint="eastAsia"/>
                <w:sz w:val="24"/>
              </w:rPr>
              <w:t>中断门的设置以及</w:t>
            </w:r>
            <w:r w:rsidRPr="00FC2CEE">
              <w:rPr>
                <w:rFonts w:hint="eastAsia"/>
                <w:sz w:val="24"/>
              </w:rPr>
              <w:t>syscall</w:t>
            </w:r>
            <w:r w:rsidRPr="00FC2CEE">
              <w:rPr>
                <w:rFonts w:hint="eastAsia"/>
                <w:sz w:val="24"/>
              </w:rPr>
              <w:t>相关</w:t>
            </w:r>
            <w:r w:rsidRPr="00FC2CEE">
              <w:rPr>
                <w:rFonts w:hint="eastAsia"/>
                <w:sz w:val="24"/>
              </w:rPr>
              <w:t>MSR</w:t>
            </w:r>
            <w:r w:rsidRPr="00FC2CEE">
              <w:rPr>
                <w:rFonts w:hint="eastAsia"/>
                <w:sz w:val="24"/>
              </w:rPr>
              <w:t>的编程。</w:t>
            </w:r>
          </w:p>
          <w:p w14:paraId="0A4FA80B" w14:textId="75314FC7" w:rsidR="00FC2CEE" w:rsidRPr="00FC2CEE" w:rsidRDefault="00FC2CEE" w:rsidP="00FC2CEE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C2CEE">
              <w:rPr>
                <w:rFonts w:hint="eastAsia"/>
                <w:sz w:val="24"/>
              </w:rPr>
              <w:t>第</w:t>
            </w:r>
            <w:r w:rsidRPr="00FC2CEE">
              <w:rPr>
                <w:rFonts w:hint="eastAsia"/>
                <w:sz w:val="24"/>
              </w:rPr>
              <w:t>3</w:t>
            </w:r>
            <w:r w:rsidRPr="00FC2CEE">
              <w:rPr>
                <w:rFonts w:hint="eastAsia"/>
                <w:sz w:val="24"/>
              </w:rPr>
              <w:t>周（</w:t>
            </w:r>
            <w:r w:rsidRPr="00FC2CEE">
              <w:rPr>
                <w:rFonts w:hint="eastAsia"/>
                <w:sz w:val="24"/>
              </w:rPr>
              <w:t>3.17 - 3.23</w:t>
            </w:r>
            <w:r w:rsidRPr="00FC2CEE">
              <w:rPr>
                <w:rFonts w:hint="eastAsia"/>
                <w:sz w:val="24"/>
              </w:rPr>
              <w:t>）：实现基于跳板页的独立内核地址空间与</w:t>
            </w:r>
            <w:r w:rsidRPr="00FC2CEE">
              <w:rPr>
                <w:rFonts w:hint="eastAsia"/>
                <w:sz w:val="24"/>
              </w:rPr>
              <w:t>trap/syscall</w:t>
            </w:r>
            <w:r w:rsidRPr="00FC2CEE">
              <w:rPr>
                <w:rFonts w:hint="eastAsia"/>
                <w:sz w:val="24"/>
              </w:rPr>
              <w:t>处理流程，在跳板页中完成地址空间切换和栈切换。引入</w:t>
            </w:r>
            <w:r w:rsidRPr="00FC2CEE">
              <w:rPr>
                <w:rFonts w:hint="eastAsia"/>
                <w:sz w:val="24"/>
              </w:rPr>
              <w:t>percpu crate</w:t>
            </w:r>
            <w:r w:rsidRPr="00FC2CEE">
              <w:rPr>
                <w:rFonts w:hint="eastAsia"/>
                <w:sz w:val="24"/>
              </w:rPr>
              <w:t>并在链接脚本中添加</w:t>
            </w:r>
            <w:r w:rsidRPr="00FC2CEE">
              <w:rPr>
                <w:rFonts w:hint="eastAsia"/>
                <w:sz w:val="24"/>
              </w:rPr>
              <w:t>percpu</w:t>
            </w:r>
            <w:r w:rsidRPr="00FC2CEE">
              <w:rPr>
                <w:rFonts w:hint="eastAsia"/>
                <w:sz w:val="24"/>
              </w:rPr>
              <w:t>段，修改任务上下文切换逻辑以适配</w:t>
            </w:r>
            <w:r w:rsidRPr="00FC2CEE">
              <w:rPr>
                <w:rFonts w:hint="eastAsia"/>
                <w:sz w:val="24"/>
              </w:rPr>
              <w:t>x86_64</w:t>
            </w:r>
            <w:r w:rsidRPr="00FC2CEE">
              <w:rPr>
                <w:rFonts w:hint="eastAsia"/>
                <w:sz w:val="24"/>
              </w:rPr>
              <w:t>的寄存器布局。将</w:t>
            </w:r>
            <w:r w:rsidRPr="00FC2CEE">
              <w:rPr>
                <w:rFonts w:hint="eastAsia"/>
                <w:sz w:val="24"/>
              </w:rPr>
              <w:t>domain-lib</w:t>
            </w:r>
            <w:r w:rsidRPr="00FC2CEE">
              <w:rPr>
                <w:rFonts w:hint="eastAsia"/>
                <w:sz w:val="24"/>
              </w:rPr>
              <w:t>迁移到</w:t>
            </w:r>
            <w:r w:rsidRPr="00FC2CEE">
              <w:rPr>
                <w:rFonts w:hint="eastAsia"/>
                <w:sz w:val="24"/>
              </w:rPr>
              <w:t>x86_64</w:t>
            </w:r>
            <w:r w:rsidRPr="00FC2CEE">
              <w:rPr>
                <w:rFonts w:hint="eastAsia"/>
                <w:sz w:val="24"/>
              </w:rPr>
              <w:t>，并完成三阶段设备发现：</w:t>
            </w:r>
            <w:r w:rsidRPr="00FC2CEE">
              <w:rPr>
                <w:rFonts w:hint="eastAsia"/>
                <w:sz w:val="24"/>
              </w:rPr>
              <w:t>ACPI</w:t>
            </w:r>
            <w:r w:rsidRPr="00FC2CEE">
              <w:rPr>
                <w:rFonts w:hint="eastAsia"/>
                <w:sz w:val="24"/>
              </w:rPr>
              <w:t>静态表解析（获取</w:t>
            </w:r>
            <w:r w:rsidRPr="00FC2CEE">
              <w:rPr>
                <w:rFonts w:hint="eastAsia"/>
                <w:sz w:val="24"/>
              </w:rPr>
              <w:t>MADT</w:t>
            </w:r>
            <w:r w:rsidRPr="00FC2CEE">
              <w:rPr>
                <w:rFonts w:hint="eastAsia"/>
                <w:sz w:val="24"/>
              </w:rPr>
              <w:t>、</w:t>
            </w:r>
            <w:r w:rsidRPr="00FC2CEE">
              <w:rPr>
                <w:rFonts w:hint="eastAsia"/>
                <w:sz w:val="24"/>
              </w:rPr>
              <w:t>MCFG</w:t>
            </w:r>
            <w:r w:rsidRPr="00FC2CEE">
              <w:rPr>
                <w:rFonts w:hint="eastAsia"/>
                <w:sz w:val="24"/>
              </w:rPr>
              <w:t>等）、</w:t>
            </w:r>
            <w:r w:rsidRPr="00FC2CEE">
              <w:rPr>
                <w:rFonts w:hint="eastAsia"/>
                <w:sz w:val="24"/>
              </w:rPr>
              <w:t>AML</w:t>
            </w:r>
            <w:r w:rsidRPr="00FC2CEE">
              <w:rPr>
                <w:rFonts w:hint="eastAsia"/>
                <w:sz w:val="24"/>
              </w:rPr>
              <w:t>方法执行、</w:t>
            </w:r>
            <w:r w:rsidRPr="00FC2CEE">
              <w:rPr>
                <w:rFonts w:hint="eastAsia"/>
                <w:sz w:val="24"/>
              </w:rPr>
              <w:t>PCI</w:t>
            </w:r>
            <w:r w:rsidRPr="00FC2CEE">
              <w:rPr>
                <w:rFonts w:hint="eastAsia"/>
                <w:sz w:val="24"/>
              </w:rPr>
              <w:t>总线扫描，将探测到的设备统一注册为架构无关的设备类型。</w:t>
            </w:r>
          </w:p>
          <w:p w14:paraId="4F26FBC0" w14:textId="7FCE6BF1" w:rsidR="00FC2CEE" w:rsidRPr="00FC2CEE" w:rsidRDefault="00FC2CEE" w:rsidP="00FC2CEE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C2CEE">
              <w:rPr>
                <w:rFonts w:hint="eastAsia"/>
                <w:sz w:val="24"/>
              </w:rPr>
              <w:t>第</w:t>
            </w:r>
            <w:r w:rsidRPr="00FC2CEE">
              <w:rPr>
                <w:rFonts w:hint="eastAsia"/>
                <w:sz w:val="24"/>
              </w:rPr>
              <w:t>4</w:t>
            </w:r>
            <w:r w:rsidRPr="00FC2CEE">
              <w:rPr>
                <w:rFonts w:hint="eastAsia"/>
                <w:sz w:val="24"/>
              </w:rPr>
              <w:t>周（</w:t>
            </w:r>
            <w:r w:rsidRPr="00FC2CEE">
              <w:rPr>
                <w:rFonts w:hint="eastAsia"/>
                <w:sz w:val="24"/>
              </w:rPr>
              <w:t>3.24 - 3.30</w:t>
            </w:r>
            <w:r w:rsidRPr="00FC2CEE">
              <w:rPr>
                <w:rFonts w:hint="eastAsia"/>
                <w:sz w:val="24"/>
              </w:rPr>
              <w:t>）：修复</w:t>
            </w:r>
            <w:r w:rsidRPr="00FC2CEE">
              <w:rPr>
                <w:rFonts w:hint="eastAsia"/>
                <w:sz w:val="24"/>
              </w:rPr>
              <w:t>trap</w:t>
            </w:r>
            <w:r w:rsidRPr="00FC2CEE">
              <w:rPr>
                <w:rFonts w:hint="eastAsia"/>
                <w:sz w:val="24"/>
              </w:rPr>
              <w:t>跳转错误及页表未映射低地址区域导致的内存访问异常，完善跳板页中用户栈保存与内核栈切换的汇编逻辑。完成三阶段设备探测的联调，成功发现并注册</w:t>
            </w:r>
            <w:r w:rsidRPr="00FC2CEE">
              <w:rPr>
                <w:rFonts w:hint="eastAsia"/>
                <w:sz w:val="24"/>
              </w:rPr>
              <w:t>APIC</w:t>
            </w:r>
            <w:r w:rsidRPr="00FC2CEE">
              <w:rPr>
                <w:rFonts w:hint="eastAsia"/>
                <w:sz w:val="24"/>
              </w:rPr>
              <w:t>、</w:t>
            </w:r>
            <w:r w:rsidRPr="00FC2CEE">
              <w:rPr>
                <w:rFonts w:hint="eastAsia"/>
                <w:sz w:val="24"/>
              </w:rPr>
              <w:t>UART</w:t>
            </w:r>
            <w:r w:rsidRPr="00FC2CEE">
              <w:rPr>
                <w:rFonts w:hint="eastAsia"/>
                <w:sz w:val="24"/>
              </w:rPr>
              <w:t>、</w:t>
            </w:r>
            <w:r w:rsidRPr="00FC2CEE">
              <w:rPr>
                <w:rFonts w:hint="eastAsia"/>
                <w:sz w:val="24"/>
              </w:rPr>
              <w:t>VirtIO Block</w:t>
            </w:r>
            <w:r w:rsidRPr="00FC2CEE">
              <w:rPr>
                <w:rFonts w:hint="eastAsia"/>
                <w:sz w:val="24"/>
              </w:rPr>
              <w:t>和</w:t>
            </w:r>
            <w:r w:rsidRPr="00FC2CEE">
              <w:rPr>
                <w:rFonts w:hint="eastAsia"/>
                <w:sz w:val="24"/>
              </w:rPr>
              <w:t>VirtIO Net</w:t>
            </w:r>
            <w:r w:rsidRPr="00FC2CEE">
              <w:rPr>
                <w:rFonts w:hint="eastAsia"/>
                <w:sz w:val="24"/>
              </w:rPr>
              <w:t>等设备。修改</w:t>
            </w:r>
            <w:r w:rsidRPr="00FC2CEE">
              <w:rPr>
                <w:rFonts w:hint="eastAsia"/>
                <w:sz w:val="24"/>
              </w:rPr>
              <w:t>BusyBox</w:t>
            </w:r>
            <w:r w:rsidRPr="00FC2CEE">
              <w:rPr>
                <w:rFonts w:hint="eastAsia"/>
                <w:sz w:val="24"/>
              </w:rPr>
              <w:t>编译目标为</w:t>
            </w:r>
            <w:r w:rsidRPr="00FC2CEE">
              <w:rPr>
                <w:rFonts w:hint="eastAsia"/>
                <w:sz w:val="24"/>
              </w:rPr>
              <w:t>x86_64</w:t>
            </w:r>
            <w:r w:rsidRPr="00FC2CEE">
              <w:rPr>
                <w:rFonts w:hint="eastAsia"/>
                <w:sz w:val="24"/>
              </w:rPr>
              <w:t>，制作对应的</w:t>
            </w:r>
            <w:r w:rsidRPr="00FC2CEE">
              <w:rPr>
                <w:rFonts w:hint="eastAsia"/>
                <w:sz w:val="24"/>
              </w:rPr>
              <w:t>initrd</w:t>
            </w:r>
            <w:r w:rsidRPr="00FC2CEE">
              <w:rPr>
                <w:rFonts w:hint="eastAsia"/>
                <w:sz w:val="24"/>
              </w:rPr>
              <w:t>镜像，分阶段集成各内核组件和驱动域。</w:t>
            </w:r>
          </w:p>
          <w:p w14:paraId="44E4A13F" w14:textId="6B76CC7A" w:rsidR="009D4E0D" w:rsidRPr="009D4E0D" w:rsidRDefault="00FC2CEE" w:rsidP="00FC2CEE">
            <w:pPr>
              <w:spacing w:beforeLines="50" w:before="156"/>
              <w:ind w:firstLineChars="200" w:firstLine="480"/>
              <w:rPr>
                <w:sz w:val="24"/>
              </w:rPr>
            </w:pPr>
            <w:r w:rsidRPr="00FC2CEE">
              <w:rPr>
                <w:rFonts w:hint="eastAsia"/>
                <w:sz w:val="24"/>
              </w:rPr>
              <w:lastRenderedPageBreak/>
              <w:t>第</w:t>
            </w:r>
            <w:r w:rsidRPr="00FC2CEE">
              <w:rPr>
                <w:rFonts w:hint="eastAsia"/>
                <w:sz w:val="24"/>
              </w:rPr>
              <w:t>5</w:t>
            </w:r>
            <w:r w:rsidRPr="00FC2CEE">
              <w:rPr>
                <w:rFonts w:hint="eastAsia"/>
                <w:sz w:val="24"/>
              </w:rPr>
              <w:t>周（</w:t>
            </w:r>
            <w:r w:rsidRPr="00FC2CEE">
              <w:rPr>
                <w:rFonts w:hint="eastAsia"/>
                <w:sz w:val="24"/>
              </w:rPr>
              <w:t>4.1 - 4.7</w:t>
            </w:r>
            <w:r w:rsidRPr="00FC2CEE">
              <w:rPr>
                <w:rFonts w:hint="eastAsia"/>
                <w:sz w:val="24"/>
              </w:rPr>
              <w:t>）：修复</w:t>
            </w:r>
            <w:r w:rsidRPr="00FC2CEE">
              <w:rPr>
                <w:rFonts w:hint="eastAsia"/>
                <w:sz w:val="24"/>
              </w:rPr>
              <w:t>aml crate</w:t>
            </w:r>
            <w:r w:rsidRPr="00FC2CEE">
              <w:rPr>
                <w:rFonts w:hint="eastAsia"/>
                <w:sz w:val="24"/>
              </w:rPr>
              <w:t>在解析特定</w:t>
            </w:r>
            <w:r w:rsidRPr="00FC2CEE">
              <w:rPr>
                <w:rFonts w:hint="eastAsia"/>
                <w:sz w:val="24"/>
              </w:rPr>
              <w:t>AML</w:t>
            </w:r>
            <w:r w:rsidRPr="00FC2CEE">
              <w:rPr>
                <w:rFonts w:hint="eastAsia"/>
                <w:sz w:val="24"/>
              </w:rPr>
              <w:t>方法时的报错，以及</w:t>
            </w:r>
            <w:r w:rsidRPr="00FC2CEE">
              <w:rPr>
                <w:rFonts w:hint="eastAsia"/>
                <w:sz w:val="24"/>
              </w:rPr>
              <w:t>QEMU x2APIC</w:t>
            </w:r>
            <w:r w:rsidRPr="00FC2CEE">
              <w:rPr>
                <w:rFonts w:hint="eastAsia"/>
                <w:sz w:val="24"/>
              </w:rPr>
              <w:t>模式下</w:t>
            </w:r>
            <w:r w:rsidRPr="00FC2CEE">
              <w:rPr>
                <w:rFonts w:hint="eastAsia"/>
                <w:sz w:val="24"/>
              </w:rPr>
              <w:t>timer</w:t>
            </w:r>
            <w:r w:rsidRPr="00FC2CEE">
              <w:rPr>
                <w:rFonts w:hint="eastAsia"/>
                <w:sz w:val="24"/>
              </w:rPr>
              <w:t>配置错误导致的中断异常。改进</w:t>
            </w:r>
            <w:r w:rsidRPr="00FC2CEE">
              <w:rPr>
                <w:rFonts w:hint="eastAsia"/>
                <w:sz w:val="24"/>
              </w:rPr>
              <w:t>make sdcard</w:t>
            </w:r>
            <w:r w:rsidRPr="00FC2CEE">
              <w:rPr>
                <w:rFonts w:hint="eastAsia"/>
                <w:sz w:val="24"/>
              </w:rPr>
              <w:t>流程，使用</w:t>
            </w:r>
            <w:r w:rsidRPr="00FC2CEE">
              <w:rPr>
                <w:rFonts w:hint="eastAsia"/>
                <w:sz w:val="24"/>
              </w:rPr>
              <w:t>mtools</w:t>
            </w:r>
            <w:r w:rsidRPr="00FC2CEE">
              <w:rPr>
                <w:rFonts w:hint="eastAsia"/>
                <w:sz w:val="24"/>
              </w:rPr>
              <w:t>直接操作</w:t>
            </w:r>
            <w:r w:rsidRPr="00FC2CEE">
              <w:rPr>
                <w:rFonts w:hint="eastAsia"/>
                <w:sz w:val="24"/>
              </w:rPr>
              <w:t>FAT</w:t>
            </w:r>
            <w:r w:rsidRPr="00FC2CEE">
              <w:rPr>
                <w:rFonts w:hint="eastAsia"/>
                <w:sz w:val="24"/>
              </w:rPr>
              <w:t>镜像以避免</w:t>
            </w:r>
            <w:r w:rsidRPr="00FC2CEE">
              <w:rPr>
                <w:rFonts w:hint="eastAsia"/>
                <w:sz w:val="24"/>
              </w:rPr>
              <w:t>sudo</w:t>
            </w:r>
            <w:r w:rsidRPr="00FC2CEE">
              <w:rPr>
                <w:rFonts w:hint="eastAsia"/>
                <w:sz w:val="24"/>
              </w:rPr>
              <w:t>权限。修复</w:t>
            </w:r>
            <w:r w:rsidRPr="00FC2CEE">
              <w:rPr>
                <w:rFonts w:hint="eastAsia"/>
                <w:sz w:val="24"/>
              </w:rPr>
              <w:t>UART</w:t>
            </w:r>
            <w:r w:rsidRPr="00FC2CEE">
              <w:rPr>
                <w:rFonts w:hint="eastAsia"/>
                <w:sz w:val="24"/>
              </w:rPr>
              <w:t>域空输出和</w:t>
            </w:r>
            <w:r w:rsidRPr="00FC2CEE">
              <w:rPr>
                <w:rFonts w:hint="eastAsia"/>
                <w:sz w:val="24"/>
              </w:rPr>
              <w:t>syscall</w:t>
            </w:r>
            <w:r w:rsidRPr="00FC2CEE">
              <w:rPr>
                <w:rFonts w:hint="eastAsia"/>
                <w:sz w:val="24"/>
              </w:rPr>
              <w:t>域在</w:t>
            </w:r>
            <w:r w:rsidRPr="00FC2CEE">
              <w:rPr>
                <w:rFonts w:hint="eastAsia"/>
                <w:sz w:val="24"/>
              </w:rPr>
              <w:t>x86_64</w:t>
            </w:r>
            <w:r w:rsidRPr="00FC2CEE">
              <w:rPr>
                <w:rFonts w:hint="eastAsia"/>
                <w:sz w:val="24"/>
              </w:rPr>
              <w:t>下的参数传递差异，添加线程局部存储支持。最终成功进入交互式</w:t>
            </w:r>
            <w:r w:rsidRPr="00FC2CEE">
              <w:rPr>
                <w:rFonts w:hint="eastAsia"/>
                <w:sz w:val="24"/>
              </w:rPr>
              <w:t>Shell</w:t>
            </w:r>
            <w:r w:rsidRPr="00FC2CEE">
              <w:rPr>
                <w:rFonts w:hint="eastAsia"/>
                <w:sz w:val="24"/>
              </w:rPr>
              <w:t>，可运行</w:t>
            </w:r>
            <w:r w:rsidRPr="00FC2CEE">
              <w:rPr>
                <w:rFonts w:hint="eastAsia"/>
                <w:sz w:val="24"/>
              </w:rPr>
              <w:t>ls</w:t>
            </w:r>
            <w:r w:rsidRPr="00FC2CEE">
              <w:rPr>
                <w:rFonts w:hint="eastAsia"/>
                <w:sz w:val="24"/>
              </w:rPr>
              <w:t>、</w:t>
            </w:r>
            <w:r w:rsidRPr="00FC2CEE">
              <w:rPr>
                <w:rFonts w:hint="eastAsia"/>
                <w:sz w:val="24"/>
              </w:rPr>
              <w:t>echo</w:t>
            </w:r>
            <w:r w:rsidRPr="00FC2CEE">
              <w:rPr>
                <w:rFonts w:hint="eastAsia"/>
                <w:sz w:val="24"/>
              </w:rPr>
              <w:t>等基本命令，验证了系统调用、任务切换和文件系统等核心功能的正确性。</w:t>
            </w:r>
          </w:p>
          <w:p w14:paraId="120ACC86" w14:textId="62EBC742" w:rsidR="009D4E0D" w:rsidRPr="00DC2517" w:rsidRDefault="009D4E0D" w:rsidP="00DC2517">
            <w:pPr>
              <w:widowControl/>
              <w:spacing w:after="240" w:line="435" w:lineRule="atLeast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 w:rsidRPr="00DC2517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取得成果</w:t>
            </w:r>
            <w:r w:rsidR="00DD72BD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：</w:t>
            </w:r>
          </w:p>
          <w:p w14:paraId="2D2028EB" w14:textId="41B5DA03" w:rsidR="009D4E0D" w:rsidRPr="00FE11CC" w:rsidRDefault="00BE7F36" w:rsidP="00FE11CC">
            <w:pPr>
              <w:pStyle w:val="aa"/>
              <w:numPr>
                <w:ilvl w:val="0"/>
                <w:numId w:val="2"/>
              </w:numPr>
              <w:spacing w:beforeLines="50" w:before="156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实现了</w:t>
            </w:r>
            <w:r w:rsidR="009D4E0D" w:rsidRPr="00FE11CC">
              <w:rPr>
                <w:rFonts w:hint="eastAsia"/>
                <w:sz w:val="24"/>
              </w:rPr>
              <w:t xml:space="preserve"> x86_64 </w:t>
            </w:r>
            <w:r w:rsidR="009D4E0D" w:rsidRPr="00FE11CC">
              <w:rPr>
                <w:rFonts w:hint="eastAsia"/>
                <w:sz w:val="24"/>
              </w:rPr>
              <w:t>引导与</w:t>
            </w:r>
            <w:r>
              <w:rPr>
                <w:rFonts w:hint="eastAsia"/>
                <w:sz w:val="24"/>
              </w:rPr>
              <w:t>基础</w:t>
            </w:r>
            <w:r w:rsidR="009D4E0D" w:rsidRPr="00FE11CC">
              <w:rPr>
                <w:rFonts w:hint="eastAsia"/>
                <w:sz w:val="24"/>
              </w:rPr>
              <w:t>运行环境</w:t>
            </w:r>
            <w:r>
              <w:rPr>
                <w:rFonts w:hint="eastAsia"/>
                <w:sz w:val="24"/>
              </w:rPr>
              <w:t>，</w:t>
            </w:r>
            <w:r w:rsidR="009D4E0D" w:rsidRPr="00FE11CC">
              <w:rPr>
                <w:rFonts w:hint="eastAsia"/>
                <w:sz w:val="24"/>
              </w:rPr>
              <w:t>内核能够在</w:t>
            </w:r>
            <w:r w:rsidR="009D4E0D" w:rsidRPr="00FE11CC">
              <w:rPr>
                <w:rFonts w:hint="eastAsia"/>
                <w:sz w:val="24"/>
              </w:rPr>
              <w:t xml:space="preserve"> QEMU x86_64 </w:t>
            </w:r>
            <w:r w:rsidR="009D4E0D" w:rsidRPr="00FE11CC">
              <w:rPr>
                <w:rFonts w:hint="eastAsia"/>
                <w:sz w:val="24"/>
              </w:rPr>
              <w:t>虚拟机上从</w:t>
            </w:r>
            <w:r w:rsidR="009D4E0D" w:rsidRPr="00FE11CC">
              <w:rPr>
                <w:rFonts w:hint="eastAsia"/>
                <w:sz w:val="24"/>
              </w:rPr>
              <w:t xml:space="preserve"> Multiboot </w:t>
            </w:r>
            <w:r w:rsidR="009D4E0D" w:rsidRPr="00FE11CC">
              <w:rPr>
                <w:rFonts w:hint="eastAsia"/>
                <w:sz w:val="24"/>
              </w:rPr>
              <w:t>引导，输出详细初始化日志，并稳定运行。</w:t>
            </w:r>
          </w:p>
          <w:p w14:paraId="1DF30B2B" w14:textId="0F614626" w:rsidR="009D4E0D" w:rsidRPr="00FE11CC" w:rsidRDefault="00D93B6F" w:rsidP="00FE11CC">
            <w:pPr>
              <w:pStyle w:val="aa"/>
              <w:numPr>
                <w:ilvl w:val="0"/>
                <w:numId w:val="2"/>
              </w:numPr>
              <w:spacing w:beforeLines="50" w:before="156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实现了</w:t>
            </w:r>
            <w:r w:rsidR="009D4E0D" w:rsidRPr="00FE11CC">
              <w:rPr>
                <w:rFonts w:hint="eastAsia"/>
                <w:sz w:val="24"/>
              </w:rPr>
              <w:t>物理内存管理与地址空间</w:t>
            </w:r>
            <w:r>
              <w:rPr>
                <w:rFonts w:hint="eastAsia"/>
                <w:sz w:val="24"/>
              </w:rPr>
              <w:t>，</w:t>
            </w:r>
            <w:r w:rsidR="009D4E0D" w:rsidRPr="00FE11CC">
              <w:rPr>
                <w:rFonts w:hint="eastAsia"/>
                <w:sz w:val="24"/>
              </w:rPr>
              <w:t>实现了物理页帧分配器和基于跳板页的独立内核地址空间，支持页表动态切换。</w:t>
            </w:r>
          </w:p>
          <w:p w14:paraId="71F9B34B" w14:textId="37BB433F" w:rsidR="009D4E0D" w:rsidRPr="00FE11CC" w:rsidRDefault="001B7E72" w:rsidP="00FE11CC">
            <w:pPr>
              <w:pStyle w:val="aa"/>
              <w:numPr>
                <w:ilvl w:val="0"/>
                <w:numId w:val="2"/>
              </w:numPr>
              <w:spacing w:beforeLines="50" w:before="156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实现了</w:t>
            </w:r>
            <w:r w:rsidR="009D4E0D" w:rsidRPr="00FE11CC">
              <w:rPr>
                <w:rFonts w:hint="eastAsia"/>
                <w:sz w:val="24"/>
              </w:rPr>
              <w:t>中断与系统调用基础设施</w:t>
            </w:r>
            <w:r>
              <w:rPr>
                <w:rFonts w:hint="eastAsia"/>
                <w:sz w:val="24"/>
              </w:rPr>
              <w:t>，</w:t>
            </w:r>
            <w:r w:rsidRPr="00FE11CC">
              <w:rPr>
                <w:rFonts w:hint="eastAsia"/>
                <w:sz w:val="24"/>
              </w:rPr>
              <w:t>正确配置</w:t>
            </w:r>
            <w:r w:rsidR="009D4E0D" w:rsidRPr="00FE11CC">
              <w:rPr>
                <w:rFonts w:hint="eastAsia"/>
                <w:sz w:val="24"/>
              </w:rPr>
              <w:t>GDT</w:t>
            </w:r>
            <w:r w:rsidR="009D4E0D" w:rsidRPr="00FE11CC">
              <w:rPr>
                <w:rFonts w:hint="eastAsia"/>
                <w:sz w:val="24"/>
              </w:rPr>
              <w:t>、</w:t>
            </w:r>
            <w:r w:rsidR="009D4E0D" w:rsidRPr="00FE11CC">
              <w:rPr>
                <w:rFonts w:hint="eastAsia"/>
                <w:sz w:val="24"/>
              </w:rPr>
              <w:t>IDT</w:t>
            </w:r>
            <w:r w:rsidR="009D4E0D" w:rsidRPr="00FE11CC">
              <w:rPr>
                <w:rFonts w:hint="eastAsia"/>
                <w:sz w:val="24"/>
              </w:rPr>
              <w:t>、</w:t>
            </w:r>
            <w:r w:rsidR="009D4E0D" w:rsidRPr="00FE11CC">
              <w:rPr>
                <w:rFonts w:hint="eastAsia"/>
                <w:sz w:val="24"/>
              </w:rPr>
              <w:t>syscall MSR</w:t>
            </w:r>
            <w:r w:rsidR="009D4E0D" w:rsidRPr="00FE11CC">
              <w:rPr>
                <w:rFonts w:hint="eastAsia"/>
                <w:sz w:val="24"/>
              </w:rPr>
              <w:t>，</w:t>
            </w:r>
            <w:r w:rsidR="009D4E0D" w:rsidRPr="00FE11CC">
              <w:rPr>
                <w:rFonts w:hint="eastAsia"/>
                <w:sz w:val="24"/>
              </w:rPr>
              <w:t xml:space="preserve">trap </w:t>
            </w:r>
            <w:r w:rsidR="009D4E0D" w:rsidRPr="00FE11CC">
              <w:rPr>
                <w:rFonts w:hint="eastAsia"/>
                <w:sz w:val="24"/>
              </w:rPr>
              <w:t>处理正常，系统调用路径打通。</w:t>
            </w:r>
          </w:p>
          <w:p w14:paraId="6C3AC376" w14:textId="43246BF8" w:rsidR="009D4E0D" w:rsidRPr="00FE11CC" w:rsidRDefault="00313B01" w:rsidP="00FE11CC">
            <w:pPr>
              <w:pStyle w:val="aa"/>
              <w:numPr>
                <w:ilvl w:val="0"/>
                <w:numId w:val="2"/>
              </w:numPr>
              <w:spacing w:beforeLines="50" w:before="156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实现了</w:t>
            </w:r>
            <w:r w:rsidR="009D4E0D" w:rsidRPr="00FE11CC">
              <w:rPr>
                <w:rFonts w:hint="eastAsia"/>
                <w:sz w:val="24"/>
              </w:rPr>
              <w:t>设备发现机制</w:t>
            </w:r>
            <w:r>
              <w:rPr>
                <w:rFonts w:hint="eastAsia"/>
                <w:sz w:val="24"/>
              </w:rPr>
              <w:t>，</w:t>
            </w:r>
            <w:r w:rsidR="009D4E0D" w:rsidRPr="00FE11CC">
              <w:rPr>
                <w:rFonts w:hint="eastAsia"/>
                <w:sz w:val="24"/>
              </w:rPr>
              <w:t>通过三阶段</w:t>
            </w:r>
            <w:r w:rsidR="009D4E0D" w:rsidRPr="00FE11CC">
              <w:rPr>
                <w:rFonts w:hint="eastAsia"/>
                <w:sz w:val="24"/>
              </w:rPr>
              <w:t xml:space="preserve"> ACPI+AML+PCI </w:t>
            </w:r>
            <w:r w:rsidR="009D4E0D" w:rsidRPr="00FE11CC">
              <w:rPr>
                <w:rFonts w:hint="eastAsia"/>
                <w:sz w:val="24"/>
              </w:rPr>
              <w:t>探测，成功识别</w:t>
            </w:r>
            <w:r w:rsidR="009D4E0D" w:rsidRPr="00FE11CC">
              <w:rPr>
                <w:rFonts w:hint="eastAsia"/>
                <w:sz w:val="24"/>
              </w:rPr>
              <w:t xml:space="preserve"> APIC</w:t>
            </w:r>
            <w:r w:rsidR="009D4E0D" w:rsidRPr="00FE11CC">
              <w:rPr>
                <w:rFonts w:hint="eastAsia"/>
                <w:sz w:val="24"/>
              </w:rPr>
              <w:t>、</w:t>
            </w:r>
            <w:r w:rsidR="009D4E0D" w:rsidRPr="00FE11CC">
              <w:rPr>
                <w:rFonts w:hint="eastAsia"/>
                <w:sz w:val="24"/>
              </w:rPr>
              <w:t>UART</w:t>
            </w:r>
            <w:r w:rsidR="009D4E0D" w:rsidRPr="00FE11CC">
              <w:rPr>
                <w:rFonts w:hint="eastAsia"/>
                <w:sz w:val="24"/>
              </w:rPr>
              <w:t>、</w:t>
            </w:r>
            <w:r w:rsidR="009D4E0D" w:rsidRPr="00FE11CC">
              <w:rPr>
                <w:rFonts w:hint="eastAsia"/>
                <w:sz w:val="24"/>
              </w:rPr>
              <w:t xml:space="preserve">VirtIO </w:t>
            </w:r>
            <w:r w:rsidR="009D4E0D" w:rsidRPr="00FE11CC">
              <w:rPr>
                <w:rFonts w:hint="eastAsia"/>
                <w:sz w:val="24"/>
              </w:rPr>
              <w:t>块设备和网络设备，为驱动加载提供统一设备列表。</w:t>
            </w:r>
          </w:p>
          <w:p w14:paraId="3467DEDC" w14:textId="1F458B7B" w:rsidR="009D4E0D" w:rsidRPr="00FE11CC" w:rsidRDefault="00394089" w:rsidP="00FE11CC">
            <w:pPr>
              <w:pStyle w:val="aa"/>
              <w:numPr>
                <w:ilvl w:val="0"/>
                <w:numId w:val="2"/>
              </w:numPr>
              <w:spacing w:beforeLines="50" w:before="156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进入了</w:t>
            </w:r>
            <w:r w:rsidR="009D4E0D" w:rsidRPr="00FE11CC">
              <w:rPr>
                <w:rFonts w:hint="eastAsia"/>
                <w:sz w:val="24"/>
              </w:rPr>
              <w:t>用户态执行环境</w:t>
            </w:r>
            <w:r>
              <w:rPr>
                <w:rFonts w:hint="eastAsia"/>
                <w:sz w:val="24"/>
              </w:rPr>
              <w:t>，</w:t>
            </w:r>
            <w:r w:rsidR="009D4E0D" w:rsidRPr="00FE11CC">
              <w:rPr>
                <w:rFonts w:hint="eastAsia"/>
                <w:sz w:val="24"/>
              </w:rPr>
              <w:t>成功加载</w:t>
            </w:r>
            <w:r w:rsidR="009D4E0D" w:rsidRPr="00FE11CC">
              <w:rPr>
                <w:rFonts w:hint="eastAsia"/>
                <w:sz w:val="24"/>
              </w:rPr>
              <w:t xml:space="preserve"> initrd </w:t>
            </w:r>
            <w:r w:rsidR="009D4E0D" w:rsidRPr="00FE11CC">
              <w:rPr>
                <w:rFonts w:hint="eastAsia"/>
                <w:sz w:val="24"/>
              </w:rPr>
              <w:t>中的</w:t>
            </w:r>
            <w:r w:rsidR="009D4E0D" w:rsidRPr="00FE11CC">
              <w:rPr>
                <w:rFonts w:hint="eastAsia"/>
                <w:sz w:val="24"/>
              </w:rPr>
              <w:t xml:space="preserve"> BusyBox </w:t>
            </w:r>
            <w:r w:rsidR="009D4E0D" w:rsidRPr="00FE11CC">
              <w:rPr>
                <w:rFonts w:hint="eastAsia"/>
                <w:sz w:val="24"/>
              </w:rPr>
              <w:t>程序，进入</w:t>
            </w:r>
            <w:r w:rsidR="009D4E0D" w:rsidRPr="00FE11CC">
              <w:rPr>
                <w:rFonts w:hint="eastAsia"/>
                <w:sz w:val="24"/>
              </w:rPr>
              <w:t xml:space="preserve"> Shell </w:t>
            </w:r>
            <w:r w:rsidR="009D4E0D" w:rsidRPr="00FE11CC">
              <w:rPr>
                <w:rFonts w:hint="eastAsia"/>
                <w:sz w:val="24"/>
              </w:rPr>
              <w:t>并执行基本命令，证明系统调用、任务切换和文件系统基础功能正常。</w:t>
            </w:r>
          </w:p>
          <w:p w14:paraId="0FDD5F56" w14:textId="37088FB8" w:rsidR="009D4E0D" w:rsidRPr="009D4E0D" w:rsidRDefault="009D4E0D" w:rsidP="00DC2517">
            <w:pPr>
              <w:spacing w:beforeLines="50" w:before="156"/>
              <w:ind w:firstLineChars="200" w:firstLine="480"/>
              <w:rPr>
                <w:sz w:val="24"/>
              </w:rPr>
            </w:pPr>
            <w:r w:rsidRPr="009D4E0D">
              <w:rPr>
                <w:rFonts w:hint="eastAsia"/>
                <w:sz w:val="24"/>
              </w:rPr>
              <w:t xml:space="preserve">Alien </w:t>
            </w:r>
            <w:r w:rsidRPr="009D4E0D">
              <w:rPr>
                <w:rFonts w:hint="eastAsia"/>
                <w:sz w:val="24"/>
              </w:rPr>
              <w:t>操作系统在</w:t>
            </w:r>
            <w:r w:rsidRPr="009D4E0D">
              <w:rPr>
                <w:rFonts w:hint="eastAsia"/>
                <w:sz w:val="24"/>
              </w:rPr>
              <w:t xml:space="preserve"> x86_64 </w:t>
            </w:r>
            <w:r w:rsidRPr="009D4E0D">
              <w:rPr>
                <w:rFonts w:hint="eastAsia"/>
                <w:sz w:val="24"/>
              </w:rPr>
              <w:t>架构上的移植已基本完成核心功能，达到了中期预期目标。</w:t>
            </w:r>
          </w:p>
          <w:p w14:paraId="6C876ED9" w14:textId="77777777" w:rsidR="001D0381" w:rsidRPr="009D4E0D" w:rsidRDefault="001D0381">
            <w:pPr>
              <w:spacing w:beforeLines="50" w:before="156"/>
              <w:rPr>
                <w:sz w:val="24"/>
              </w:rPr>
            </w:pPr>
          </w:p>
        </w:tc>
      </w:tr>
      <w:tr w:rsidR="006B5029" w14:paraId="2BF039B8" w14:textId="77777777">
        <w:trPr>
          <w:trHeight w:val="1134"/>
        </w:trPr>
        <w:tc>
          <w:tcPr>
            <w:tcW w:w="8522" w:type="dxa"/>
          </w:tcPr>
          <w:p w14:paraId="7E961862" w14:textId="77777777" w:rsidR="001D0381" w:rsidRDefault="00040044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 w:hint="eastAsia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lastRenderedPageBreak/>
              <w:t>二、存在的问题和拟解决方案</w:t>
            </w:r>
          </w:p>
          <w:p w14:paraId="1AE3383F" w14:textId="38EA0173" w:rsidR="00EA7E53" w:rsidRPr="00EA7E53" w:rsidRDefault="00EA7E53" w:rsidP="00E717CC">
            <w:pPr>
              <w:spacing w:beforeLines="50" w:before="156"/>
              <w:ind w:firstLineChars="200" w:firstLine="480"/>
              <w:rPr>
                <w:sz w:val="24"/>
              </w:rPr>
            </w:pPr>
            <w:r w:rsidRPr="00EA7E53">
              <w:rPr>
                <w:rFonts w:hint="eastAsia"/>
                <w:sz w:val="24"/>
              </w:rPr>
              <w:t>尽管</w:t>
            </w:r>
            <w:r w:rsidRPr="00EA7E53">
              <w:rPr>
                <w:rFonts w:hint="eastAsia"/>
                <w:sz w:val="24"/>
              </w:rPr>
              <w:t xml:space="preserve"> Alien </w:t>
            </w:r>
            <w:r w:rsidRPr="00EA7E53">
              <w:rPr>
                <w:rFonts w:hint="eastAsia"/>
                <w:sz w:val="24"/>
              </w:rPr>
              <w:t>内核在</w:t>
            </w:r>
            <w:r w:rsidRPr="00EA7E53">
              <w:rPr>
                <w:rFonts w:hint="eastAsia"/>
                <w:sz w:val="24"/>
              </w:rPr>
              <w:t xml:space="preserve"> x86_64 </w:t>
            </w:r>
            <w:r w:rsidRPr="00EA7E53">
              <w:rPr>
                <w:rFonts w:hint="eastAsia"/>
                <w:sz w:val="24"/>
              </w:rPr>
              <w:t>架构上已成功进入</w:t>
            </w:r>
            <w:r w:rsidRPr="00EA7E53">
              <w:rPr>
                <w:rFonts w:hint="eastAsia"/>
                <w:sz w:val="24"/>
              </w:rPr>
              <w:t xml:space="preserve"> </w:t>
            </w:r>
            <w:r w:rsidR="009009B0">
              <w:rPr>
                <w:rFonts w:hint="eastAsia"/>
                <w:sz w:val="24"/>
              </w:rPr>
              <w:t>s</w:t>
            </w:r>
            <w:r w:rsidRPr="00EA7E53">
              <w:rPr>
                <w:rFonts w:hint="eastAsia"/>
                <w:sz w:val="24"/>
              </w:rPr>
              <w:t xml:space="preserve">hell </w:t>
            </w:r>
            <w:r w:rsidRPr="00EA7E53">
              <w:rPr>
                <w:rFonts w:hint="eastAsia"/>
                <w:sz w:val="24"/>
              </w:rPr>
              <w:t>并执行基础命令，但在测试与集成过程中仍发现若干问题，需要在下一阶段重点解决。</w:t>
            </w:r>
          </w:p>
          <w:p w14:paraId="19F1801D" w14:textId="77777777" w:rsidR="00EA7E53" w:rsidRPr="00E06E04" w:rsidRDefault="00EA7E53" w:rsidP="00E06E04">
            <w:pPr>
              <w:widowControl/>
              <w:spacing w:after="240" w:line="435" w:lineRule="atLeast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 w:rsidRPr="00E06E04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1. 用户测试程序权限错误（Permission Denied）</w:t>
            </w:r>
          </w:p>
          <w:p w14:paraId="2163896E" w14:textId="6459600E" w:rsidR="00EA7E53" w:rsidRPr="00EA7E53" w:rsidRDefault="00EA7E53" w:rsidP="00DC7957">
            <w:pPr>
              <w:spacing w:beforeLines="50" w:before="156"/>
              <w:ind w:firstLineChars="200" w:firstLine="480"/>
              <w:rPr>
                <w:sz w:val="24"/>
              </w:rPr>
            </w:pPr>
            <w:r w:rsidRPr="00EA7E53">
              <w:rPr>
                <w:rFonts w:hint="eastAsia"/>
                <w:sz w:val="24"/>
              </w:rPr>
              <w:t>当前内核能够进入</w:t>
            </w:r>
            <w:r w:rsidRPr="00EA7E53">
              <w:rPr>
                <w:rFonts w:hint="eastAsia"/>
                <w:sz w:val="24"/>
              </w:rPr>
              <w:t xml:space="preserve"> Shell </w:t>
            </w:r>
            <w:r w:rsidRPr="00EA7E53">
              <w:rPr>
                <w:rFonts w:hint="eastAsia"/>
                <w:sz w:val="24"/>
              </w:rPr>
              <w:t>并执行</w:t>
            </w:r>
            <w:r w:rsidRPr="00EA7E53">
              <w:rPr>
                <w:rFonts w:hint="eastAsia"/>
                <w:sz w:val="24"/>
              </w:rPr>
              <w:t xml:space="preserve"> ls</w:t>
            </w:r>
            <w:r w:rsidRPr="00EA7E53">
              <w:rPr>
                <w:rFonts w:hint="eastAsia"/>
                <w:sz w:val="24"/>
              </w:rPr>
              <w:t>、</w:t>
            </w:r>
            <w:r w:rsidRPr="00EA7E53">
              <w:rPr>
                <w:rFonts w:hint="eastAsia"/>
                <w:sz w:val="24"/>
              </w:rPr>
              <w:t xml:space="preserve">echo </w:t>
            </w:r>
            <w:r w:rsidRPr="00EA7E53">
              <w:rPr>
                <w:rFonts w:hint="eastAsia"/>
                <w:sz w:val="24"/>
              </w:rPr>
              <w:t>等</w:t>
            </w:r>
            <w:r w:rsidRPr="00EA7E53">
              <w:rPr>
                <w:rFonts w:hint="eastAsia"/>
                <w:sz w:val="24"/>
              </w:rPr>
              <w:t xml:space="preserve"> BusyBox </w:t>
            </w:r>
            <w:r w:rsidRPr="00EA7E53">
              <w:rPr>
                <w:rFonts w:hint="eastAsia"/>
                <w:sz w:val="24"/>
              </w:rPr>
              <w:t>内置命令，但执行</w:t>
            </w:r>
            <w:r w:rsidRPr="00EA7E53">
              <w:rPr>
                <w:rFonts w:hint="eastAsia"/>
                <w:sz w:val="24"/>
              </w:rPr>
              <w:t xml:space="preserve"> tests </w:t>
            </w:r>
            <w:r w:rsidRPr="00EA7E53">
              <w:rPr>
                <w:rFonts w:hint="eastAsia"/>
                <w:sz w:val="24"/>
              </w:rPr>
              <w:t>文件夹内的独立测试程序时出现</w:t>
            </w:r>
            <w:r w:rsidRPr="00EA7E53">
              <w:rPr>
                <w:rFonts w:hint="eastAsia"/>
                <w:sz w:val="24"/>
              </w:rPr>
              <w:t xml:space="preserve"> permission denied </w:t>
            </w:r>
            <w:r w:rsidRPr="00EA7E53">
              <w:rPr>
                <w:rFonts w:hint="eastAsia"/>
                <w:sz w:val="24"/>
              </w:rPr>
              <w:t>错误。初步排查表明，该问题并非文件系统权限位（如</w:t>
            </w:r>
            <w:r w:rsidRPr="00EA7E53">
              <w:rPr>
                <w:rFonts w:hint="eastAsia"/>
                <w:sz w:val="24"/>
              </w:rPr>
              <w:t xml:space="preserve"> 0755</w:t>
            </w:r>
            <w:r w:rsidRPr="00EA7E53">
              <w:rPr>
                <w:rFonts w:hint="eastAsia"/>
                <w:sz w:val="24"/>
              </w:rPr>
              <w:t>）配置错误，可能与内核在加载</w:t>
            </w:r>
            <w:r w:rsidRPr="00EA7E53">
              <w:rPr>
                <w:rFonts w:hint="eastAsia"/>
                <w:sz w:val="24"/>
              </w:rPr>
              <w:t xml:space="preserve"> ELF </w:t>
            </w:r>
            <w:r w:rsidRPr="00EA7E53">
              <w:rPr>
                <w:rFonts w:hint="eastAsia"/>
                <w:sz w:val="24"/>
              </w:rPr>
              <w:t>文件时的权限检查、文件系统接口实现有关。</w:t>
            </w:r>
          </w:p>
          <w:p w14:paraId="350E5213" w14:textId="79F91764" w:rsidR="00EA7E53" w:rsidRPr="00EA7E53" w:rsidRDefault="00EA7E53" w:rsidP="00DC7957">
            <w:pPr>
              <w:spacing w:beforeLines="50" w:before="156"/>
              <w:ind w:firstLineChars="200" w:firstLine="480"/>
              <w:rPr>
                <w:sz w:val="24"/>
              </w:rPr>
            </w:pPr>
            <w:r w:rsidRPr="00EA7E53">
              <w:rPr>
                <w:rFonts w:hint="eastAsia"/>
                <w:sz w:val="24"/>
              </w:rPr>
              <w:t>拟解决方案：</w:t>
            </w:r>
          </w:p>
          <w:p w14:paraId="2BD25C0E" w14:textId="64034BFD" w:rsidR="00EA7E53" w:rsidRPr="00DC7957" w:rsidRDefault="00EA7E53" w:rsidP="00DC7957">
            <w:pPr>
              <w:pStyle w:val="aa"/>
              <w:numPr>
                <w:ilvl w:val="0"/>
                <w:numId w:val="4"/>
              </w:numPr>
              <w:spacing w:beforeLines="50" w:before="156"/>
              <w:ind w:firstLineChars="0"/>
              <w:rPr>
                <w:sz w:val="24"/>
              </w:rPr>
            </w:pPr>
            <w:r w:rsidRPr="00DC7957">
              <w:rPr>
                <w:rFonts w:hint="eastAsia"/>
                <w:sz w:val="24"/>
              </w:rPr>
              <w:t>从</w:t>
            </w:r>
            <w:r w:rsidRPr="00DC7957">
              <w:rPr>
                <w:rFonts w:hint="eastAsia"/>
                <w:sz w:val="24"/>
              </w:rPr>
              <w:t xml:space="preserve"> ELF </w:t>
            </w:r>
            <w:r w:rsidRPr="00DC7957">
              <w:rPr>
                <w:rFonts w:hint="eastAsia"/>
                <w:sz w:val="24"/>
              </w:rPr>
              <w:t>解析器开始，跟踪测试程序的加载过程，确认内核是否正确设置了代码段、数据段的内存页属性（可读、可写、可执行）。</w:t>
            </w:r>
          </w:p>
          <w:p w14:paraId="7FC35CBC" w14:textId="59A38EC9" w:rsidR="00EA7E53" w:rsidRPr="00DC7957" w:rsidRDefault="00EA7E53" w:rsidP="00DC7957">
            <w:pPr>
              <w:pStyle w:val="aa"/>
              <w:numPr>
                <w:ilvl w:val="0"/>
                <w:numId w:val="4"/>
              </w:numPr>
              <w:spacing w:beforeLines="50" w:before="156"/>
              <w:ind w:firstLineChars="0"/>
              <w:rPr>
                <w:sz w:val="24"/>
              </w:rPr>
            </w:pPr>
            <w:r w:rsidRPr="00DC7957">
              <w:rPr>
                <w:rFonts w:hint="eastAsia"/>
                <w:sz w:val="24"/>
              </w:rPr>
              <w:t>检查</w:t>
            </w:r>
            <w:r w:rsidRPr="00DC7957">
              <w:rPr>
                <w:rFonts w:hint="eastAsia"/>
                <w:sz w:val="24"/>
              </w:rPr>
              <w:t xml:space="preserve"> exec </w:t>
            </w:r>
            <w:r w:rsidRPr="00DC7957">
              <w:rPr>
                <w:rFonts w:hint="eastAsia"/>
                <w:sz w:val="24"/>
              </w:rPr>
              <w:t>系统调用的实现路径，对比</w:t>
            </w:r>
            <w:r w:rsidRPr="00DC7957">
              <w:rPr>
                <w:rFonts w:hint="eastAsia"/>
                <w:sz w:val="24"/>
              </w:rPr>
              <w:t xml:space="preserve"> RISC-V </w:t>
            </w:r>
            <w:r w:rsidRPr="00DC7957">
              <w:rPr>
                <w:rFonts w:hint="eastAsia"/>
                <w:sz w:val="24"/>
              </w:rPr>
              <w:t>版本的权限检查逻辑，</w:t>
            </w:r>
            <w:r w:rsidRPr="00DC7957">
              <w:rPr>
                <w:rFonts w:hint="eastAsia"/>
                <w:sz w:val="24"/>
              </w:rPr>
              <w:lastRenderedPageBreak/>
              <w:t>找出</w:t>
            </w:r>
            <w:r w:rsidRPr="00DC7957">
              <w:rPr>
                <w:rFonts w:hint="eastAsia"/>
                <w:sz w:val="24"/>
              </w:rPr>
              <w:t xml:space="preserve"> x86_64 </w:t>
            </w:r>
            <w:r w:rsidR="004D7639">
              <w:rPr>
                <w:rFonts w:hint="eastAsia"/>
                <w:sz w:val="24"/>
              </w:rPr>
              <w:t>迁移</w:t>
            </w:r>
            <w:r w:rsidRPr="00DC7957">
              <w:rPr>
                <w:rFonts w:hint="eastAsia"/>
                <w:sz w:val="24"/>
              </w:rPr>
              <w:t>过程中可能遗漏的条件。</w:t>
            </w:r>
          </w:p>
          <w:p w14:paraId="46144B00" w14:textId="60042FBD" w:rsidR="00EA7E53" w:rsidRPr="00DC7957" w:rsidRDefault="00EA7E53" w:rsidP="00DC7957">
            <w:pPr>
              <w:pStyle w:val="aa"/>
              <w:numPr>
                <w:ilvl w:val="0"/>
                <w:numId w:val="4"/>
              </w:numPr>
              <w:spacing w:beforeLines="50" w:before="156"/>
              <w:ind w:firstLineChars="0"/>
              <w:rPr>
                <w:sz w:val="24"/>
              </w:rPr>
            </w:pPr>
            <w:r w:rsidRPr="00DC7957">
              <w:rPr>
                <w:rFonts w:hint="eastAsia"/>
                <w:sz w:val="24"/>
              </w:rPr>
              <w:t>在文件系统层添加调试日志，输出</w:t>
            </w:r>
            <w:r w:rsidRPr="00DC7957">
              <w:rPr>
                <w:rFonts w:hint="eastAsia"/>
                <w:sz w:val="24"/>
              </w:rPr>
              <w:t xml:space="preserve"> inode </w:t>
            </w:r>
            <w:r w:rsidRPr="00DC7957">
              <w:rPr>
                <w:rFonts w:hint="eastAsia"/>
                <w:sz w:val="24"/>
              </w:rPr>
              <w:t>的权限位，验证访问控制判断是否正确。</w:t>
            </w:r>
          </w:p>
          <w:p w14:paraId="4F024EC4" w14:textId="7E64159E" w:rsidR="00EA7E53" w:rsidRPr="00086006" w:rsidRDefault="00EA7E53" w:rsidP="00086006">
            <w:pPr>
              <w:pStyle w:val="aa"/>
              <w:numPr>
                <w:ilvl w:val="0"/>
                <w:numId w:val="4"/>
              </w:numPr>
              <w:spacing w:beforeLines="50" w:before="156"/>
              <w:ind w:firstLineChars="0"/>
              <w:rPr>
                <w:sz w:val="24"/>
              </w:rPr>
            </w:pPr>
            <w:r w:rsidRPr="00DC7957">
              <w:rPr>
                <w:rFonts w:hint="eastAsia"/>
                <w:sz w:val="24"/>
              </w:rPr>
              <w:t>可先放宽权限检查（如直接允许</w:t>
            </w:r>
            <w:r w:rsidRPr="00DC7957">
              <w:rPr>
                <w:rFonts w:hint="eastAsia"/>
                <w:sz w:val="24"/>
              </w:rPr>
              <w:t xml:space="preserve"> root </w:t>
            </w:r>
            <w:r w:rsidRPr="00DC7957">
              <w:rPr>
                <w:rFonts w:hint="eastAsia"/>
                <w:sz w:val="24"/>
              </w:rPr>
              <w:t>执行），待后续完善安全模型后再恢复严格校验。</w:t>
            </w:r>
          </w:p>
          <w:p w14:paraId="2694969D" w14:textId="0A399B01" w:rsidR="00EA7E53" w:rsidRPr="00086006" w:rsidRDefault="00EA7E53" w:rsidP="00086006">
            <w:pPr>
              <w:widowControl/>
              <w:spacing w:after="240" w:line="435" w:lineRule="atLeast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 w:rsidRPr="00086006">
              <w:rPr>
                <w:rFonts w:ascii="宋体" w:hAnsi="宋体" w:cs="宋体" w:hint="eastAsia"/>
                <w:b/>
                <w:bCs/>
                <w:kern w:val="0"/>
                <w:sz w:val="24"/>
              </w:rPr>
              <w:t xml:space="preserve">2. </w:t>
            </w:r>
            <w:r w:rsidR="00FB126B" w:rsidRPr="00FB126B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尚未对外部设备支持完全</w:t>
            </w:r>
          </w:p>
          <w:p w14:paraId="700A8A6E" w14:textId="77777777" w:rsidR="00982DF9" w:rsidRDefault="00982DF9" w:rsidP="00D90BF6">
            <w:pPr>
              <w:spacing w:beforeLines="50" w:before="156"/>
              <w:ind w:firstLineChars="200" w:firstLine="480"/>
              <w:rPr>
                <w:sz w:val="24"/>
              </w:rPr>
            </w:pPr>
            <w:r w:rsidRPr="00982DF9">
              <w:rPr>
                <w:rFonts w:hint="eastAsia"/>
                <w:sz w:val="24"/>
              </w:rPr>
              <w:t>虽然已通过</w:t>
            </w:r>
            <w:r w:rsidRPr="00982DF9">
              <w:rPr>
                <w:rFonts w:hint="eastAsia"/>
                <w:sz w:val="24"/>
              </w:rPr>
              <w:t xml:space="preserve"> ACPI</w:t>
            </w:r>
            <w:r w:rsidRPr="00982DF9">
              <w:rPr>
                <w:rFonts w:hint="eastAsia"/>
                <w:sz w:val="24"/>
              </w:rPr>
              <w:t>、</w:t>
            </w:r>
            <w:r w:rsidRPr="00982DF9">
              <w:rPr>
                <w:rFonts w:hint="eastAsia"/>
                <w:sz w:val="24"/>
              </w:rPr>
              <w:t xml:space="preserve">AML </w:t>
            </w:r>
            <w:r w:rsidRPr="00982DF9">
              <w:rPr>
                <w:rFonts w:hint="eastAsia"/>
                <w:sz w:val="24"/>
              </w:rPr>
              <w:t>和</w:t>
            </w:r>
            <w:r w:rsidRPr="00982DF9">
              <w:rPr>
                <w:rFonts w:hint="eastAsia"/>
                <w:sz w:val="24"/>
              </w:rPr>
              <w:t xml:space="preserve"> PCI </w:t>
            </w:r>
            <w:r w:rsidRPr="00982DF9">
              <w:rPr>
                <w:rFonts w:hint="eastAsia"/>
                <w:sz w:val="24"/>
              </w:rPr>
              <w:t>探测成功发现</w:t>
            </w:r>
            <w:r w:rsidRPr="00982DF9">
              <w:rPr>
                <w:rFonts w:hint="eastAsia"/>
                <w:sz w:val="24"/>
              </w:rPr>
              <w:t xml:space="preserve"> APIC</w:t>
            </w:r>
            <w:r w:rsidRPr="00982DF9">
              <w:rPr>
                <w:rFonts w:hint="eastAsia"/>
                <w:sz w:val="24"/>
              </w:rPr>
              <w:t>、</w:t>
            </w:r>
            <w:r w:rsidRPr="00982DF9">
              <w:rPr>
                <w:rFonts w:hint="eastAsia"/>
                <w:sz w:val="24"/>
              </w:rPr>
              <w:t>UART</w:t>
            </w:r>
            <w:r w:rsidRPr="00982DF9">
              <w:rPr>
                <w:rFonts w:hint="eastAsia"/>
                <w:sz w:val="24"/>
              </w:rPr>
              <w:t>、</w:t>
            </w:r>
            <w:r w:rsidRPr="00982DF9">
              <w:rPr>
                <w:rFonts w:hint="eastAsia"/>
                <w:sz w:val="24"/>
              </w:rPr>
              <w:t xml:space="preserve">VirtIO Block </w:t>
            </w:r>
            <w:r w:rsidRPr="00982DF9">
              <w:rPr>
                <w:rFonts w:hint="eastAsia"/>
                <w:sz w:val="24"/>
              </w:rPr>
              <w:t>和</w:t>
            </w:r>
            <w:r w:rsidRPr="00982DF9">
              <w:rPr>
                <w:rFonts w:hint="eastAsia"/>
                <w:sz w:val="24"/>
              </w:rPr>
              <w:t xml:space="preserve"> VirtIO Net </w:t>
            </w:r>
            <w:r w:rsidRPr="00982DF9">
              <w:rPr>
                <w:rFonts w:hint="eastAsia"/>
                <w:sz w:val="24"/>
              </w:rPr>
              <w:t>等设备，并注册为统一的</w:t>
            </w:r>
            <w:r w:rsidRPr="00982DF9">
              <w:rPr>
                <w:rFonts w:hint="eastAsia"/>
                <w:sz w:val="24"/>
              </w:rPr>
              <w:t xml:space="preserve"> CommonDeviceType</w:t>
            </w:r>
            <w:r w:rsidRPr="00982DF9">
              <w:rPr>
                <w:rFonts w:hint="eastAsia"/>
                <w:sz w:val="24"/>
              </w:rPr>
              <w:t>，但目前仅有</w:t>
            </w:r>
            <w:r w:rsidRPr="00982DF9">
              <w:rPr>
                <w:rFonts w:hint="eastAsia"/>
                <w:sz w:val="24"/>
              </w:rPr>
              <w:t xml:space="preserve"> UART</w:t>
            </w:r>
            <w:r w:rsidRPr="00982DF9">
              <w:rPr>
                <w:rFonts w:hint="eastAsia"/>
                <w:sz w:val="24"/>
              </w:rPr>
              <w:t>（串口）驱动完全工作，用于控制台输出。</w:t>
            </w:r>
            <w:r w:rsidRPr="00982DF9">
              <w:rPr>
                <w:rFonts w:hint="eastAsia"/>
                <w:sz w:val="24"/>
              </w:rPr>
              <w:t xml:space="preserve">VirtIO </w:t>
            </w:r>
            <w:r w:rsidRPr="00982DF9">
              <w:rPr>
                <w:rFonts w:hint="eastAsia"/>
                <w:sz w:val="24"/>
              </w:rPr>
              <w:t>块设备尚未与</w:t>
            </w:r>
            <w:r w:rsidRPr="00982DF9">
              <w:rPr>
                <w:rFonts w:hint="eastAsia"/>
                <w:sz w:val="24"/>
              </w:rPr>
              <w:t xml:space="preserve"> VFS </w:t>
            </w:r>
            <w:r w:rsidRPr="00982DF9">
              <w:rPr>
                <w:rFonts w:hint="eastAsia"/>
                <w:sz w:val="24"/>
              </w:rPr>
              <w:t>层完成绑定，导致无法挂载基于块设备的根文件系统（当前</w:t>
            </w:r>
            <w:r w:rsidRPr="00982DF9">
              <w:rPr>
                <w:rFonts w:hint="eastAsia"/>
                <w:sz w:val="24"/>
              </w:rPr>
              <w:t xml:space="preserve"> initrd </w:t>
            </w:r>
            <w:r w:rsidRPr="00982DF9">
              <w:rPr>
                <w:rFonts w:hint="eastAsia"/>
                <w:sz w:val="24"/>
              </w:rPr>
              <w:t>仅由</w:t>
            </w:r>
            <w:r w:rsidRPr="00982DF9">
              <w:rPr>
                <w:rFonts w:hint="eastAsia"/>
                <w:sz w:val="24"/>
              </w:rPr>
              <w:t xml:space="preserve"> bootloader </w:t>
            </w:r>
            <w:r w:rsidRPr="00982DF9">
              <w:rPr>
                <w:rFonts w:hint="eastAsia"/>
                <w:sz w:val="24"/>
              </w:rPr>
              <w:t>直接加载到内存，未经过块设备访问）；</w:t>
            </w:r>
            <w:r w:rsidRPr="00982DF9">
              <w:rPr>
                <w:rFonts w:hint="eastAsia"/>
                <w:sz w:val="24"/>
              </w:rPr>
              <w:t xml:space="preserve">VirtIO </w:t>
            </w:r>
            <w:r w:rsidRPr="00982DF9">
              <w:rPr>
                <w:rFonts w:hint="eastAsia"/>
                <w:sz w:val="24"/>
              </w:rPr>
              <w:t>网络设备也未与协议栈对接。此外，中断控制器（</w:t>
            </w:r>
            <w:r w:rsidRPr="00982DF9">
              <w:rPr>
                <w:rFonts w:hint="eastAsia"/>
                <w:sz w:val="24"/>
              </w:rPr>
              <w:t>APIC</w:t>
            </w:r>
            <w:r w:rsidRPr="00982DF9">
              <w:rPr>
                <w:rFonts w:hint="eastAsia"/>
                <w:sz w:val="24"/>
              </w:rPr>
              <w:t>）虽已初始化，但外设中断路由尚未完全与设备驱动联动，可能影响后续中断驱动的设备（如键盘、时钟）的正常使用。整体而言，外部设备的驱动覆盖和功能集成仍不完整。</w:t>
            </w:r>
          </w:p>
          <w:p w14:paraId="717F7BF2" w14:textId="55BDDE6B" w:rsidR="00EA7E53" w:rsidRPr="00EA7E53" w:rsidRDefault="00EA7E53" w:rsidP="00D90BF6">
            <w:pPr>
              <w:spacing w:beforeLines="50" w:before="156"/>
              <w:ind w:firstLineChars="200" w:firstLine="480"/>
              <w:rPr>
                <w:sz w:val="24"/>
              </w:rPr>
            </w:pPr>
            <w:r w:rsidRPr="00EA7E53">
              <w:rPr>
                <w:rFonts w:hint="eastAsia"/>
                <w:sz w:val="24"/>
              </w:rPr>
              <w:t>拟解决方案：</w:t>
            </w:r>
          </w:p>
          <w:p w14:paraId="4AB9D3E4" w14:textId="05848688" w:rsidR="00CB04BA" w:rsidRPr="00CB04BA" w:rsidRDefault="00CB04BA" w:rsidP="00CB04BA">
            <w:pPr>
              <w:pStyle w:val="aa"/>
              <w:numPr>
                <w:ilvl w:val="0"/>
                <w:numId w:val="5"/>
              </w:numPr>
              <w:spacing w:beforeLines="50" w:before="156"/>
              <w:ind w:firstLineChars="0"/>
              <w:rPr>
                <w:sz w:val="24"/>
              </w:rPr>
            </w:pPr>
            <w:r w:rsidRPr="00CB04BA">
              <w:rPr>
                <w:rFonts w:hint="eastAsia"/>
                <w:sz w:val="24"/>
              </w:rPr>
              <w:t>优先完成</w:t>
            </w:r>
            <w:r w:rsidRPr="00CB04BA">
              <w:rPr>
                <w:rFonts w:hint="eastAsia"/>
                <w:sz w:val="24"/>
              </w:rPr>
              <w:t xml:space="preserve"> VirtIO </w:t>
            </w:r>
            <w:r w:rsidRPr="00CB04BA">
              <w:rPr>
                <w:rFonts w:hint="eastAsia"/>
                <w:sz w:val="24"/>
              </w:rPr>
              <w:t>块设备驱动的注册与测试，将其与现有的</w:t>
            </w:r>
            <w:r w:rsidRPr="00CB04BA">
              <w:rPr>
                <w:rFonts w:hint="eastAsia"/>
                <w:sz w:val="24"/>
              </w:rPr>
              <w:t xml:space="preserve"> VFS </w:t>
            </w:r>
            <w:r w:rsidRPr="00CB04BA">
              <w:rPr>
                <w:rFonts w:hint="eastAsia"/>
                <w:sz w:val="24"/>
              </w:rPr>
              <w:t>层关联，使内核能够从磁盘镜像中读取文件，从而摆脱完全依赖</w:t>
            </w:r>
            <w:r w:rsidRPr="00CB04BA">
              <w:rPr>
                <w:rFonts w:hint="eastAsia"/>
                <w:sz w:val="24"/>
              </w:rPr>
              <w:t xml:space="preserve"> initrd </w:t>
            </w:r>
            <w:r w:rsidRPr="00CB04BA">
              <w:rPr>
                <w:rFonts w:hint="eastAsia"/>
                <w:sz w:val="24"/>
              </w:rPr>
              <w:t>的限制，实现更灵活的存储方案。</w:t>
            </w:r>
          </w:p>
          <w:p w14:paraId="3F66B1F5" w14:textId="6E6C0B4E" w:rsidR="00CB04BA" w:rsidRPr="00CB04BA" w:rsidRDefault="00CB04BA" w:rsidP="00CB04BA">
            <w:pPr>
              <w:pStyle w:val="aa"/>
              <w:numPr>
                <w:ilvl w:val="0"/>
                <w:numId w:val="5"/>
              </w:numPr>
              <w:spacing w:beforeLines="50" w:before="156"/>
              <w:ind w:firstLineChars="0"/>
              <w:rPr>
                <w:sz w:val="24"/>
              </w:rPr>
            </w:pPr>
            <w:r w:rsidRPr="00CB04BA">
              <w:rPr>
                <w:rFonts w:hint="eastAsia"/>
                <w:sz w:val="24"/>
              </w:rPr>
              <w:t>借鉴</w:t>
            </w:r>
            <w:r w:rsidRPr="00CB04BA">
              <w:rPr>
                <w:rFonts w:hint="eastAsia"/>
                <w:sz w:val="24"/>
              </w:rPr>
              <w:t xml:space="preserve"> RISC-V </w:t>
            </w:r>
            <w:r w:rsidRPr="00CB04BA">
              <w:rPr>
                <w:rFonts w:hint="eastAsia"/>
                <w:sz w:val="24"/>
              </w:rPr>
              <w:t>版本的驱动框架，将</w:t>
            </w:r>
            <w:r w:rsidRPr="00CB04BA">
              <w:rPr>
                <w:rFonts w:hint="eastAsia"/>
                <w:sz w:val="24"/>
              </w:rPr>
              <w:t xml:space="preserve"> CommonDeviceType </w:t>
            </w:r>
            <w:r w:rsidRPr="00CB04BA">
              <w:rPr>
                <w:rFonts w:hint="eastAsia"/>
                <w:sz w:val="24"/>
              </w:rPr>
              <w:t>与</w:t>
            </w:r>
            <w:r w:rsidRPr="00CB04BA">
              <w:rPr>
                <w:rFonts w:hint="eastAsia"/>
                <w:sz w:val="24"/>
              </w:rPr>
              <w:t xml:space="preserve"> drivers </w:t>
            </w:r>
            <w:r w:rsidRPr="00CB04BA">
              <w:rPr>
                <w:rFonts w:hint="eastAsia"/>
                <w:sz w:val="24"/>
              </w:rPr>
              <w:t>域中的设备驱动进行匹配绑定，实现自动探测与加载，尽可能复用已有代码。</w:t>
            </w:r>
          </w:p>
          <w:p w14:paraId="7E9A5C1D" w14:textId="6B4084B6" w:rsidR="00CB04BA" w:rsidRPr="00CB04BA" w:rsidRDefault="00CB04BA" w:rsidP="00CB04BA">
            <w:pPr>
              <w:pStyle w:val="aa"/>
              <w:numPr>
                <w:ilvl w:val="0"/>
                <w:numId w:val="5"/>
              </w:numPr>
              <w:spacing w:beforeLines="50" w:before="156"/>
              <w:ind w:firstLineChars="0"/>
              <w:rPr>
                <w:sz w:val="24"/>
              </w:rPr>
            </w:pPr>
            <w:r w:rsidRPr="00CB04BA">
              <w:rPr>
                <w:rFonts w:hint="eastAsia"/>
                <w:sz w:val="24"/>
              </w:rPr>
              <w:t>完善</w:t>
            </w:r>
            <w:r w:rsidRPr="00CB04BA">
              <w:rPr>
                <w:rFonts w:hint="eastAsia"/>
                <w:sz w:val="24"/>
              </w:rPr>
              <w:t>APIC</w:t>
            </w:r>
            <w:r w:rsidRPr="00CB04BA">
              <w:rPr>
                <w:rFonts w:hint="eastAsia"/>
                <w:sz w:val="24"/>
              </w:rPr>
              <w:t>中断路由，为每个外设分配正确的</w:t>
            </w:r>
            <w:r w:rsidRPr="00CB04BA">
              <w:rPr>
                <w:rFonts w:hint="eastAsia"/>
                <w:sz w:val="24"/>
              </w:rPr>
              <w:t xml:space="preserve"> IRQ </w:t>
            </w:r>
            <w:r w:rsidRPr="00CB04BA">
              <w:rPr>
                <w:rFonts w:hint="eastAsia"/>
                <w:sz w:val="24"/>
              </w:rPr>
              <w:t>号，并在设备驱动中注册中断处理函数，验证中断响应的正确性。</w:t>
            </w:r>
          </w:p>
          <w:p w14:paraId="59EE6129" w14:textId="41F8BE7A" w:rsidR="00EA7E53" w:rsidRPr="00D90BF6" w:rsidRDefault="00CB04BA" w:rsidP="00CB04BA">
            <w:pPr>
              <w:pStyle w:val="aa"/>
              <w:numPr>
                <w:ilvl w:val="0"/>
                <w:numId w:val="5"/>
              </w:numPr>
              <w:spacing w:beforeLines="50" w:before="156"/>
              <w:ind w:firstLineChars="0"/>
              <w:rPr>
                <w:sz w:val="24"/>
              </w:rPr>
            </w:pPr>
            <w:r w:rsidRPr="00CB04BA">
              <w:rPr>
                <w:rFonts w:hint="eastAsia"/>
                <w:sz w:val="24"/>
              </w:rPr>
              <w:t>分阶段验证：先完成串口（已工作）和时钟中断（</w:t>
            </w:r>
            <w:r w:rsidRPr="00CB04BA">
              <w:rPr>
                <w:rFonts w:hint="eastAsia"/>
                <w:sz w:val="24"/>
              </w:rPr>
              <w:t xml:space="preserve">HPET </w:t>
            </w:r>
            <w:r w:rsidRPr="00CB04BA">
              <w:rPr>
                <w:rFonts w:hint="eastAsia"/>
                <w:sz w:val="24"/>
              </w:rPr>
              <w:t>或</w:t>
            </w:r>
            <w:r w:rsidRPr="00CB04BA">
              <w:rPr>
                <w:rFonts w:hint="eastAsia"/>
                <w:sz w:val="24"/>
              </w:rPr>
              <w:t xml:space="preserve"> PIT</w:t>
            </w:r>
            <w:r w:rsidRPr="00CB04BA">
              <w:rPr>
                <w:rFonts w:hint="eastAsia"/>
                <w:sz w:val="24"/>
              </w:rPr>
              <w:t>），再扩展到</w:t>
            </w:r>
            <w:r w:rsidRPr="00CB04BA">
              <w:rPr>
                <w:rFonts w:hint="eastAsia"/>
                <w:sz w:val="24"/>
              </w:rPr>
              <w:t>VirtIO</w:t>
            </w:r>
            <w:r w:rsidRPr="00CB04BA">
              <w:rPr>
                <w:rFonts w:hint="eastAsia"/>
                <w:sz w:val="24"/>
              </w:rPr>
              <w:t>块设备和网络设备，最后考虑键盘、鼠标等输入设备</w:t>
            </w:r>
            <w:r w:rsidR="00EA7E53" w:rsidRPr="00D90BF6">
              <w:rPr>
                <w:rFonts w:hint="eastAsia"/>
                <w:sz w:val="24"/>
              </w:rPr>
              <w:t>。</w:t>
            </w:r>
          </w:p>
          <w:p w14:paraId="29125609" w14:textId="7B12A03A" w:rsidR="00EA7E53" w:rsidRPr="00E51D75" w:rsidRDefault="00EA7E53" w:rsidP="00E51D75">
            <w:pPr>
              <w:widowControl/>
              <w:spacing w:after="240" w:line="435" w:lineRule="atLeast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 w:rsidRPr="00E51D75">
              <w:rPr>
                <w:rFonts w:ascii="宋体" w:hAnsi="宋体" w:cs="宋体" w:hint="eastAsia"/>
                <w:b/>
                <w:bCs/>
                <w:kern w:val="0"/>
                <w:sz w:val="24"/>
              </w:rPr>
              <w:t xml:space="preserve">3. </w:t>
            </w:r>
            <w:r w:rsidR="007A0158" w:rsidRPr="007A0158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未移植VDSO模块</w:t>
            </w:r>
          </w:p>
          <w:p w14:paraId="7B0E6F1A" w14:textId="540657D1" w:rsidR="00EA7E53" w:rsidRPr="00EA7E53" w:rsidRDefault="002B6AA4" w:rsidP="00AA41A6">
            <w:pPr>
              <w:spacing w:beforeLines="50" w:before="156"/>
              <w:ind w:firstLineChars="200" w:firstLine="480"/>
              <w:jc w:val="left"/>
              <w:rPr>
                <w:sz w:val="24"/>
              </w:rPr>
            </w:pPr>
            <w:r w:rsidRPr="002B6AA4">
              <w:rPr>
                <w:rFonts w:hint="eastAsia"/>
                <w:sz w:val="24"/>
              </w:rPr>
              <w:t>当前系统调用通过</w:t>
            </w:r>
            <w:r w:rsidRPr="002B6AA4">
              <w:rPr>
                <w:rFonts w:hint="eastAsia"/>
                <w:sz w:val="24"/>
              </w:rPr>
              <w:t>syscall</w:t>
            </w:r>
            <w:r w:rsidRPr="002B6AA4">
              <w:rPr>
                <w:rFonts w:hint="eastAsia"/>
                <w:sz w:val="24"/>
              </w:rPr>
              <w:t>指令和</w:t>
            </w:r>
            <w:r w:rsidRPr="002B6AA4">
              <w:rPr>
                <w:rFonts w:hint="eastAsia"/>
                <w:sz w:val="24"/>
              </w:rPr>
              <w:t>MSR</w:t>
            </w:r>
            <w:r w:rsidRPr="002B6AA4">
              <w:rPr>
                <w:rFonts w:hint="eastAsia"/>
                <w:sz w:val="24"/>
              </w:rPr>
              <w:t>配置实现快速陷入，但未实现</w:t>
            </w:r>
            <w:r w:rsidRPr="002B6AA4">
              <w:rPr>
                <w:rFonts w:hint="eastAsia"/>
                <w:sz w:val="24"/>
              </w:rPr>
              <w:t>VDSO</w:t>
            </w:r>
            <w:r w:rsidRPr="002B6AA4">
              <w:rPr>
                <w:rFonts w:hint="eastAsia"/>
                <w:sz w:val="24"/>
              </w:rPr>
              <w:t>机制。缺少</w:t>
            </w:r>
            <w:r w:rsidRPr="002B6AA4">
              <w:rPr>
                <w:rFonts w:hint="eastAsia"/>
                <w:sz w:val="24"/>
              </w:rPr>
              <w:t>VDSO</w:t>
            </w:r>
            <w:r w:rsidRPr="002B6AA4">
              <w:rPr>
                <w:rFonts w:hint="eastAsia"/>
                <w:sz w:val="24"/>
              </w:rPr>
              <w:t>不仅影响性能，更关键的是阻碍了内核与用户态统一调度模型的实现。在统一的调度模型中，</w:t>
            </w:r>
            <w:r w:rsidR="00D55CDE">
              <w:rPr>
                <w:rFonts w:hint="eastAsia"/>
                <w:sz w:val="24"/>
              </w:rPr>
              <w:t>用户和内核同时参与调度</w:t>
            </w:r>
            <w:r w:rsidR="00CB7F6F">
              <w:rPr>
                <w:rFonts w:hint="eastAsia"/>
                <w:sz w:val="24"/>
              </w:rPr>
              <w:t>，需要通过</w:t>
            </w:r>
            <w:r w:rsidR="00CB7F6F">
              <w:rPr>
                <w:rFonts w:hint="eastAsia"/>
                <w:sz w:val="24"/>
              </w:rPr>
              <w:t>VDSO</w:t>
            </w:r>
            <w:r w:rsidR="00CB7F6F">
              <w:rPr>
                <w:rFonts w:hint="eastAsia"/>
                <w:sz w:val="24"/>
              </w:rPr>
              <w:t>共享调度代码和调度信息</w:t>
            </w:r>
            <w:r w:rsidRPr="002B6AA4">
              <w:rPr>
                <w:rFonts w:hint="eastAsia"/>
                <w:sz w:val="24"/>
              </w:rPr>
              <w:t>。目前已有现成的</w:t>
            </w:r>
            <w:r w:rsidRPr="002B6AA4">
              <w:rPr>
                <w:rFonts w:hint="eastAsia"/>
                <w:sz w:val="24"/>
              </w:rPr>
              <w:t>vdso crate</w:t>
            </w:r>
            <w:r w:rsidRPr="002B6AA4">
              <w:rPr>
                <w:rFonts w:hint="eastAsia"/>
                <w:sz w:val="24"/>
              </w:rPr>
              <w:t>（</w:t>
            </w:r>
            <w:r w:rsidR="00692A66" w:rsidRPr="00692A66">
              <w:rPr>
                <w:sz w:val="24"/>
              </w:rPr>
              <w:t>https://github.com/rosy233333/vdso_crate_template</w:t>
            </w:r>
            <w:r w:rsidRPr="002B6AA4">
              <w:rPr>
                <w:rFonts w:hint="eastAsia"/>
                <w:sz w:val="24"/>
              </w:rPr>
              <w:t>）可供参考和集成。</w:t>
            </w:r>
          </w:p>
          <w:p w14:paraId="0A4701C7" w14:textId="26BB6EF4" w:rsidR="00EA7E53" w:rsidRPr="00EA7E53" w:rsidRDefault="00EA7E53" w:rsidP="00166A8E">
            <w:pPr>
              <w:spacing w:beforeLines="50" w:before="156"/>
              <w:ind w:firstLineChars="200" w:firstLine="480"/>
              <w:rPr>
                <w:sz w:val="24"/>
              </w:rPr>
            </w:pPr>
            <w:r w:rsidRPr="00EA7E53">
              <w:rPr>
                <w:rFonts w:hint="eastAsia"/>
                <w:sz w:val="24"/>
              </w:rPr>
              <w:t>拟解决方案：</w:t>
            </w:r>
          </w:p>
          <w:p w14:paraId="74405136" w14:textId="0BC16A1D" w:rsidR="00692A66" w:rsidRPr="00692A66" w:rsidRDefault="00692A66" w:rsidP="00A60A39">
            <w:pPr>
              <w:pStyle w:val="aa"/>
              <w:numPr>
                <w:ilvl w:val="0"/>
                <w:numId w:val="6"/>
              </w:numPr>
              <w:spacing w:beforeLines="50" w:before="156"/>
              <w:ind w:firstLineChars="0"/>
              <w:jc w:val="left"/>
              <w:rPr>
                <w:sz w:val="24"/>
              </w:rPr>
            </w:pPr>
            <w:r w:rsidRPr="00692A66">
              <w:rPr>
                <w:rFonts w:hint="eastAsia"/>
                <w:sz w:val="24"/>
              </w:rPr>
              <w:t>阅读并理解</w:t>
            </w:r>
            <w:r w:rsidRPr="00692A66">
              <w:rPr>
                <w:rFonts w:hint="eastAsia"/>
                <w:sz w:val="24"/>
              </w:rPr>
              <w:t>vdso_crate_template</w:t>
            </w:r>
            <w:r w:rsidRPr="00692A66">
              <w:rPr>
                <w:rFonts w:hint="eastAsia"/>
                <w:sz w:val="24"/>
              </w:rPr>
              <w:t>的实现，掌握</w:t>
            </w:r>
            <w:r w:rsidRPr="00692A66">
              <w:rPr>
                <w:rFonts w:hint="eastAsia"/>
                <w:sz w:val="24"/>
              </w:rPr>
              <w:t>VDSO</w:t>
            </w:r>
            <w:r w:rsidRPr="00692A66">
              <w:rPr>
                <w:rFonts w:hint="eastAsia"/>
                <w:sz w:val="24"/>
              </w:rPr>
              <w:t>在</w:t>
            </w:r>
            <w:r w:rsidRPr="00692A66">
              <w:rPr>
                <w:rFonts w:hint="eastAsia"/>
                <w:sz w:val="24"/>
              </w:rPr>
              <w:t>x86_64</w:t>
            </w:r>
            <w:r w:rsidRPr="00692A66">
              <w:rPr>
                <w:rFonts w:hint="eastAsia"/>
                <w:sz w:val="24"/>
              </w:rPr>
              <w:t>上的工作原理：如何构建</w:t>
            </w:r>
            <w:r w:rsidRPr="00692A66">
              <w:rPr>
                <w:rFonts w:hint="eastAsia"/>
                <w:sz w:val="24"/>
              </w:rPr>
              <w:t xml:space="preserve"> VDSO </w:t>
            </w:r>
            <w:r w:rsidRPr="00692A66">
              <w:rPr>
                <w:rFonts w:hint="eastAsia"/>
                <w:sz w:val="24"/>
              </w:rPr>
              <w:t>页面、如何将其映射到用户地址空间、用户态程序如何找到</w:t>
            </w:r>
            <w:r w:rsidRPr="00692A66">
              <w:rPr>
                <w:rFonts w:hint="eastAsia"/>
                <w:sz w:val="24"/>
              </w:rPr>
              <w:t>VDSO</w:t>
            </w:r>
            <w:r w:rsidRPr="00692A66">
              <w:rPr>
                <w:rFonts w:hint="eastAsia"/>
                <w:sz w:val="24"/>
              </w:rPr>
              <w:t>。</w:t>
            </w:r>
          </w:p>
          <w:p w14:paraId="426CF68E" w14:textId="527AD0BE" w:rsidR="00692A66" w:rsidRPr="00692A66" w:rsidRDefault="00692A66" w:rsidP="00A60A39">
            <w:pPr>
              <w:pStyle w:val="aa"/>
              <w:numPr>
                <w:ilvl w:val="0"/>
                <w:numId w:val="6"/>
              </w:numPr>
              <w:spacing w:beforeLines="50" w:before="156"/>
              <w:ind w:firstLineChars="0"/>
              <w:jc w:val="left"/>
              <w:rPr>
                <w:sz w:val="24"/>
              </w:rPr>
            </w:pPr>
            <w:r w:rsidRPr="00692A66">
              <w:rPr>
                <w:rFonts w:hint="eastAsia"/>
                <w:sz w:val="24"/>
              </w:rPr>
              <w:lastRenderedPageBreak/>
              <w:t>选择</w:t>
            </w:r>
            <w:r w:rsidRPr="00692A66">
              <w:rPr>
                <w:rFonts w:hint="eastAsia"/>
                <w:sz w:val="24"/>
              </w:rPr>
              <w:t>1-2</w:t>
            </w:r>
            <w:r w:rsidRPr="00692A66">
              <w:rPr>
                <w:rFonts w:hint="eastAsia"/>
                <w:sz w:val="24"/>
              </w:rPr>
              <w:t>个适合</w:t>
            </w:r>
            <w:r w:rsidRPr="00692A66">
              <w:rPr>
                <w:rFonts w:hint="eastAsia"/>
                <w:sz w:val="24"/>
              </w:rPr>
              <w:t>VDSO</w:t>
            </w:r>
            <w:r w:rsidRPr="00692A66">
              <w:rPr>
                <w:rFonts w:hint="eastAsia"/>
                <w:sz w:val="24"/>
              </w:rPr>
              <w:t>加速的系统调用（例如</w:t>
            </w:r>
            <w:r w:rsidR="00A60A39">
              <w:rPr>
                <w:rFonts w:hint="eastAsia"/>
                <w:sz w:val="24"/>
              </w:rPr>
              <w:t>gettimeofday</w:t>
            </w:r>
            <w:r w:rsidRPr="00692A66">
              <w:rPr>
                <w:rFonts w:hint="eastAsia"/>
                <w:sz w:val="24"/>
              </w:rPr>
              <w:t>）进行实现，验证性能提升效果与接口兼容性。</w:t>
            </w:r>
          </w:p>
          <w:p w14:paraId="2C9E76EC" w14:textId="77777777" w:rsidR="00995709" w:rsidRDefault="00692A66" w:rsidP="00995709">
            <w:pPr>
              <w:pStyle w:val="aa"/>
              <w:numPr>
                <w:ilvl w:val="0"/>
                <w:numId w:val="6"/>
              </w:numPr>
              <w:spacing w:beforeLines="50" w:before="156"/>
              <w:ind w:firstLineChars="0"/>
              <w:jc w:val="left"/>
              <w:rPr>
                <w:sz w:val="24"/>
              </w:rPr>
            </w:pPr>
            <w:r w:rsidRPr="00692A66">
              <w:rPr>
                <w:rFonts w:hint="eastAsia"/>
                <w:sz w:val="24"/>
              </w:rPr>
              <w:t>将</w:t>
            </w:r>
            <w:r w:rsidRPr="00692A66">
              <w:rPr>
                <w:rFonts w:hint="eastAsia"/>
                <w:sz w:val="24"/>
              </w:rPr>
              <w:t>VDSO</w:t>
            </w:r>
            <w:r w:rsidRPr="00692A66">
              <w:rPr>
                <w:rFonts w:hint="eastAsia"/>
                <w:sz w:val="24"/>
              </w:rPr>
              <w:t>模块作为独立的</w:t>
            </w:r>
            <w:r w:rsidRPr="00692A66">
              <w:rPr>
                <w:rFonts w:hint="eastAsia"/>
                <w:sz w:val="24"/>
              </w:rPr>
              <w:t>crate</w:t>
            </w:r>
            <w:r w:rsidRPr="00692A66">
              <w:rPr>
                <w:rFonts w:hint="eastAsia"/>
                <w:sz w:val="24"/>
              </w:rPr>
              <w:t>集成到</w:t>
            </w:r>
            <w:r w:rsidRPr="00692A66">
              <w:rPr>
                <w:rFonts w:hint="eastAsia"/>
                <w:sz w:val="24"/>
              </w:rPr>
              <w:t>Alien</w:t>
            </w:r>
            <w:r w:rsidRPr="00692A66">
              <w:rPr>
                <w:rFonts w:hint="eastAsia"/>
                <w:sz w:val="24"/>
              </w:rPr>
              <w:t>中，确保其与现有系统调用路径（</w:t>
            </w:r>
            <w:r w:rsidRPr="00692A66">
              <w:rPr>
                <w:rFonts w:hint="eastAsia"/>
                <w:sz w:val="24"/>
              </w:rPr>
              <w:t>syscall</w:t>
            </w:r>
            <w:r w:rsidRPr="00692A66">
              <w:rPr>
                <w:rFonts w:hint="eastAsia"/>
                <w:sz w:val="24"/>
              </w:rPr>
              <w:t>指令</w:t>
            </w:r>
            <w:r w:rsidR="004B0BDB">
              <w:rPr>
                <w:rFonts w:hint="eastAsia"/>
                <w:sz w:val="24"/>
              </w:rPr>
              <w:t>触发</w:t>
            </w:r>
            <w:r w:rsidRPr="00692A66">
              <w:rPr>
                <w:rFonts w:hint="eastAsia"/>
                <w:sz w:val="24"/>
              </w:rPr>
              <w:t>）共存且互不冲突。</w:t>
            </w:r>
          </w:p>
          <w:p w14:paraId="266D7FE3" w14:textId="77777777" w:rsidR="00DC4DD1" w:rsidRPr="00DC4DD1" w:rsidRDefault="00DC4DD1" w:rsidP="00DC4DD1">
            <w:pPr>
              <w:spacing w:beforeLines="50" w:before="156"/>
              <w:jc w:val="left"/>
              <w:rPr>
                <w:sz w:val="24"/>
              </w:rPr>
            </w:pPr>
            <w:r w:rsidRPr="00DC4DD1">
              <w:rPr>
                <w:b/>
                <w:bCs/>
                <w:sz w:val="24"/>
              </w:rPr>
              <w:t xml:space="preserve">4. </w:t>
            </w:r>
            <w:r w:rsidRPr="00DC4DD1">
              <w:rPr>
                <w:b/>
                <w:bCs/>
                <w:sz w:val="24"/>
              </w:rPr>
              <w:t>测试覆盖不足，缺乏系统化的功能与性能评估</w:t>
            </w:r>
          </w:p>
          <w:p w14:paraId="51CFDCE3" w14:textId="77777777" w:rsidR="00DC4DD1" w:rsidRPr="00DC4DD1" w:rsidRDefault="00DC4DD1" w:rsidP="00DC4DD1">
            <w:pPr>
              <w:spacing w:beforeLines="50" w:before="156"/>
              <w:jc w:val="left"/>
              <w:rPr>
                <w:sz w:val="24"/>
              </w:rPr>
            </w:pPr>
            <w:r w:rsidRPr="00DC4DD1">
              <w:rPr>
                <w:sz w:val="24"/>
              </w:rPr>
              <w:t>当前测试主要依赖进入</w:t>
            </w:r>
            <w:r w:rsidRPr="00DC4DD1">
              <w:rPr>
                <w:sz w:val="24"/>
              </w:rPr>
              <w:t>Shell</w:t>
            </w:r>
            <w:r w:rsidRPr="00DC4DD1">
              <w:rPr>
                <w:sz w:val="24"/>
              </w:rPr>
              <w:t>后手动执行</w:t>
            </w:r>
            <w:r w:rsidRPr="00DC4DD1">
              <w:rPr>
                <w:sz w:val="24"/>
              </w:rPr>
              <w:t>ls</w:t>
            </w:r>
            <w:r w:rsidRPr="00DC4DD1">
              <w:rPr>
                <w:sz w:val="24"/>
              </w:rPr>
              <w:t>、</w:t>
            </w:r>
            <w:r w:rsidRPr="00DC4DD1">
              <w:rPr>
                <w:sz w:val="24"/>
              </w:rPr>
              <w:t>echo</w:t>
            </w:r>
            <w:r w:rsidRPr="00DC4DD1">
              <w:rPr>
                <w:sz w:val="24"/>
              </w:rPr>
              <w:t>等命令进行验证，尚未建立系统化的测试框架。功能层面，各系统调用子模块（如文件系统、进程管理、时间相关调用）缺乏独立的回归测试用例，难以快速定位移植过程中引入的兼容性问题。性能层面，尚未对关键路径（如系统调用延迟、</w:t>
            </w:r>
            <w:r w:rsidRPr="00DC4DD1">
              <w:rPr>
                <w:sz w:val="24"/>
              </w:rPr>
              <w:t>vDSO</w:t>
            </w:r>
            <w:r w:rsidRPr="00DC4DD1">
              <w:rPr>
                <w:sz w:val="24"/>
              </w:rPr>
              <w:t>加速效果）进行定量测量，无法评估移植工作的实际效果。</w:t>
            </w:r>
          </w:p>
          <w:p w14:paraId="2E59DDDD" w14:textId="77777777" w:rsidR="00DC4DD1" w:rsidRPr="00DC4DD1" w:rsidRDefault="00DC4DD1" w:rsidP="00DC4DD1">
            <w:pPr>
              <w:spacing w:beforeLines="50" w:before="156"/>
              <w:jc w:val="left"/>
              <w:rPr>
                <w:sz w:val="24"/>
              </w:rPr>
            </w:pPr>
            <w:r w:rsidRPr="00DC4DD1">
              <w:rPr>
                <w:sz w:val="24"/>
              </w:rPr>
              <w:t>拟解决方案：</w:t>
            </w:r>
          </w:p>
          <w:p w14:paraId="48A12241" w14:textId="77777777" w:rsidR="00DC4DD1" w:rsidRPr="00DC4DD1" w:rsidRDefault="00DC4DD1" w:rsidP="00DC4DD1">
            <w:pPr>
              <w:numPr>
                <w:ilvl w:val="0"/>
                <w:numId w:val="8"/>
              </w:numPr>
              <w:spacing w:beforeLines="50" w:before="156"/>
              <w:jc w:val="left"/>
              <w:rPr>
                <w:sz w:val="24"/>
              </w:rPr>
            </w:pPr>
            <w:r w:rsidRPr="00DC4DD1">
              <w:rPr>
                <w:sz w:val="24"/>
              </w:rPr>
              <w:t>将</w:t>
            </w:r>
            <w:r w:rsidRPr="00DC4DD1">
              <w:rPr>
                <w:sz w:val="24"/>
              </w:rPr>
              <w:t>RISC-V</w:t>
            </w:r>
            <w:r w:rsidRPr="00DC4DD1">
              <w:rPr>
                <w:sz w:val="24"/>
              </w:rPr>
              <w:t>版本中已有的系统调用测试用例迁移至</w:t>
            </w:r>
            <w:r w:rsidRPr="00DC4DD1">
              <w:rPr>
                <w:sz w:val="24"/>
              </w:rPr>
              <w:t>x86-64</w:t>
            </w:r>
            <w:r w:rsidRPr="00DC4DD1">
              <w:rPr>
                <w:sz w:val="24"/>
              </w:rPr>
              <w:t>平台，逐项验证通过情况，对失败用例建立问题追踪列表。</w:t>
            </w:r>
          </w:p>
          <w:p w14:paraId="68ABEF94" w14:textId="77777777" w:rsidR="00DC4DD1" w:rsidRPr="00DC4DD1" w:rsidRDefault="00DC4DD1" w:rsidP="00DC4DD1">
            <w:pPr>
              <w:numPr>
                <w:ilvl w:val="0"/>
                <w:numId w:val="8"/>
              </w:numPr>
              <w:spacing w:beforeLines="50" w:before="156"/>
              <w:jc w:val="left"/>
              <w:rPr>
                <w:sz w:val="24"/>
              </w:rPr>
            </w:pPr>
            <w:r w:rsidRPr="00DC4DD1">
              <w:rPr>
                <w:sz w:val="24"/>
              </w:rPr>
              <w:t>针对</w:t>
            </w:r>
            <w:r w:rsidRPr="00DC4DD1">
              <w:rPr>
                <w:sz w:val="24"/>
              </w:rPr>
              <w:t>vDSO</w:t>
            </w:r>
            <w:r w:rsidRPr="00DC4DD1">
              <w:rPr>
                <w:sz w:val="24"/>
              </w:rPr>
              <w:t>引入后的性能对比需求，设计窗口测量法等基准测试方案，在相同条件下测量</w:t>
            </w:r>
            <w:r w:rsidRPr="00DC4DD1">
              <w:rPr>
                <w:sz w:val="24"/>
              </w:rPr>
              <w:t>vDSO</w:t>
            </w:r>
            <w:r w:rsidRPr="00DC4DD1">
              <w:rPr>
                <w:sz w:val="24"/>
              </w:rPr>
              <w:t>快速路径与传统</w:t>
            </w:r>
            <w:r w:rsidRPr="00DC4DD1">
              <w:rPr>
                <w:sz w:val="24"/>
              </w:rPr>
              <w:t>syscall</w:t>
            </w:r>
            <w:r w:rsidRPr="00DC4DD1">
              <w:rPr>
                <w:sz w:val="24"/>
              </w:rPr>
              <w:t>路径的延迟差异。</w:t>
            </w:r>
          </w:p>
          <w:p w14:paraId="2712E40C" w14:textId="77777777" w:rsidR="00DC4DD1" w:rsidRPr="00DC4DD1" w:rsidRDefault="00DC4DD1" w:rsidP="00DC4DD1">
            <w:pPr>
              <w:numPr>
                <w:ilvl w:val="0"/>
                <w:numId w:val="8"/>
              </w:numPr>
              <w:spacing w:beforeLines="50" w:before="156"/>
              <w:jc w:val="left"/>
              <w:rPr>
                <w:sz w:val="24"/>
              </w:rPr>
            </w:pPr>
            <w:r w:rsidRPr="00DC4DD1">
              <w:rPr>
                <w:sz w:val="24"/>
              </w:rPr>
              <w:t>建立自动化测试脚本，在每次修改后快速回归核心测试用例，提升开发与调试效率。</w:t>
            </w:r>
          </w:p>
          <w:p w14:paraId="5F3268ED" w14:textId="60077454" w:rsidR="00DC4DD1" w:rsidRPr="00DC4DD1" w:rsidRDefault="00DC4DD1" w:rsidP="00DC4DD1">
            <w:pPr>
              <w:spacing w:beforeLines="50" w:before="156"/>
              <w:jc w:val="left"/>
              <w:rPr>
                <w:rFonts w:hint="eastAsia"/>
                <w:sz w:val="24"/>
              </w:rPr>
            </w:pPr>
          </w:p>
        </w:tc>
      </w:tr>
      <w:tr w:rsidR="006B5029" w14:paraId="3B042ED2" w14:textId="77777777">
        <w:trPr>
          <w:trHeight w:val="1134"/>
        </w:trPr>
        <w:tc>
          <w:tcPr>
            <w:tcW w:w="8522" w:type="dxa"/>
          </w:tcPr>
          <w:p w14:paraId="39E317B8" w14:textId="77777777" w:rsidR="001D0381" w:rsidRDefault="00040044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 w:hint="eastAsia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lastRenderedPageBreak/>
              <w:t>三、下一步研究任务与进度安排</w:t>
            </w:r>
          </w:p>
          <w:p w14:paraId="674B5513" w14:textId="0585CEF2" w:rsidR="00C81A01" w:rsidRPr="00A175FE" w:rsidRDefault="00C81A01" w:rsidP="00A175FE">
            <w:pPr>
              <w:widowControl/>
              <w:spacing w:after="240" w:line="435" w:lineRule="atLeast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 w:rsidRPr="00A175FE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第0周（中期</w:t>
            </w:r>
            <w:r w:rsidR="001279D1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）</w:t>
            </w:r>
            <w:r w:rsidRPr="00A175FE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–第1周：修复驱动与用户程序支持</w:t>
            </w:r>
          </w:p>
          <w:p w14:paraId="69ED1223" w14:textId="171404BB" w:rsidR="00C81A01" w:rsidRPr="006C7D21" w:rsidRDefault="004F63A8" w:rsidP="00365E6B">
            <w:pPr>
              <w:spacing w:beforeLines="50" w:before="156"/>
              <w:ind w:firstLineChars="200" w:firstLine="480"/>
              <w:jc w:val="left"/>
              <w:rPr>
                <w:sz w:val="24"/>
              </w:rPr>
            </w:pPr>
            <w:r w:rsidRPr="004F63A8">
              <w:rPr>
                <w:rFonts w:hint="eastAsia"/>
                <w:sz w:val="24"/>
              </w:rPr>
              <w:t>解决用户测试程序的权限错误，完善</w:t>
            </w:r>
            <w:r w:rsidRPr="004F63A8">
              <w:rPr>
                <w:rFonts w:hint="eastAsia"/>
                <w:sz w:val="24"/>
              </w:rPr>
              <w:t>VirtIO</w:t>
            </w:r>
            <w:r w:rsidRPr="004F63A8">
              <w:rPr>
                <w:rFonts w:hint="eastAsia"/>
                <w:sz w:val="24"/>
              </w:rPr>
              <w:t>块设备与</w:t>
            </w:r>
            <w:r w:rsidRPr="004F63A8">
              <w:rPr>
                <w:rFonts w:hint="eastAsia"/>
                <w:sz w:val="24"/>
              </w:rPr>
              <w:t>VFS</w:t>
            </w:r>
            <w:r w:rsidRPr="004F63A8">
              <w:rPr>
                <w:rFonts w:hint="eastAsia"/>
                <w:sz w:val="24"/>
              </w:rPr>
              <w:t>的绑定、网络设备驱动的基础收发功能，完成</w:t>
            </w:r>
            <w:r w:rsidRPr="004F63A8">
              <w:rPr>
                <w:rFonts w:hint="eastAsia"/>
                <w:sz w:val="24"/>
              </w:rPr>
              <w:t>APIC</w:t>
            </w:r>
            <w:r w:rsidRPr="004F63A8">
              <w:rPr>
                <w:rFonts w:hint="eastAsia"/>
                <w:sz w:val="24"/>
              </w:rPr>
              <w:t>中断路由配置。确保所有用户测试用例在</w:t>
            </w:r>
            <w:r w:rsidRPr="004F63A8">
              <w:rPr>
                <w:rFonts w:hint="eastAsia"/>
                <w:sz w:val="24"/>
              </w:rPr>
              <w:t>x86</w:t>
            </w:r>
            <w:r w:rsidR="00236369">
              <w:rPr>
                <w:rFonts w:hint="eastAsia"/>
                <w:sz w:val="24"/>
              </w:rPr>
              <w:t>_</w:t>
            </w:r>
            <w:r w:rsidRPr="004F63A8">
              <w:rPr>
                <w:rFonts w:hint="eastAsia"/>
                <w:sz w:val="24"/>
              </w:rPr>
              <w:t>64</w:t>
            </w:r>
            <w:r w:rsidRPr="004F63A8">
              <w:rPr>
                <w:rFonts w:hint="eastAsia"/>
                <w:sz w:val="24"/>
              </w:rPr>
              <w:t>上全部通过，为</w:t>
            </w:r>
            <w:r w:rsidRPr="004F63A8">
              <w:rPr>
                <w:rFonts w:hint="eastAsia"/>
                <w:sz w:val="24"/>
              </w:rPr>
              <w:t>vDSO</w:t>
            </w:r>
            <w:r w:rsidRPr="004F63A8">
              <w:rPr>
                <w:rFonts w:hint="eastAsia"/>
                <w:sz w:val="24"/>
              </w:rPr>
              <w:t>的集成提供稳定的系统基础。</w:t>
            </w:r>
          </w:p>
          <w:p w14:paraId="46DDC060" w14:textId="2D74A08A" w:rsidR="00C81A01" w:rsidRPr="00A175FE" w:rsidRDefault="00C81A01" w:rsidP="00A175FE">
            <w:pPr>
              <w:widowControl/>
              <w:spacing w:after="240" w:line="435" w:lineRule="atLeast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 w:rsidRPr="00A175FE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第1周–第3周：</w:t>
            </w:r>
            <w:r w:rsidR="005F3490" w:rsidRPr="005F3490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引入vDSO机制</w:t>
            </w:r>
          </w:p>
          <w:p w14:paraId="1A46A4DA" w14:textId="2412A3D1" w:rsidR="00C81A01" w:rsidRPr="006C7D21" w:rsidRDefault="00CF4E05" w:rsidP="00365E6B">
            <w:pPr>
              <w:spacing w:beforeLines="50" w:before="156"/>
              <w:ind w:firstLineChars="200" w:firstLine="480"/>
              <w:jc w:val="left"/>
              <w:rPr>
                <w:sz w:val="24"/>
              </w:rPr>
            </w:pPr>
            <w:r w:rsidRPr="00CF4E05">
              <w:rPr>
                <w:rFonts w:hint="eastAsia"/>
                <w:sz w:val="24"/>
              </w:rPr>
              <w:t>基于</w:t>
            </w:r>
            <w:r w:rsidRPr="00CF4E05">
              <w:rPr>
                <w:rFonts w:hint="eastAsia"/>
                <w:sz w:val="24"/>
              </w:rPr>
              <w:t>vdso</w:t>
            </w:r>
            <w:r w:rsidR="00DD2F4A">
              <w:rPr>
                <w:rFonts w:hint="eastAsia"/>
                <w:sz w:val="24"/>
              </w:rPr>
              <w:t xml:space="preserve"> crate</w:t>
            </w:r>
            <w:r w:rsidRPr="00CF4E05">
              <w:rPr>
                <w:rFonts w:hint="eastAsia"/>
                <w:sz w:val="24"/>
              </w:rPr>
              <w:t>构建</w:t>
            </w:r>
            <w:r w:rsidRPr="00CF4E05">
              <w:rPr>
                <w:rFonts w:hint="eastAsia"/>
                <w:sz w:val="24"/>
              </w:rPr>
              <w:t>vDSO</w:t>
            </w:r>
            <w:r w:rsidRPr="00CF4E05">
              <w:rPr>
                <w:rFonts w:hint="eastAsia"/>
                <w:sz w:val="24"/>
              </w:rPr>
              <w:t>生成工具，编译位置无关的动态链接库并生成</w:t>
            </w:r>
            <w:r w:rsidRPr="00CF4E05">
              <w:rPr>
                <w:rFonts w:hint="eastAsia"/>
                <w:sz w:val="24"/>
              </w:rPr>
              <w:t>API</w:t>
            </w:r>
            <w:r w:rsidRPr="00CF4E05">
              <w:rPr>
                <w:rFonts w:hint="eastAsia"/>
                <w:sz w:val="24"/>
              </w:rPr>
              <w:t>库，导出</w:t>
            </w:r>
            <w:r w:rsidRPr="00CF4E05">
              <w:rPr>
                <w:rFonts w:hint="eastAsia"/>
                <w:sz w:val="24"/>
              </w:rPr>
              <w:t>clock_gettime</w:t>
            </w:r>
            <w:r w:rsidRPr="00CF4E05">
              <w:rPr>
                <w:rFonts w:hint="eastAsia"/>
                <w:sz w:val="24"/>
              </w:rPr>
              <w:t>与</w:t>
            </w:r>
            <w:r w:rsidRPr="00CF4E05">
              <w:rPr>
                <w:rFonts w:hint="eastAsia"/>
                <w:sz w:val="24"/>
              </w:rPr>
              <w:t>gettimeofday</w:t>
            </w:r>
            <w:r w:rsidRPr="00CF4E05">
              <w:rPr>
                <w:rFonts w:hint="eastAsia"/>
                <w:sz w:val="24"/>
              </w:rPr>
              <w:t>等函数符号。在内核侧完成</w:t>
            </w:r>
            <w:r w:rsidRPr="00CF4E05">
              <w:rPr>
                <w:rFonts w:hint="eastAsia"/>
                <w:sz w:val="24"/>
              </w:rPr>
              <w:t>vDSO</w:t>
            </w:r>
            <w:r w:rsidRPr="00CF4E05">
              <w:rPr>
                <w:rFonts w:hint="eastAsia"/>
                <w:sz w:val="24"/>
              </w:rPr>
              <w:t>代码段与</w:t>
            </w:r>
            <w:r w:rsidRPr="00CF4E05">
              <w:rPr>
                <w:rFonts w:hint="eastAsia"/>
                <w:sz w:val="24"/>
              </w:rPr>
              <w:t>vVAR</w:t>
            </w:r>
            <w:r w:rsidRPr="00CF4E05">
              <w:rPr>
                <w:rFonts w:hint="eastAsia"/>
                <w:sz w:val="24"/>
              </w:rPr>
              <w:t>共享时间数据页的映射与权限控制，设计</w:t>
            </w:r>
            <w:r w:rsidR="00ED3F66">
              <w:rPr>
                <w:rFonts w:hint="eastAsia"/>
                <w:sz w:val="24"/>
              </w:rPr>
              <w:t>与实现</w:t>
            </w:r>
            <w:r w:rsidRPr="00CF4E05">
              <w:rPr>
                <w:rFonts w:hint="eastAsia"/>
                <w:sz w:val="24"/>
              </w:rPr>
              <w:t>刷新策略。在用户运行时库中通过</w:t>
            </w:r>
            <w:r w:rsidR="002F052D">
              <w:rPr>
                <w:rFonts w:hint="eastAsia"/>
                <w:sz w:val="24"/>
              </w:rPr>
              <w:t>辅助向量</w:t>
            </w:r>
            <w:r w:rsidRPr="00CF4E05">
              <w:rPr>
                <w:rFonts w:hint="eastAsia"/>
                <w:sz w:val="24"/>
              </w:rPr>
              <w:t>获取</w:t>
            </w:r>
            <w:r w:rsidRPr="00CF4E05">
              <w:rPr>
                <w:rFonts w:hint="eastAsia"/>
                <w:sz w:val="24"/>
              </w:rPr>
              <w:t>vDSO</w:t>
            </w:r>
            <w:r w:rsidRPr="00CF4E05">
              <w:rPr>
                <w:rFonts w:hint="eastAsia"/>
                <w:sz w:val="24"/>
              </w:rPr>
              <w:t>基址并绑定函数指针，实现快速路径优先、系统调用回退的工作模式。</w:t>
            </w:r>
          </w:p>
          <w:p w14:paraId="6CB3DFBB" w14:textId="77777777" w:rsidR="00B427D7" w:rsidRDefault="00B427D7" w:rsidP="000D5CED">
            <w:pPr>
              <w:spacing w:beforeLines="50" w:before="156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 w:rsidRPr="00B427D7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第4周–第8周：测试与论文撰写</w:t>
            </w:r>
          </w:p>
          <w:p w14:paraId="5811B972" w14:textId="4C1FD192" w:rsidR="001D0381" w:rsidRPr="00365E6B" w:rsidRDefault="004B5CEC" w:rsidP="00365E6B">
            <w:pPr>
              <w:spacing w:beforeLines="50" w:before="156"/>
              <w:ind w:firstLineChars="200" w:firstLine="480"/>
              <w:jc w:val="left"/>
              <w:rPr>
                <w:sz w:val="24"/>
              </w:rPr>
            </w:pPr>
            <w:r w:rsidRPr="004B5CEC">
              <w:rPr>
                <w:rFonts w:hint="eastAsia"/>
                <w:sz w:val="24"/>
              </w:rPr>
              <w:t>对</w:t>
            </w:r>
            <w:r w:rsidRPr="004B5CEC">
              <w:rPr>
                <w:rFonts w:hint="eastAsia"/>
                <w:sz w:val="24"/>
              </w:rPr>
              <w:t>vDSO</w:t>
            </w:r>
            <w:r w:rsidRPr="004B5CEC">
              <w:rPr>
                <w:rFonts w:hint="eastAsia"/>
                <w:sz w:val="24"/>
              </w:rPr>
              <w:t>进行功能测试与性能测试，比较快速路径与系统调用路径的时间一致性和延迟差异，采用窗口测量法统计单次平均开销与加速比并完成针对性优化；同时进行全系统功能验证。撰写毕业设计论文（包含</w:t>
            </w:r>
            <w:r w:rsidRPr="004B5CEC">
              <w:rPr>
                <w:rFonts w:hint="eastAsia"/>
                <w:sz w:val="24"/>
              </w:rPr>
              <w:t>x86</w:t>
            </w:r>
            <w:r w:rsidR="00C66432">
              <w:rPr>
                <w:rFonts w:hint="eastAsia"/>
                <w:sz w:val="24"/>
              </w:rPr>
              <w:t>_</w:t>
            </w:r>
            <w:r w:rsidRPr="004B5CEC">
              <w:rPr>
                <w:rFonts w:hint="eastAsia"/>
                <w:sz w:val="24"/>
              </w:rPr>
              <w:t>64</w:t>
            </w:r>
            <w:r w:rsidRPr="004B5CEC">
              <w:rPr>
                <w:rFonts w:hint="eastAsia"/>
                <w:sz w:val="24"/>
              </w:rPr>
              <w:t>移植、</w:t>
            </w:r>
            <w:r w:rsidRPr="004B5CEC">
              <w:rPr>
                <w:rFonts w:hint="eastAsia"/>
                <w:sz w:val="24"/>
              </w:rPr>
              <w:t>vDSO</w:t>
            </w:r>
            <w:r w:rsidRPr="004B5CEC">
              <w:rPr>
                <w:rFonts w:hint="eastAsia"/>
                <w:sz w:val="24"/>
              </w:rPr>
              <w:t>设计与实现等章节），制作答辩</w:t>
            </w:r>
            <w:r w:rsidRPr="004B5CEC">
              <w:rPr>
                <w:rFonts w:hint="eastAsia"/>
                <w:sz w:val="24"/>
              </w:rPr>
              <w:t>PPT</w:t>
            </w:r>
            <w:r w:rsidRPr="004B5CEC">
              <w:rPr>
                <w:rFonts w:hint="eastAsia"/>
                <w:sz w:val="24"/>
              </w:rPr>
              <w:t>并准备演示。</w:t>
            </w:r>
            <w:r w:rsidRPr="004B5CEC">
              <w:rPr>
                <w:rFonts w:hint="eastAsia"/>
                <w:sz w:val="24"/>
              </w:rPr>
              <w:t>5</w:t>
            </w:r>
            <w:r w:rsidRPr="004B5CEC">
              <w:rPr>
                <w:rFonts w:hint="eastAsia"/>
                <w:sz w:val="24"/>
              </w:rPr>
              <w:t>月</w:t>
            </w:r>
            <w:r w:rsidRPr="004B5CEC">
              <w:rPr>
                <w:rFonts w:hint="eastAsia"/>
                <w:sz w:val="24"/>
              </w:rPr>
              <w:t>1</w:t>
            </w:r>
            <w:r w:rsidRPr="004B5CEC">
              <w:rPr>
                <w:rFonts w:hint="eastAsia"/>
                <w:sz w:val="24"/>
              </w:rPr>
              <w:t>日前完成所有开</w:t>
            </w:r>
            <w:r w:rsidRPr="004B5CEC">
              <w:rPr>
                <w:rFonts w:hint="eastAsia"/>
                <w:sz w:val="24"/>
              </w:rPr>
              <w:lastRenderedPageBreak/>
              <w:t>发工作，随后进入论文打磨与答辩准备。</w:t>
            </w:r>
          </w:p>
        </w:tc>
      </w:tr>
      <w:tr w:rsidR="006B5029" w14:paraId="10521AFE" w14:textId="77777777">
        <w:trPr>
          <w:trHeight w:val="2268"/>
        </w:trPr>
        <w:tc>
          <w:tcPr>
            <w:tcW w:w="8522" w:type="dxa"/>
          </w:tcPr>
          <w:p w14:paraId="2A84F10D" w14:textId="77777777" w:rsidR="001D0381" w:rsidRDefault="00040044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 w:hint="eastAsia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lastRenderedPageBreak/>
              <w:t>四、指导教师意见</w:t>
            </w:r>
          </w:p>
          <w:p w14:paraId="4920537E" w14:textId="77777777" w:rsidR="001D0381" w:rsidRDefault="001D0381">
            <w:pPr>
              <w:spacing w:beforeLines="50" w:before="156"/>
              <w:ind w:firstLineChars="200" w:firstLine="480"/>
              <w:rPr>
                <w:kern w:val="0"/>
                <w:sz w:val="24"/>
              </w:rPr>
            </w:pPr>
          </w:p>
          <w:p w14:paraId="782FE575" w14:textId="77777777" w:rsidR="001D0381" w:rsidRDefault="00040044" w:rsidP="00426CD4">
            <w:pPr>
              <w:autoSpaceDE w:val="0"/>
              <w:autoSpaceDN w:val="0"/>
              <w:adjustRightInd w:val="0"/>
              <w:jc w:val="right"/>
              <w:rPr>
                <w:rFonts w:ascii="宋体" w:hAnsi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28"/>
              </w:rPr>
              <w:t>签字：</w:t>
            </w:r>
            <w:r>
              <w:rPr>
                <w:rFonts w:ascii="华文中宋" w:eastAsia="华文中宋" w:hAnsi="华文中宋"/>
                <w:noProof/>
                <w:kern w:val="0"/>
                <w:sz w:val="28"/>
                <w:szCs w:val="28"/>
              </w:rPr>
              <w:drawing>
                <wp:inline distT="0" distB="0" distL="0" distR="0" wp14:anchorId="33F0C4DD" wp14:editId="36BD2349">
                  <wp:extent cx="952500" cy="476250"/>
                  <wp:effectExtent l="0" t="0" r="0" b="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75959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2ADCA" w14:textId="77777777" w:rsidR="001D0381" w:rsidRDefault="001D0381">
            <w:pPr>
              <w:autoSpaceDE w:val="0"/>
              <w:autoSpaceDN w:val="0"/>
              <w:adjustRightInd w:val="0"/>
              <w:spacing w:line="480" w:lineRule="auto"/>
              <w:jc w:val="right"/>
              <w:rPr>
                <w:rFonts w:ascii="黑体" w:eastAsia="黑体" w:hAnsi="黑体" w:hint="eastAsia"/>
                <w:b/>
                <w:kern w:val="0"/>
                <w:sz w:val="32"/>
                <w:szCs w:val="32"/>
              </w:rPr>
            </w:pPr>
          </w:p>
        </w:tc>
      </w:tr>
      <w:tr w:rsidR="006B5029" w14:paraId="599973E5" w14:textId="77777777">
        <w:trPr>
          <w:trHeight w:val="730"/>
        </w:trPr>
        <w:tc>
          <w:tcPr>
            <w:tcW w:w="8522" w:type="dxa"/>
            <w:vAlign w:val="center"/>
          </w:tcPr>
          <w:p w14:paraId="38E2385F" w14:textId="77777777" w:rsidR="001D0381" w:rsidRDefault="00040044">
            <w:pPr>
              <w:spacing w:beforeLines="50" w:before="156"/>
              <w:rPr>
                <w:b/>
                <w:kern w:val="0"/>
                <w:sz w:val="28"/>
              </w:rPr>
            </w:pPr>
            <w:r>
              <w:rPr>
                <w:b/>
                <w:kern w:val="0"/>
                <w:sz w:val="28"/>
              </w:rPr>
              <w:t>成绩</w:t>
            </w:r>
            <w:r>
              <w:rPr>
                <w:rFonts w:hint="eastAsia"/>
                <w:b/>
                <w:kern w:val="0"/>
                <w:sz w:val="28"/>
              </w:rPr>
              <w:t>：，</w:t>
            </w:r>
            <w:r>
              <w:rPr>
                <w:b/>
                <w:kern w:val="0"/>
                <w:sz w:val="28"/>
              </w:rPr>
              <w:t>占比：</w:t>
            </w:r>
          </w:p>
        </w:tc>
      </w:tr>
      <w:tr w:rsidR="006B5029" w14:paraId="3475D72A" w14:textId="77777777">
        <w:trPr>
          <w:trHeight w:val="2970"/>
        </w:trPr>
        <w:tc>
          <w:tcPr>
            <w:tcW w:w="8522" w:type="dxa"/>
          </w:tcPr>
          <w:p w14:paraId="6EFFFACB" w14:textId="77777777" w:rsidR="001D0381" w:rsidRDefault="00040044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 w:hint="eastAsia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t>五、中期审核负责人意见</w:t>
            </w:r>
          </w:p>
          <w:p w14:paraId="6D453F72" w14:textId="77777777" w:rsidR="001D0381" w:rsidRDefault="001D0381">
            <w:pPr>
              <w:spacing w:beforeLines="50" w:before="156"/>
              <w:ind w:firstLineChars="200" w:firstLine="480"/>
              <w:rPr>
                <w:sz w:val="24"/>
              </w:rPr>
            </w:pPr>
          </w:p>
          <w:p w14:paraId="149FE271" w14:textId="77777777" w:rsidR="001D0381" w:rsidRDefault="00040044" w:rsidP="00426CD4">
            <w:pPr>
              <w:jc w:val="left"/>
              <w:rPr>
                <w:rFonts w:ascii="华文中宋" w:eastAsia="华文中宋" w:hAnsi="华文中宋" w:hint="eastAsia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hint="eastAsia"/>
                <w:kern w:val="0"/>
                <w:sz w:val="28"/>
                <w:szCs w:val="28"/>
              </w:rPr>
              <w:t xml:space="preserve">                                  </w:t>
            </w:r>
            <w:r w:rsidR="004214C5">
              <w:rPr>
                <w:rFonts w:ascii="华文中宋" w:eastAsia="华文中宋" w:hAnsi="华文中宋" w:hint="eastAsia"/>
                <w:kern w:val="0"/>
                <w:sz w:val="28"/>
                <w:szCs w:val="28"/>
              </w:rPr>
              <w:t>签字：</w:t>
            </w:r>
            <w:r w:rsidR="004214C5">
              <w:rPr>
                <w:rFonts w:ascii="华文中宋" w:eastAsia="华文中宋" w:hAnsi="华文中宋"/>
                <w:kern w:val="0"/>
                <w:sz w:val="28"/>
                <w:szCs w:val="28"/>
              </w:rPr>
              <w:t xml:space="preserve"> </w:t>
            </w:r>
          </w:p>
          <w:p w14:paraId="54BEBD6D" w14:textId="77777777" w:rsidR="001D0381" w:rsidRDefault="001D0381">
            <w:pPr>
              <w:jc w:val="right"/>
              <w:rPr>
                <w:kern w:val="0"/>
                <w:sz w:val="28"/>
              </w:rPr>
            </w:pPr>
          </w:p>
        </w:tc>
      </w:tr>
    </w:tbl>
    <w:p w14:paraId="27CC348F" w14:textId="77777777" w:rsidR="001D0381" w:rsidRDefault="001D0381"/>
    <w:sectPr w:rsidR="001D0381" w:rsidSect="00711F06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40" w:right="1800" w:bottom="1440" w:left="1800" w:header="1361" w:footer="1134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5C524" w14:textId="77777777" w:rsidR="00040044" w:rsidRDefault="00040044">
      <w:r>
        <w:separator/>
      </w:r>
    </w:p>
  </w:endnote>
  <w:endnote w:type="continuationSeparator" w:id="0">
    <w:p w14:paraId="748C9867" w14:textId="77777777" w:rsidR="00040044" w:rsidRDefault="00040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0477B" w14:textId="77777777" w:rsidR="001D0381" w:rsidRDefault="00C66432">
    <w:pPr>
      <w:pStyle w:val="a5"/>
      <w:jc w:val="center"/>
    </w:pPr>
    <w:sdt>
      <w:sdtPr>
        <w:id w:val="-1970273474"/>
      </w:sdtPr>
      <w:sdtEndPr/>
      <w:sdtContent/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B02E7" w14:textId="77777777" w:rsidR="00040044" w:rsidRDefault="00040044">
      <w:r>
        <w:separator/>
      </w:r>
    </w:p>
  </w:footnote>
  <w:footnote w:type="continuationSeparator" w:id="0">
    <w:p w14:paraId="7362EF47" w14:textId="77777777" w:rsidR="00040044" w:rsidRDefault="000400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1BD3C" w14:textId="50B49939" w:rsidR="006B5029" w:rsidRDefault="003E6223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50081F" wp14:editId="62A0DFB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257300" r="0" b="1054100"/>
              <wp:wrapNone/>
              <wp:docPr id="1341792113" name="WordArt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D24401" w14:textId="77777777" w:rsidR="003E6223" w:rsidRDefault="003E6223" w:rsidP="003E6223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北京理工大学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50081F" id="_x0000_t202" coordsize="21600,21600" o:spt="202" path="m,l,21600r21600,l21600,xe">
              <v:stroke joinstyle="miter"/>
              <v:path gradientshapeok="t" o:connecttype="rect"/>
            </v:shapetype>
            <v:shape id="WordArt 1027" o:spid="_x0000_s1026" type="#_x0000_t202" style="position:absolute;left:0;text-align:left;margin-left:0;margin-top:0;width:500pt;height:100pt;rotation:-40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" filled="f" stroked="f">
              <o:lock v:ext="edit" shapetype="t"/>
              <v:textbox style="mso-fit-shape-to-text:t">
                <w:txbxContent>
                  <w:p w14:paraId="18D24401" w14:textId="77777777" w:rsidR="003E6223" w:rsidRDefault="003E6223" w:rsidP="003E6223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北京理工大学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9B5A1" w14:textId="77777777" w:rsidR="00711F06" w:rsidRPr="00711F06" w:rsidRDefault="00040044" w:rsidP="00711F06">
    <w:pPr>
      <w:pStyle w:val="a7"/>
    </w:pPr>
    <w:r>
      <w:rPr>
        <w:rFonts w:hint="eastAsia"/>
        <w:spacing w:val="10"/>
        <w:sz w:val="28"/>
        <w:szCs w:val="28"/>
      </w:rPr>
      <w:t>北京理工大学本科生毕业设计（论文）中期报告</w:t>
    </w:r>
  </w:p>
  <w:p w14:paraId="4469D6FA" w14:textId="5C87450C" w:rsidR="006B5029" w:rsidRDefault="003E6223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548706" wp14:editId="4F070CE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257300" r="0" b="1054100"/>
              <wp:wrapNone/>
              <wp:docPr id="1260533023" name="WordArt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78CD19" w14:textId="77777777" w:rsidR="003E6223" w:rsidRDefault="003E6223" w:rsidP="003E6223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北京理工大学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548706" id="_x0000_t202" coordsize="21600,21600" o:spt="202" path="m,l,21600r21600,l21600,xe">
              <v:stroke joinstyle="miter"/>
              <v:path gradientshapeok="t" o:connecttype="rect"/>
            </v:shapetype>
            <v:shape id="WordArt 1025" o:spid="_x0000_s1027" type="#_x0000_t202" style="position:absolute;left:0;text-align:left;margin-left:0;margin-top:0;width:500pt;height:100pt;rotation:-40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" filled="f" stroked="f">
              <o:lock v:ext="edit" shapetype="t"/>
              <v:textbox style="mso-fit-shape-to-text:t">
                <w:txbxContent>
                  <w:p w14:paraId="1478CD19" w14:textId="77777777" w:rsidR="003E6223" w:rsidRDefault="003E6223" w:rsidP="003E6223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北京理工大学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B7984" w14:textId="2E219D2B" w:rsidR="006B5029" w:rsidRDefault="003E6223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CCAB07" wp14:editId="0388B2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257300" r="0" b="1054100"/>
              <wp:wrapNone/>
              <wp:docPr id="1584846864" name="WordArt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61C084" w14:textId="77777777" w:rsidR="003E6223" w:rsidRDefault="003E6223" w:rsidP="003E6223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北京理工大学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CCAB07" id="_x0000_t202" coordsize="21600,21600" o:spt="202" path="m,l,21600r21600,l21600,xe">
              <v:stroke joinstyle="miter"/>
              <v:path gradientshapeok="t" o:connecttype="rect"/>
            </v:shapetype>
            <v:shape id="WordArt 1026" o:spid="_x0000_s1028" type="#_x0000_t202" style="position:absolute;left:0;text-align:left;margin-left:0;margin-top:0;width:500pt;height:100pt;rotation:-40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" filled="f" stroked="f">
              <o:lock v:ext="edit" shapetype="t"/>
              <v:textbox style="mso-fit-shape-to-text:t">
                <w:txbxContent>
                  <w:p w14:paraId="4561C084" w14:textId="77777777" w:rsidR="003E6223" w:rsidRDefault="003E6223" w:rsidP="003E6223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北京理工大学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999"/>
    <w:multiLevelType w:val="hybridMultilevel"/>
    <w:tmpl w:val="F3E8D162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B156177"/>
    <w:multiLevelType w:val="hybridMultilevel"/>
    <w:tmpl w:val="B6A2F3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DCC0FFC"/>
    <w:multiLevelType w:val="hybridMultilevel"/>
    <w:tmpl w:val="D9924E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220E3584"/>
    <w:multiLevelType w:val="multilevel"/>
    <w:tmpl w:val="A57A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20734"/>
    <w:multiLevelType w:val="hybridMultilevel"/>
    <w:tmpl w:val="F3E8D1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4BD036EA"/>
    <w:multiLevelType w:val="hybridMultilevel"/>
    <w:tmpl w:val="C8A6295C"/>
    <w:lvl w:ilvl="0" w:tplc="46BE6648">
      <w:start w:val="1"/>
      <w:numFmt w:val="decimal"/>
      <w:lvlText w:val="%1、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5ADB5994"/>
    <w:multiLevelType w:val="hybridMultilevel"/>
    <w:tmpl w:val="9794B55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7A8469F3"/>
    <w:multiLevelType w:val="multilevel"/>
    <w:tmpl w:val="9658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507533">
    <w:abstractNumId w:val="5"/>
  </w:num>
  <w:num w:numId="2" w16cid:durableId="695010835">
    <w:abstractNumId w:val="4"/>
  </w:num>
  <w:num w:numId="3" w16cid:durableId="2086100375">
    <w:abstractNumId w:val="0"/>
  </w:num>
  <w:num w:numId="4" w16cid:durableId="2132363495">
    <w:abstractNumId w:val="2"/>
  </w:num>
  <w:num w:numId="5" w16cid:durableId="293952113">
    <w:abstractNumId w:val="6"/>
  </w:num>
  <w:num w:numId="6" w16cid:durableId="1545218604">
    <w:abstractNumId w:val="1"/>
  </w:num>
  <w:num w:numId="7" w16cid:durableId="1773551571">
    <w:abstractNumId w:val="3"/>
  </w:num>
  <w:num w:numId="8" w16cid:durableId="10415901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1C9"/>
    <w:rsid w:val="00030901"/>
    <w:rsid w:val="000345C2"/>
    <w:rsid w:val="00040044"/>
    <w:rsid w:val="0004654B"/>
    <w:rsid w:val="000638F2"/>
    <w:rsid w:val="00086006"/>
    <w:rsid w:val="000D5CED"/>
    <w:rsid w:val="000F179F"/>
    <w:rsid w:val="001279D1"/>
    <w:rsid w:val="00166A8E"/>
    <w:rsid w:val="001773D2"/>
    <w:rsid w:val="001B7E72"/>
    <w:rsid w:val="001D0381"/>
    <w:rsid w:val="001E6ACA"/>
    <w:rsid w:val="002230C7"/>
    <w:rsid w:val="00236369"/>
    <w:rsid w:val="002524CE"/>
    <w:rsid w:val="00267410"/>
    <w:rsid w:val="00297423"/>
    <w:rsid w:val="002B6AA4"/>
    <w:rsid w:val="002F052D"/>
    <w:rsid w:val="00313B01"/>
    <w:rsid w:val="00335A3F"/>
    <w:rsid w:val="00337CDF"/>
    <w:rsid w:val="003419CB"/>
    <w:rsid w:val="00365E6B"/>
    <w:rsid w:val="003812DF"/>
    <w:rsid w:val="00394089"/>
    <w:rsid w:val="003B319C"/>
    <w:rsid w:val="003D2C2C"/>
    <w:rsid w:val="003E6223"/>
    <w:rsid w:val="004214C5"/>
    <w:rsid w:val="00426CD4"/>
    <w:rsid w:val="00432A28"/>
    <w:rsid w:val="0048545B"/>
    <w:rsid w:val="00487C9C"/>
    <w:rsid w:val="004A29A9"/>
    <w:rsid w:val="004B0BDB"/>
    <w:rsid w:val="004B5CEC"/>
    <w:rsid w:val="004D7639"/>
    <w:rsid w:val="004F63A8"/>
    <w:rsid w:val="00503C02"/>
    <w:rsid w:val="00552AB6"/>
    <w:rsid w:val="00573A0D"/>
    <w:rsid w:val="005F3490"/>
    <w:rsid w:val="006013BA"/>
    <w:rsid w:val="0067506A"/>
    <w:rsid w:val="00692A66"/>
    <w:rsid w:val="006A12C9"/>
    <w:rsid w:val="006A7AC1"/>
    <w:rsid w:val="006B5029"/>
    <w:rsid w:val="006C4D46"/>
    <w:rsid w:val="006C7D21"/>
    <w:rsid w:val="006F75D3"/>
    <w:rsid w:val="00711F06"/>
    <w:rsid w:val="00714ECB"/>
    <w:rsid w:val="007315E9"/>
    <w:rsid w:val="007671FF"/>
    <w:rsid w:val="007872D8"/>
    <w:rsid w:val="007A0158"/>
    <w:rsid w:val="007B6787"/>
    <w:rsid w:val="007E5BAB"/>
    <w:rsid w:val="00802D71"/>
    <w:rsid w:val="00812E48"/>
    <w:rsid w:val="00834D21"/>
    <w:rsid w:val="00863BD1"/>
    <w:rsid w:val="008730B8"/>
    <w:rsid w:val="0089026C"/>
    <w:rsid w:val="0089121C"/>
    <w:rsid w:val="008E16F4"/>
    <w:rsid w:val="008E32BF"/>
    <w:rsid w:val="008F36DC"/>
    <w:rsid w:val="009009B0"/>
    <w:rsid w:val="0094442F"/>
    <w:rsid w:val="00955641"/>
    <w:rsid w:val="00982DF9"/>
    <w:rsid w:val="00995709"/>
    <w:rsid w:val="009A3775"/>
    <w:rsid w:val="009D4E0D"/>
    <w:rsid w:val="00A0050E"/>
    <w:rsid w:val="00A175FE"/>
    <w:rsid w:val="00A60A39"/>
    <w:rsid w:val="00A76A30"/>
    <w:rsid w:val="00A81714"/>
    <w:rsid w:val="00A913AF"/>
    <w:rsid w:val="00AA41A6"/>
    <w:rsid w:val="00AC558F"/>
    <w:rsid w:val="00AE0B6C"/>
    <w:rsid w:val="00AE23C0"/>
    <w:rsid w:val="00AF63EA"/>
    <w:rsid w:val="00B06CF1"/>
    <w:rsid w:val="00B319C9"/>
    <w:rsid w:val="00B33D76"/>
    <w:rsid w:val="00B427D7"/>
    <w:rsid w:val="00BE7F36"/>
    <w:rsid w:val="00C41D68"/>
    <w:rsid w:val="00C43A50"/>
    <w:rsid w:val="00C57AB7"/>
    <w:rsid w:val="00C66432"/>
    <w:rsid w:val="00C81A01"/>
    <w:rsid w:val="00C913C4"/>
    <w:rsid w:val="00CB04BA"/>
    <w:rsid w:val="00CB7F6F"/>
    <w:rsid w:val="00CC50F8"/>
    <w:rsid w:val="00CD495B"/>
    <w:rsid w:val="00CE116F"/>
    <w:rsid w:val="00CF4E05"/>
    <w:rsid w:val="00CF668E"/>
    <w:rsid w:val="00D20E62"/>
    <w:rsid w:val="00D254D6"/>
    <w:rsid w:val="00D55CDE"/>
    <w:rsid w:val="00D619D7"/>
    <w:rsid w:val="00D90BF6"/>
    <w:rsid w:val="00D93B6F"/>
    <w:rsid w:val="00DC2517"/>
    <w:rsid w:val="00DC3A30"/>
    <w:rsid w:val="00DC4DD1"/>
    <w:rsid w:val="00DC7957"/>
    <w:rsid w:val="00DD2F4A"/>
    <w:rsid w:val="00DD72BD"/>
    <w:rsid w:val="00E06E04"/>
    <w:rsid w:val="00E1623A"/>
    <w:rsid w:val="00E223F2"/>
    <w:rsid w:val="00E51D75"/>
    <w:rsid w:val="00E717CC"/>
    <w:rsid w:val="00EA7E53"/>
    <w:rsid w:val="00EB1E9C"/>
    <w:rsid w:val="00EC0AD9"/>
    <w:rsid w:val="00ED3F66"/>
    <w:rsid w:val="00ED4409"/>
    <w:rsid w:val="00EE1F54"/>
    <w:rsid w:val="00EF21C9"/>
    <w:rsid w:val="00F1045A"/>
    <w:rsid w:val="00F6137F"/>
    <w:rsid w:val="00F81AF3"/>
    <w:rsid w:val="00F97E8A"/>
    <w:rsid w:val="00FB126B"/>
    <w:rsid w:val="00FC2CEE"/>
    <w:rsid w:val="00FE11CC"/>
    <w:rsid w:val="00FF631B"/>
    <w:rsid w:val="54856491"/>
    <w:rsid w:val="6A56775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3"/>
    </o:shapelayout>
  </w:shapeDefaults>
  <w:decimalSymbol w:val="."/>
  <w:listSeparator w:val=","/>
  <w14:docId w14:val="7ECB057C"/>
  <w15:docId w15:val="{F2883D61-0B12-4600-B321-C5B70777D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iPriority="0" w:unhideWhenUsed="1" w:qFormat="1"/>
    <w:lsdException w:name="heading 1" w:semiHidden="1" w:uiPriority="0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7E53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E5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a9">
    <w:name w:val="Table Grid"/>
    <w:basedOn w:val="a1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rPr>
      <w:rFonts w:ascii="Times New Roman" w:eastAsia="黑体" w:hAnsi="Times New Roman" w:cs="Times New Roman"/>
      <w:b/>
      <w:bCs/>
      <w:kern w:val="44"/>
      <w:sz w:val="32"/>
      <w:szCs w:val="44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uiPriority w:val="99"/>
    <w:unhideWhenUsed/>
    <w:rsid w:val="00C57AB7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EA7E53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5DFDC18D-4C6C-45FC-AD01-F51E859A75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2662</TotalTime>
  <Pages>6</Pages>
  <Words>671</Words>
  <Characters>3827</Characters>
  <Application>Microsoft Office Word</Application>
  <DocSecurity>0</DocSecurity>
  <Lines>31</Lines>
  <Paragraphs>8</Paragraphs>
  <ScaleCrop>false</ScaleCrop>
  <Company>Microsoft</Company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jc h</cp:lastModifiedBy>
  <cp:revision>35</cp:revision>
  <dcterms:created xsi:type="dcterms:W3CDTF">2026-05-31T09:48:00Z</dcterms:created>
  <dcterms:modified xsi:type="dcterms:W3CDTF">2026-06-04T12:24:00Z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0D22144C71C54E2AA9406C374DEC63EF_12</vt:lpwstr>
  </property>
  <property fmtid="{D5CDD505-2E9C-101B-9397-08002B2CF9AE}" pid="5" name="KSOProductBuildVer">
    <vt:lpwstr>2052-12.1.0.16729</vt:lpwstr>
  </property>
</Properties>
</file>