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43A9" w14:textId="1FCB7CEB" w:rsidR="00965E70" w:rsidRDefault="003C4903" w:rsidP="001551A3">
      <w:pPr>
        <w:pStyle w:val="1"/>
        <w:rPr>
          <w:rFonts w:hint="eastAsia"/>
        </w:rPr>
      </w:pPr>
      <w:r w:rsidRPr="003C4903">
        <w:rPr>
          <w:rFonts w:hint="eastAsia"/>
        </w:rPr>
        <w:t>Hopter：一个安全、健壮且响应迅速的嵌入式操作系统</w:t>
      </w:r>
    </w:p>
    <w:p w14:paraId="44FC17F9" w14:textId="77777777" w:rsidR="003C4903" w:rsidRDefault="003C4903" w:rsidP="002C1C6D">
      <w:pPr>
        <w:jc w:val="left"/>
        <w:rPr>
          <w:rFonts w:hint="eastAsia"/>
        </w:rPr>
      </w:pPr>
    </w:p>
    <w:p w14:paraId="1F5F6876" w14:textId="1B563BAF" w:rsidR="003C4903" w:rsidRDefault="003C4903" w:rsidP="002C1C6D">
      <w:pPr>
        <w:jc w:val="left"/>
        <w:rPr>
          <w:rFonts w:hint="eastAsia"/>
        </w:rPr>
      </w:pPr>
      <w:r>
        <w:rPr>
          <w:rFonts w:hint="eastAsia"/>
        </w:rPr>
        <w:t xml:space="preserve">Zhiyao Ma </w:t>
      </w:r>
      <w:hyperlink r:id="rId7" w:history="1">
        <w:r w:rsidRPr="000D5488">
          <w:rPr>
            <w:rStyle w:val="ae"/>
            <w:rFonts w:hint="eastAsia"/>
          </w:rPr>
          <w:t>zhiyao.ma@yale.edu</w:t>
        </w:r>
      </w:hyperlink>
      <w:r>
        <w:rPr>
          <w:rFonts w:hint="eastAsia"/>
        </w:rPr>
        <w:t xml:space="preserve"> Yale University NewHaven, CT, USA</w:t>
      </w:r>
    </w:p>
    <w:p w14:paraId="547DF009" w14:textId="428D12C2" w:rsidR="003C4903" w:rsidRPr="003C4903" w:rsidRDefault="003C4903" w:rsidP="002C1C6D">
      <w:pPr>
        <w:jc w:val="left"/>
        <w:rPr>
          <w:rFonts w:hint="eastAsia"/>
        </w:rPr>
      </w:pPr>
      <w:r>
        <w:rPr>
          <w:rFonts w:hint="eastAsia"/>
        </w:rPr>
        <w:t xml:space="preserve">Guojun Chen </w:t>
      </w:r>
      <w:hyperlink r:id="rId8" w:history="1">
        <w:r w:rsidRPr="000D5488">
          <w:rPr>
            <w:rStyle w:val="ae"/>
            <w:rFonts w:hint="eastAsia"/>
          </w:rPr>
          <w:t>guojun.chen@yale.edu</w:t>
        </w:r>
      </w:hyperlink>
      <w:r>
        <w:rPr>
          <w:rFonts w:hint="eastAsia"/>
        </w:rPr>
        <w:t xml:space="preserve"> Yale University NewHaven, CT, USA</w:t>
      </w:r>
    </w:p>
    <w:p w14:paraId="191996AE" w14:textId="68615435" w:rsidR="003C4903" w:rsidRPr="003C4903" w:rsidRDefault="003C4903" w:rsidP="002C1C6D">
      <w:pPr>
        <w:jc w:val="left"/>
        <w:rPr>
          <w:rFonts w:hint="eastAsia"/>
        </w:rPr>
      </w:pPr>
      <w:r>
        <w:rPr>
          <w:rFonts w:hint="eastAsia"/>
        </w:rPr>
        <w:t xml:space="preserve">Zhuo Chen </w:t>
      </w:r>
      <w:hyperlink r:id="rId9" w:history="1">
        <w:r w:rsidRPr="000D5488">
          <w:rPr>
            <w:rStyle w:val="ae"/>
            <w:rFonts w:hint="eastAsia"/>
          </w:rPr>
          <w:t>zhuo.chen.zc384@yale.edu</w:t>
        </w:r>
      </w:hyperlink>
      <w:r>
        <w:rPr>
          <w:rFonts w:hint="eastAsia"/>
        </w:rPr>
        <w:t xml:space="preserve"> Yale University NewHaven, CT, USA</w:t>
      </w:r>
    </w:p>
    <w:p w14:paraId="05C9FF64" w14:textId="77777777" w:rsidR="003C4903" w:rsidRDefault="003C4903" w:rsidP="002C1C6D">
      <w:pPr>
        <w:jc w:val="left"/>
        <w:rPr>
          <w:rFonts w:hint="eastAsia"/>
        </w:rPr>
      </w:pPr>
      <w:r>
        <w:rPr>
          <w:rFonts w:hint="eastAsia"/>
        </w:rPr>
        <w:t xml:space="preserve">Lin Zhong </w:t>
      </w:r>
      <w:hyperlink r:id="rId10" w:history="1">
        <w:r w:rsidRPr="000D5488">
          <w:rPr>
            <w:rStyle w:val="ae"/>
            <w:rFonts w:hint="eastAsia"/>
          </w:rPr>
          <w:t>lin.zhong@yale.edu</w:t>
        </w:r>
      </w:hyperlink>
      <w:r>
        <w:rPr>
          <w:rFonts w:hint="eastAsia"/>
        </w:rPr>
        <w:t xml:space="preserve"> Yale University NewHaven, CT, USA</w:t>
      </w:r>
    </w:p>
    <w:p w14:paraId="39375F69" w14:textId="31575581" w:rsidR="003C4903" w:rsidRPr="003C4903" w:rsidRDefault="003C4903" w:rsidP="002C1C6D">
      <w:pPr>
        <w:jc w:val="left"/>
        <w:rPr>
          <w:rFonts w:hint="eastAsia"/>
        </w:rPr>
      </w:pPr>
    </w:p>
    <w:p w14:paraId="70D73E85" w14:textId="5AAFE00A" w:rsidR="001F768E" w:rsidRPr="001F768E" w:rsidRDefault="001F768E" w:rsidP="002C1C6D">
      <w:pPr>
        <w:jc w:val="left"/>
        <w:rPr>
          <w:rFonts w:hint="eastAsia"/>
        </w:rPr>
      </w:pPr>
      <w:r w:rsidRPr="001F768E">
        <w:rPr>
          <w:rFonts w:hint="eastAsia"/>
        </w:rPr>
        <w:t>摘要：基于微控制器的嵌入式系统</w:t>
      </w:r>
      <w:r w:rsidR="00545E09">
        <w:rPr>
          <w:rFonts w:hint="eastAsia"/>
        </w:rPr>
        <w:t>容易</w:t>
      </w:r>
      <w:r w:rsidR="003C135C">
        <w:rPr>
          <w:rFonts w:hint="eastAsia"/>
        </w:rPr>
        <w:t>受到</w:t>
      </w:r>
      <w:r w:rsidRPr="001F768E">
        <w:rPr>
          <w:rFonts w:hint="eastAsia"/>
        </w:rPr>
        <w:t>内存安全</w:t>
      </w:r>
      <w:r>
        <w:rPr>
          <w:rFonts w:hint="eastAsia"/>
        </w:rPr>
        <w:t>问题</w:t>
      </w:r>
      <w:r w:rsidRPr="001F768E">
        <w:rPr>
          <w:rFonts w:hint="eastAsia"/>
        </w:rPr>
        <w:t>影响，</w:t>
      </w:r>
      <w:r w:rsidR="000557C3">
        <w:rPr>
          <w:rFonts w:hint="eastAsia"/>
        </w:rPr>
        <w:t>但是它们</w:t>
      </w:r>
      <w:r w:rsidRPr="001F768E">
        <w:rPr>
          <w:rFonts w:hint="eastAsia"/>
        </w:rPr>
        <w:t>必须健壮和响应迅速，因为常</w:t>
      </w:r>
      <w:r w:rsidR="00A857D6">
        <w:rPr>
          <w:rFonts w:hint="eastAsia"/>
        </w:rPr>
        <w:t>被</w:t>
      </w:r>
      <w:r w:rsidRPr="001F768E">
        <w:rPr>
          <w:rFonts w:hint="eastAsia"/>
        </w:rPr>
        <w:t>用于无人和关键任务场景。Rust编程语言通过编译时检查为内存安全提供了一个有吸引力的解决方案，但</w:t>
      </w:r>
      <w:r w:rsidR="004306BA">
        <w:rPr>
          <w:rFonts w:hint="eastAsia"/>
        </w:rPr>
        <w:t>仍</w:t>
      </w:r>
      <w:r w:rsidRPr="001F768E">
        <w:rPr>
          <w:rFonts w:hint="eastAsia"/>
        </w:rPr>
        <w:t>未能解决栈溢出问题，</w:t>
      </w:r>
      <w:r w:rsidR="001678BA">
        <w:rPr>
          <w:rFonts w:hint="eastAsia"/>
          <w:color w:val="EE0000"/>
        </w:rPr>
        <w:t>反而</w:t>
      </w:r>
      <w:r w:rsidR="001678BA" w:rsidRPr="001678BA">
        <w:rPr>
          <w:rFonts w:hint="eastAsia"/>
          <w:color w:val="EE0000"/>
        </w:rPr>
        <w:t>提升了</w:t>
      </w:r>
      <w:r w:rsidRPr="001678BA">
        <w:rPr>
          <w:rFonts w:hint="eastAsia"/>
          <w:color w:val="EE0000"/>
        </w:rPr>
        <w:t>中断处理</w:t>
      </w:r>
      <w:r w:rsidR="001678BA" w:rsidRPr="001678BA">
        <w:rPr>
          <w:rFonts w:hint="eastAsia"/>
          <w:color w:val="EE0000"/>
        </w:rPr>
        <w:t>延迟</w:t>
      </w:r>
      <w:r w:rsidRPr="001F768E">
        <w:rPr>
          <w:rFonts w:hint="eastAsia"/>
        </w:rPr>
        <w:t>。我们提出了Hopter，一个基于Rust的嵌入式操作系统（OS），它</w:t>
      </w:r>
      <w:r w:rsidR="00301443">
        <w:rPr>
          <w:rFonts w:hint="eastAsia"/>
        </w:rPr>
        <w:t>在</w:t>
      </w:r>
      <w:r w:rsidRPr="001F768E">
        <w:rPr>
          <w:rFonts w:hint="eastAsia"/>
        </w:rPr>
        <w:t>嵌入式系统</w:t>
      </w:r>
      <w:r w:rsidR="00301443">
        <w:rPr>
          <w:rFonts w:hint="eastAsia"/>
        </w:rPr>
        <w:t>中</w:t>
      </w:r>
      <w:r w:rsidRPr="001F768E">
        <w:rPr>
          <w:rFonts w:hint="eastAsia"/>
        </w:rPr>
        <w:t>提供内存安全、系统健壮性和</w:t>
      </w:r>
      <w:r w:rsidR="003F06F1">
        <w:rPr>
          <w:rFonts w:hint="eastAsia"/>
        </w:rPr>
        <w:t>快速</w:t>
      </w:r>
      <w:r w:rsidRPr="001F768E">
        <w:rPr>
          <w:rFonts w:hint="eastAsia"/>
        </w:rPr>
        <w:t>中断响应，同时仅需</w:t>
      </w:r>
      <w:r w:rsidR="008C7479">
        <w:rPr>
          <w:rFonts w:hint="eastAsia"/>
        </w:rPr>
        <w:t>最小程度的应用适配</w:t>
      </w:r>
      <w:r w:rsidRPr="001F768E">
        <w:rPr>
          <w:rFonts w:hint="eastAsia"/>
        </w:rPr>
        <w:t>。Hopter</w:t>
      </w:r>
      <w:r w:rsidR="00A15B3A">
        <w:rPr>
          <w:rFonts w:hint="eastAsia"/>
        </w:rPr>
        <w:t>通过</w:t>
      </w:r>
      <w:r w:rsidRPr="001F768E">
        <w:rPr>
          <w:rFonts w:hint="eastAsia"/>
        </w:rPr>
        <w:t>一种新颖的有限堆栈语义，将栈溢出转换为Rust</w:t>
      </w:r>
      <w:r w:rsidR="00C01503">
        <w:rPr>
          <w:rFonts w:hint="eastAsia"/>
        </w:rPr>
        <w:t xml:space="preserve"> panic</w:t>
      </w:r>
      <w:r w:rsidRPr="001F768E">
        <w:rPr>
          <w:rFonts w:hint="eastAsia"/>
        </w:rPr>
        <w:t>，从而能够通过栈展开和重启</w:t>
      </w:r>
      <w:r w:rsidR="003C6677">
        <w:rPr>
          <w:rFonts w:hint="eastAsia"/>
        </w:rPr>
        <w:t>从</w:t>
      </w:r>
      <w:r w:rsidR="0065591B">
        <w:rPr>
          <w:rFonts w:hint="eastAsia"/>
        </w:rPr>
        <w:t>致命错误</w:t>
      </w:r>
      <w:r w:rsidR="003C6677">
        <w:rPr>
          <w:rFonts w:hint="eastAsia"/>
        </w:rPr>
        <w:t>中恢复</w:t>
      </w:r>
      <w:r w:rsidRPr="001F768E">
        <w:rPr>
          <w:rFonts w:hint="eastAsia"/>
        </w:rPr>
        <w:t>。Hopter还采用了一种</w:t>
      </w:r>
      <w:r w:rsidR="00D86C4C">
        <w:rPr>
          <w:rFonts w:hint="eastAsia"/>
        </w:rPr>
        <w:t>被</w:t>
      </w:r>
      <w:r w:rsidRPr="001F768E">
        <w:rPr>
          <w:rFonts w:hint="eastAsia"/>
        </w:rPr>
        <w:t>称为软锁的新机制，使得操作系统从不禁用中断。我们使用</w:t>
      </w:r>
      <w:r w:rsidRPr="00E93A0F">
        <w:rPr>
          <w:rFonts w:hint="eastAsia"/>
          <w:color w:val="EE0000"/>
        </w:rPr>
        <w:t>受控工作负载</w:t>
      </w:r>
      <w:r w:rsidRPr="001F768E">
        <w:rPr>
          <w:rFonts w:hint="eastAsia"/>
        </w:rPr>
        <w:t>将Hopter与其他知名嵌入式操作系统进行比较，并</w:t>
      </w:r>
      <w:r w:rsidR="00D761A0">
        <w:rPr>
          <w:rFonts w:hint="eastAsia"/>
        </w:rPr>
        <w:t>记录</w:t>
      </w:r>
      <w:r w:rsidRPr="001F768E">
        <w:rPr>
          <w:rFonts w:hint="eastAsia"/>
        </w:rPr>
        <w:t>了我们使用Hopter开发微型无人机飞行控制系统和物联网（IoT）网关系统的经验。我们</w:t>
      </w:r>
      <w:r w:rsidR="001D1A41">
        <w:rPr>
          <w:rFonts w:hint="eastAsia"/>
        </w:rPr>
        <w:t>认为</w:t>
      </w:r>
      <w:r w:rsidRPr="001F768E">
        <w:rPr>
          <w:rFonts w:hint="eastAsia"/>
        </w:rPr>
        <w:t>Hopter非常适合</w:t>
      </w:r>
      <w:r w:rsidR="00D1458A">
        <w:rPr>
          <w:rFonts w:hint="eastAsia"/>
        </w:rPr>
        <w:t>应用于</w:t>
      </w:r>
      <w:r w:rsidRPr="001F768E">
        <w:rPr>
          <w:rFonts w:hint="eastAsia"/>
        </w:rPr>
        <w:t>资源受限的微控制器</w:t>
      </w:r>
      <w:r w:rsidR="00C16A84">
        <w:rPr>
          <w:rFonts w:hint="eastAsia"/>
        </w:rPr>
        <w:t>环境</w:t>
      </w:r>
      <w:r w:rsidRPr="001F768E">
        <w:rPr>
          <w:rFonts w:hint="eastAsia"/>
        </w:rPr>
        <w:t>，并支持实时工作负载的错误恢复。</w:t>
      </w:r>
    </w:p>
    <w:p w14:paraId="5C76DD4D" w14:textId="1C54013C" w:rsidR="003C4903" w:rsidRDefault="003C4903" w:rsidP="002C1C6D">
      <w:pPr>
        <w:jc w:val="left"/>
        <w:rPr>
          <w:rFonts w:hint="eastAsia"/>
        </w:rPr>
      </w:pPr>
    </w:p>
    <w:p w14:paraId="4A946578" w14:textId="779C7BA2" w:rsidR="001678BA" w:rsidRDefault="00D67C8E" w:rsidP="002C1C6D">
      <w:pPr>
        <w:jc w:val="left"/>
        <w:rPr>
          <w:rFonts w:hint="eastAsia"/>
        </w:rPr>
      </w:pPr>
      <w:r w:rsidRPr="00D67C8E">
        <w:rPr>
          <w:rFonts w:hint="eastAsia"/>
        </w:rPr>
        <w:t>CCS概念：- 计算机系统组织 → 嵌入式系统；可靠性；实时操作系统。</w:t>
      </w:r>
    </w:p>
    <w:p w14:paraId="3425DBF9" w14:textId="77777777" w:rsidR="00D67C8E" w:rsidRDefault="00D67C8E" w:rsidP="002C1C6D">
      <w:pPr>
        <w:jc w:val="left"/>
        <w:rPr>
          <w:rFonts w:hint="eastAsia"/>
        </w:rPr>
      </w:pPr>
    </w:p>
    <w:p w14:paraId="385A05C1" w14:textId="491D280F" w:rsidR="00D67C8E" w:rsidRDefault="00D67C8E" w:rsidP="002C1C6D">
      <w:pPr>
        <w:jc w:val="left"/>
        <w:rPr>
          <w:rFonts w:hint="eastAsia"/>
        </w:rPr>
      </w:pPr>
      <w:r w:rsidRPr="00D67C8E">
        <w:rPr>
          <w:rFonts w:hint="eastAsia"/>
        </w:rPr>
        <w:t>关键词：嵌入式系统，操作系统，Rust，内存安全，健壮性，中断响应性</w:t>
      </w:r>
    </w:p>
    <w:p w14:paraId="71ED5A1D" w14:textId="77777777" w:rsidR="00D67C8E" w:rsidRDefault="00D67C8E" w:rsidP="002C1C6D">
      <w:pPr>
        <w:jc w:val="left"/>
        <w:rPr>
          <w:rFonts w:hint="eastAsia"/>
        </w:rPr>
      </w:pPr>
    </w:p>
    <w:p w14:paraId="58BB41C0" w14:textId="0D095091" w:rsidR="00D67C8E" w:rsidRDefault="00921A56" w:rsidP="002C1C6D">
      <w:pPr>
        <w:jc w:val="left"/>
        <w:rPr>
          <w:rFonts w:hint="eastAsia"/>
        </w:rPr>
      </w:pPr>
      <w:r>
        <w:rPr>
          <w:rFonts w:hint="eastAsia"/>
        </w:rPr>
        <w:t>ACMReference Format: Zhiyao Ma, Guojun Chen, Zhuo Chen, and Lin Zhong. 2025. Hopter: a</w:t>
      </w:r>
      <w:r w:rsidR="00290E53">
        <w:rPr>
          <w:rFonts w:hint="eastAsia"/>
        </w:rPr>
        <w:t xml:space="preserve"> </w:t>
      </w:r>
      <w:r>
        <w:rPr>
          <w:rFonts w:hint="eastAsia"/>
        </w:rPr>
        <w:t>Safe, Robust, and Responsive Embedded Operating System. In The 23</w:t>
      </w:r>
      <w:r w:rsidRPr="002C1C6D">
        <w:rPr>
          <w:rFonts w:hint="eastAsia"/>
          <w:vertAlign w:val="superscript"/>
        </w:rPr>
        <w:t>rd</w:t>
      </w:r>
      <w:r w:rsidR="002C1C6D">
        <w:rPr>
          <w:rFonts w:hint="eastAsia"/>
        </w:rPr>
        <w:t xml:space="preserve"> </w:t>
      </w:r>
      <w:r>
        <w:rPr>
          <w:rFonts w:hint="eastAsia"/>
        </w:rPr>
        <w:t>Annual International Conference on Mobile Systems, Applications and Services</w:t>
      </w:r>
      <w:r w:rsidR="002C1C6D">
        <w:rPr>
          <w:rFonts w:hint="eastAsia"/>
        </w:rPr>
        <w:t xml:space="preserve"> </w:t>
      </w:r>
      <w:r>
        <w:rPr>
          <w:rFonts w:hint="eastAsia"/>
        </w:rPr>
        <w:t>(MobiSys ’25), June 23–27, 2025, Anaheim, CA, USA. ACM, New York, NY,</w:t>
      </w:r>
      <w:r w:rsidR="002C1C6D">
        <w:rPr>
          <w:rFonts w:hint="eastAsia"/>
        </w:rPr>
        <w:t xml:space="preserve"> </w:t>
      </w:r>
      <w:r>
        <w:rPr>
          <w:rFonts w:hint="eastAsia"/>
        </w:rPr>
        <w:t xml:space="preserve">USA, 14 pages. </w:t>
      </w:r>
      <w:hyperlink r:id="rId11" w:history="1">
        <w:r w:rsidR="002C1C6D" w:rsidRPr="00511608">
          <w:rPr>
            <w:rStyle w:val="ae"/>
            <w:rFonts w:hint="eastAsia"/>
          </w:rPr>
          <w:t>https://doi.org/10.1145/3711875.3729149</w:t>
        </w:r>
      </w:hyperlink>
    </w:p>
    <w:p w14:paraId="4E53362E" w14:textId="77777777" w:rsidR="002C1C6D" w:rsidRDefault="002C1C6D" w:rsidP="002C1C6D">
      <w:pPr>
        <w:jc w:val="left"/>
        <w:rPr>
          <w:rFonts w:hint="eastAsia"/>
        </w:rPr>
      </w:pPr>
    </w:p>
    <w:p w14:paraId="1EF2EDA4" w14:textId="56A4E2F2" w:rsidR="002C1C6D" w:rsidRDefault="002C1C6D" w:rsidP="009E38D3">
      <w:pPr>
        <w:pStyle w:val="2"/>
        <w:rPr>
          <w:rFonts w:hint="eastAsia"/>
        </w:rPr>
      </w:pPr>
      <w:r w:rsidRPr="002C1C6D">
        <w:rPr>
          <w:rFonts w:hint="eastAsia"/>
        </w:rPr>
        <w:t>1 引言</w:t>
      </w:r>
    </w:p>
    <w:p w14:paraId="418768E7" w14:textId="25D77B60" w:rsidR="002D21DC" w:rsidRDefault="002C1C6D" w:rsidP="00AC6745">
      <w:pPr>
        <w:ind w:firstLineChars="200" w:firstLine="420"/>
        <w:jc w:val="left"/>
        <w:rPr>
          <w:rFonts w:hint="eastAsia"/>
        </w:rPr>
      </w:pPr>
      <w:r w:rsidRPr="002C1C6D">
        <w:rPr>
          <w:rFonts w:hint="eastAsia"/>
        </w:rPr>
        <w:t>在过去的十年中，嵌入式系统的</w:t>
      </w:r>
      <w:r w:rsidR="00687B60">
        <w:rPr>
          <w:rFonts w:hint="eastAsia"/>
        </w:rPr>
        <w:t>使用量</w:t>
      </w:r>
      <w:r w:rsidRPr="002C1C6D">
        <w:rPr>
          <w:rFonts w:hint="eastAsia"/>
        </w:rPr>
        <w:t>日益增</w:t>
      </w:r>
      <w:r w:rsidR="00687B60">
        <w:rPr>
          <w:rFonts w:hint="eastAsia"/>
        </w:rPr>
        <w:t>长</w:t>
      </w:r>
      <w:r w:rsidRPr="002C1C6D">
        <w:rPr>
          <w:rFonts w:hint="eastAsia"/>
        </w:rPr>
        <w:t>，预计在未来几十年还将进一步增加</w:t>
      </w:r>
      <w:r w:rsidR="00316F62">
        <w:rPr>
          <w:rFonts w:hint="eastAsia"/>
        </w:rPr>
        <w:t>更多</w:t>
      </w:r>
      <w:r w:rsidRPr="002C1C6D">
        <w:rPr>
          <w:rFonts w:hint="eastAsia"/>
        </w:rPr>
        <w:t>[37-39]。由于资源限制，许多嵌入式系统采用没有内存管理单元（MMU）的微控制器，因此无法享受与虚拟内存相关的安全性。更糟糕的是，C语言作为一种</w:t>
      </w:r>
      <w:r w:rsidR="00E46F26">
        <w:rPr>
          <w:rFonts w:hint="eastAsia"/>
        </w:rPr>
        <w:t>内存</w:t>
      </w:r>
      <w:r w:rsidRPr="002C1C6D">
        <w:rPr>
          <w:rFonts w:hint="eastAsia"/>
        </w:rPr>
        <w:t>不安全语言，一直是编程此类基于微控制器的嵌入式系统最常用的语言。因此，这些系统可能遭受与内存相关的安全漏洞，这些漏洞难以</w:t>
      </w:r>
      <w:r w:rsidR="00692643">
        <w:rPr>
          <w:rFonts w:hint="eastAsia"/>
        </w:rPr>
        <w:t>被</w:t>
      </w:r>
      <w:r w:rsidRPr="002C1C6D">
        <w:rPr>
          <w:rFonts w:hint="eastAsia"/>
        </w:rPr>
        <w:t>发现，</w:t>
      </w:r>
      <w:r w:rsidR="008C6A9C">
        <w:rPr>
          <w:rFonts w:hint="eastAsia"/>
        </w:rPr>
        <w:t>这一点</w:t>
      </w:r>
      <w:r w:rsidRPr="002C1C6D">
        <w:rPr>
          <w:rFonts w:hint="eastAsia"/>
        </w:rPr>
        <w:t>从FreeRTOS[17, 18]发布十年后报告的漏洞中可见一斑。随着基于微控制器的嵌入式系统越来越多地</w:t>
      </w:r>
      <w:r w:rsidR="00692643">
        <w:rPr>
          <w:rFonts w:hint="eastAsia"/>
        </w:rPr>
        <w:t>被</w:t>
      </w:r>
      <w:r w:rsidRPr="002C1C6D">
        <w:rPr>
          <w:rFonts w:hint="eastAsia"/>
        </w:rPr>
        <w:t>用于</w:t>
      </w:r>
      <w:r w:rsidR="00374288" w:rsidRPr="00374288">
        <w:rPr>
          <w:rFonts w:hint="eastAsia"/>
          <w:color w:val="EE0000"/>
        </w:rPr>
        <w:t>关键任务应用程序</w:t>
      </w:r>
      <w:r w:rsidRPr="002C1C6D">
        <w:rPr>
          <w:rFonts w:hint="eastAsia"/>
        </w:rPr>
        <w:t>，在不要求</w:t>
      </w:r>
      <w:r w:rsidR="00C16959">
        <w:rPr>
          <w:rFonts w:hint="eastAsia"/>
        </w:rPr>
        <w:t>更多</w:t>
      </w:r>
      <w:r w:rsidRPr="002C1C6D">
        <w:rPr>
          <w:rFonts w:hint="eastAsia"/>
        </w:rPr>
        <w:t>资源或牺牲系统响应</w:t>
      </w:r>
      <w:r w:rsidR="00374288">
        <w:rPr>
          <w:rFonts w:hint="eastAsia"/>
        </w:rPr>
        <w:t>能力</w:t>
      </w:r>
      <w:r w:rsidRPr="002C1C6D">
        <w:rPr>
          <w:rFonts w:hint="eastAsia"/>
        </w:rPr>
        <w:t>的前提下增强其内存安全性和系统健壮性</w:t>
      </w:r>
      <w:r w:rsidR="0031057C">
        <w:rPr>
          <w:rFonts w:hint="eastAsia"/>
        </w:rPr>
        <w:t>势在</w:t>
      </w:r>
      <w:r w:rsidR="0031057C">
        <w:rPr>
          <w:rFonts w:hint="eastAsia"/>
        </w:rPr>
        <w:lastRenderedPageBreak/>
        <w:t>必行</w:t>
      </w:r>
      <w:r w:rsidRPr="002C1C6D">
        <w:rPr>
          <w:rFonts w:hint="eastAsia"/>
        </w:rPr>
        <w:t>。</w:t>
      </w:r>
    </w:p>
    <w:p w14:paraId="52819CF9" w14:textId="0C7955A6" w:rsidR="002D21DC" w:rsidRDefault="002D21DC" w:rsidP="00AC6745">
      <w:pPr>
        <w:ind w:firstLineChars="200" w:firstLine="420"/>
        <w:jc w:val="left"/>
        <w:rPr>
          <w:rFonts w:hint="eastAsia"/>
        </w:rPr>
      </w:pPr>
      <w:r>
        <w:rPr>
          <w:rFonts w:hint="eastAsia"/>
        </w:rPr>
        <w:t>Rust编程语言</w:t>
      </w:r>
      <w:r w:rsidR="008E63B1">
        <w:rPr>
          <w:rFonts w:hint="eastAsia"/>
        </w:rPr>
        <w:t>是</w:t>
      </w:r>
      <w:r>
        <w:rPr>
          <w:rFonts w:hint="eastAsia"/>
        </w:rPr>
        <w:t>一个有吸引力的C语言替代方案。它主要通过编译时检查来保证内存安全，</w:t>
      </w:r>
      <w:r w:rsidR="00961DAE">
        <w:rPr>
          <w:rFonts w:hint="eastAsia"/>
        </w:rPr>
        <w:t>仅增加少量</w:t>
      </w:r>
      <w:r>
        <w:rPr>
          <w:rFonts w:hint="eastAsia"/>
        </w:rPr>
        <w:t>运行时开销，并且已经在操作系统（OS）开发[8, 13, 14, 26, 50, 56]（包括嵌入式系统[41, 55, 63]）中得到采用。</w:t>
      </w:r>
    </w:p>
    <w:p w14:paraId="4CBBD96A" w14:textId="5D07BA0C" w:rsidR="002D21DC" w:rsidRDefault="002D21DC" w:rsidP="00AC6745">
      <w:pPr>
        <w:ind w:firstLineChars="200" w:firstLine="420"/>
        <w:jc w:val="left"/>
        <w:rPr>
          <w:rFonts w:hint="eastAsia"/>
        </w:rPr>
      </w:pPr>
      <w:r>
        <w:rPr>
          <w:rFonts w:hint="eastAsia"/>
        </w:rPr>
        <w:t>然而，在基于微控制器的嵌入式系统中使用Rust也面临自身的挑战。首先，即使使用</w:t>
      </w:r>
      <w:r w:rsidR="00C15DA3">
        <w:rPr>
          <w:rFonts w:hint="eastAsia"/>
        </w:rPr>
        <w:t xml:space="preserve">safe </w:t>
      </w:r>
      <w:r>
        <w:rPr>
          <w:rFonts w:hint="eastAsia"/>
        </w:rPr>
        <w:t>Rust，内存安全错误仍然存在，因为其语义假设函数调用栈具有无限大小，这对于没有虚拟内存且通常只有几十到几百KiB SRAM的基于微控制器的嵌入式系统来说尤其成问题。漏洞报告显示Rust库中存在栈溢出</w:t>
      </w:r>
      <w:r w:rsidR="00146231">
        <w:rPr>
          <w:rFonts w:hint="eastAsia"/>
        </w:rPr>
        <w:t>问题</w:t>
      </w:r>
      <w:r>
        <w:rPr>
          <w:rFonts w:hint="eastAsia"/>
        </w:rPr>
        <w:t>，</w:t>
      </w:r>
      <w:r w:rsidR="00E752F6">
        <w:rPr>
          <w:rFonts w:hint="eastAsia"/>
        </w:rPr>
        <w:t>即使是</w:t>
      </w:r>
      <w:r>
        <w:rPr>
          <w:rFonts w:hint="eastAsia"/>
        </w:rPr>
        <w:t>那些用于嵌入式用途的库[15, 16, 19, 22-24]。其次，Rust内置的异常处理机制，</w:t>
      </w:r>
      <w:r w:rsidR="0010454A">
        <w:rPr>
          <w:rFonts w:hint="eastAsia"/>
        </w:rPr>
        <w:t>例如</w:t>
      </w:r>
      <w:r w:rsidR="00865337">
        <w:rPr>
          <w:rFonts w:hint="eastAsia"/>
        </w:rPr>
        <w:t>panic</w:t>
      </w:r>
      <w:r>
        <w:rPr>
          <w:rFonts w:hint="eastAsia"/>
        </w:rPr>
        <w:t>，需要一个栈展开器，而这在微控制器上通常不可用。没有栈展开器，</w:t>
      </w:r>
      <w:r w:rsidR="002873E2">
        <w:rPr>
          <w:rFonts w:hint="eastAsia"/>
        </w:rPr>
        <w:t>panic</w:t>
      </w:r>
      <w:r>
        <w:rPr>
          <w:rFonts w:hint="eastAsia"/>
        </w:rPr>
        <w:t>会导致应用程序[41]或整个系统[11, 12]挂起或重置。最后，Rust的语言限制使得难以实现零延迟中断处理，即操作系统从不禁用中断以确保对事件的及时响应。已知的解决方案[47, 48, 57, 58]使用</w:t>
      </w:r>
      <w:r w:rsidR="004E6521">
        <w:rPr>
          <w:rFonts w:hint="eastAsia"/>
        </w:rPr>
        <w:t xml:space="preserve">safe </w:t>
      </w:r>
      <w:r>
        <w:rPr>
          <w:rFonts w:hint="eastAsia"/>
        </w:rPr>
        <w:t>Rust是不可行的，因为它们难以通过编译时检查。§2详细阐述了这些挑战。</w:t>
      </w:r>
    </w:p>
    <w:p w14:paraId="110A73A4" w14:textId="6668C984" w:rsidR="002D21DC" w:rsidRPr="002E6916" w:rsidRDefault="002D21DC" w:rsidP="00AC6745">
      <w:pPr>
        <w:ind w:firstLineChars="200" w:firstLine="420"/>
        <w:jc w:val="left"/>
        <w:rPr>
          <w:rFonts w:hint="eastAsia"/>
        </w:rPr>
      </w:pPr>
      <w:r>
        <w:rPr>
          <w:rFonts w:hint="eastAsia"/>
        </w:rPr>
        <w:t>在本文中，我们试图回答以下问题：我们能否在为基于Rust的嵌入式系统带来内存安全、系统健壮性和</w:t>
      </w:r>
      <w:r w:rsidR="005A717B">
        <w:rPr>
          <w:rFonts w:hint="eastAsia"/>
        </w:rPr>
        <w:t>快速</w:t>
      </w:r>
      <w:r>
        <w:rPr>
          <w:rFonts w:hint="eastAsia"/>
        </w:rPr>
        <w:t>中断的同时，仅要求应用</w:t>
      </w:r>
      <w:r w:rsidR="00690585">
        <w:rPr>
          <w:rFonts w:hint="eastAsia"/>
        </w:rPr>
        <w:t>程序</w:t>
      </w:r>
      <w:r>
        <w:rPr>
          <w:rFonts w:hint="eastAsia"/>
        </w:rPr>
        <w:t>最小程度的</w:t>
      </w:r>
      <w:r w:rsidR="00F622D4">
        <w:rPr>
          <w:rFonts w:hint="eastAsia"/>
        </w:rPr>
        <w:t>适配</w:t>
      </w:r>
      <w:r>
        <w:rPr>
          <w:rFonts w:hint="eastAsia"/>
        </w:rPr>
        <w:t>？ 我们通过Hopter嵌入式操作系统（§3）给出了肯定的答案。Hopter采用操作系统与实现语言的协同设计，以完善内存安全并实现错误恢复能力。Hopter还通过一种称为软锁的新</w:t>
      </w:r>
      <w:r w:rsidR="00E65D64">
        <w:rPr>
          <w:rFonts w:hint="eastAsia"/>
        </w:rPr>
        <w:t>型</w:t>
      </w:r>
      <w:r>
        <w:rPr>
          <w:rFonts w:hint="eastAsia"/>
        </w:rPr>
        <w:t>机制，为</w:t>
      </w:r>
      <w:r w:rsidR="00FD59A5">
        <w:rPr>
          <w:rFonts w:hint="eastAsia"/>
        </w:rPr>
        <w:t>运行</w:t>
      </w:r>
      <w:r w:rsidR="00FD59A5" w:rsidRPr="00FD59A5">
        <w:rPr>
          <w:rFonts w:hint="eastAsia"/>
        </w:rPr>
        <w:t>线程化任务</w:t>
      </w:r>
      <w:r>
        <w:rPr>
          <w:rFonts w:hint="eastAsia"/>
        </w:rPr>
        <w:t>的Rust</w:t>
      </w:r>
      <w:r w:rsidR="00FD59A5">
        <w:rPr>
          <w:rFonts w:hint="eastAsia"/>
        </w:rPr>
        <w:t>语言编写</w:t>
      </w:r>
      <w:r>
        <w:rPr>
          <w:rFonts w:hint="eastAsia"/>
        </w:rPr>
        <w:t>的系统带来了零延迟中断处理能力。</w:t>
      </w:r>
    </w:p>
    <w:p w14:paraId="66D16EA6" w14:textId="00E82F3C" w:rsidR="002D21DC" w:rsidRDefault="002D21DC" w:rsidP="00AC6745">
      <w:pPr>
        <w:ind w:firstLineChars="200" w:firstLine="420"/>
        <w:jc w:val="left"/>
        <w:rPr>
          <w:rFonts w:hint="eastAsia"/>
        </w:rPr>
      </w:pPr>
      <w:r>
        <w:rPr>
          <w:rFonts w:hint="eastAsia"/>
        </w:rPr>
        <w:t>Hopter通过有限堆栈语义（FS-语义）增强了Rust，实现</w:t>
      </w:r>
      <w:r w:rsidR="002E6916">
        <w:rPr>
          <w:rFonts w:hint="eastAsia"/>
        </w:rPr>
        <w:t>了</w:t>
      </w:r>
      <w:r>
        <w:rPr>
          <w:rFonts w:hint="eastAsia"/>
        </w:rPr>
        <w:t>栈内存安全和溢出恢复能力（§4.1）。FS-语义将每次函数调用视为潜在的</w:t>
      </w:r>
      <w:r w:rsidR="00AA6723">
        <w:rPr>
          <w:rFonts w:hint="eastAsia"/>
        </w:rPr>
        <w:t>panic</w:t>
      </w:r>
      <w:r>
        <w:rPr>
          <w:rFonts w:hint="eastAsia"/>
        </w:rPr>
        <w:t>。在执行函数体之前，一个</w:t>
      </w:r>
      <w:r w:rsidR="00427436" w:rsidRPr="00281235">
        <w:rPr>
          <w:rFonts w:hint="eastAsia"/>
          <w:color w:val="EE0000"/>
        </w:rPr>
        <w:t>prologue</w:t>
      </w:r>
      <w:r w:rsidR="00AC03CC">
        <w:rPr>
          <w:rFonts w:hint="eastAsia"/>
        </w:rPr>
        <w:t>将</w:t>
      </w:r>
      <w:r>
        <w:rPr>
          <w:rFonts w:hint="eastAsia"/>
        </w:rPr>
        <w:t>检查剩余的栈空间，如果不足将</w:t>
      </w:r>
      <w:r w:rsidR="00AC03CC">
        <w:rPr>
          <w:rFonts w:hint="eastAsia"/>
        </w:rPr>
        <w:t>触发panic</w:t>
      </w:r>
      <w:r>
        <w:rPr>
          <w:rFonts w:hint="eastAsia"/>
        </w:rPr>
        <w:t>。如果析构函数或其被调用者导致栈溢出，Hopter将临时扩展栈以完成析构函数[35, 45, 67]，然后</w:t>
      </w:r>
      <w:r w:rsidR="00F82DEA">
        <w:rPr>
          <w:rFonts w:hint="eastAsia"/>
        </w:rPr>
        <w:t>触发panic</w:t>
      </w:r>
      <w:r>
        <w:rPr>
          <w:rFonts w:hint="eastAsia"/>
        </w:rPr>
        <w:t>。这有效地</w:t>
      </w:r>
      <w:r w:rsidR="00E9785E">
        <w:rPr>
          <w:rFonts w:hint="eastAsia"/>
        </w:rPr>
        <w:t>利用</w:t>
      </w:r>
      <w:r>
        <w:rPr>
          <w:rFonts w:hint="eastAsia"/>
        </w:rPr>
        <w:t>Rust</w:t>
      </w:r>
      <w:r w:rsidR="00F553E6">
        <w:rPr>
          <w:rFonts w:hint="eastAsia"/>
        </w:rPr>
        <w:t xml:space="preserve"> panic</w:t>
      </w:r>
      <w:r w:rsidR="00E9785E">
        <w:rPr>
          <w:rFonts w:hint="eastAsia"/>
        </w:rPr>
        <w:t>机制</w:t>
      </w:r>
      <w:r>
        <w:rPr>
          <w:rFonts w:hint="eastAsia"/>
        </w:rPr>
        <w:t>将栈溢出与其他致命错误统一起来。</w:t>
      </w:r>
    </w:p>
    <w:p w14:paraId="017D4E44" w14:textId="62D783CD" w:rsidR="002D21DC" w:rsidRDefault="002D21DC" w:rsidP="00AC6745">
      <w:pPr>
        <w:ind w:firstLineChars="200" w:firstLine="420"/>
        <w:jc w:val="left"/>
        <w:rPr>
          <w:rFonts w:hint="eastAsia"/>
        </w:rPr>
      </w:pPr>
      <w:r>
        <w:rPr>
          <w:rFonts w:hint="eastAsia"/>
        </w:rPr>
        <w:t>然后，Hopter利用</w:t>
      </w:r>
      <w:r w:rsidR="002F2A94">
        <w:rPr>
          <w:rFonts w:hint="eastAsia"/>
        </w:rPr>
        <w:t>自定义</w:t>
      </w:r>
      <w:r>
        <w:rPr>
          <w:rFonts w:hint="eastAsia"/>
        </w:rPr>
        <w:t>的栈展开器在</w:t>
      </w:r>
      <w:r w:rsidR="009A7295">
        <w:rPr>
          <w:rFonts w:hint="eastAsia"/>
        </w:rPr>
        <w:t>panic</w:t>
      </w:r>
      <w:r>
        <w:rPr>
          <w:rFonts w:hint="eastAsia"/>
        </w:rPr>
        <w:t>时回收资源，这允许Hopter自动重启失败的任务（§4.2）。在可能的情况下，Hopter执行并发重启以加快恢复速度，其中</w:t>
      </w:r>
      <w:r w:rsidR="00D116A6">
        <w:rPr>
          <w:rFonts w:hint="eastAsia"/>
        </w:rPr>
        <w:t>新</w:t>
      </w:r>
      <w:r w:rsidR="00BB6DE5">
        <w:rPr>
          <w:rFonts w:hint="eastAsia"/>
        </w:rPr>
        <w:t>任务</w:t>
      </w:r>
      <w:r w:rsidR="00D116A6">
        <w:rPr>
          <w:rFonts w:hint="eastAsia"/>
        </w:rPr>
        <w:t>启动</w:t>
      </w:r>
      <w:r>
        <w:rPr>
          <w:rFonts w:hint="eastAsia"/>
        </w:rPr>
        <w:t>与失败任务的</w:t>
      </w:r>
      <w:r w:rsidR="00BB6DE5">
        <w:rPr>
          <w:rFonts w:hint="eastAsia"/>
        </w:rPr>
        <w:t>栈</w:t>
      </w:r>
      <w:r>
        <w:rPr>
          <w:rFonts w:hint="eastAsia"/>
        </w:rPr>
        <w:t>展开并发运行。</w:t>
      </w:r>
    </w:p>
    <w:p w14:paraId="36F2D6DF" w14:textId="1FB0F5EF" w:rsidR="002D21DC" w:rsidRDefault="002D21DC" w:rsidP="00AC6745">
      <w:pPr>
        <w:ind w:firstLineChars="200" w:firstLine="420"/>
        <w:jc w:val="left"/>
        <w:rPr>
          <w:rFonts w:hint="eastAsia"/>
        </w:rPr>
      </w:pPr>
      <w:r>
        <w:rPr>
          <w:rFonts w:hint="eastAsia"/>
        </w:rPr>
        <w:t>软锁通过对每个操作系统对象的修改进行序列化来实现零延迟中断处理，避免了全局序列化队列，从而避免了</w:t>
      </w:r>
      <w:r w:rsidR="005A48DA">
        <w:rPr>
          <w:rFonts w:hint="eastAsia"/>
        </w:rPr>
        <w:t xml:space="preserve">unsafe </w:t>
      </w:r>
      <w:r>
        <w:rPr>
          <w:rFonts w:hint="eastAsia"/>
        </w:rPr>
        <w:t>Rust代码（§4.3）。当任务或中断处理程序获取一个未被</w:t>
      </w:r>
      <w:r w:rsidR="00205721">
        <w:rPr>
          <w:rFonts w:hint="eastAsia"/>
        </w:rPr>
        <w:t>占用</w:t>
      </w:r>
      <w:r>
        <w:rPr>
          <w:rFonts w:hint="eastAsia"/>
        </w:rPr>
        <w:t>的软锁时，它将获得对受保护对象的完全访问权限。否则，它将获得部分访问权限以记录其计划在对象上执行的操作，软锁将在</w:t>
      </w:r>
      <w:r w:rsidR="002661F8">
        <w:rPr>
          <w:rFonts w:hint="eastAsia"/>
        </w:rPr>
        <w:t>占用</w:t>
      </w:r>
      <w:r>
        <w:rPr>
          <w:rFonts w:hint="eastAsia"/>
        </w:rPr>
        <w:t>结束后提交这些操作。</w:t>
      </w:r>
    </w:p>
    <w:p w14:paraId="6BD10400" w14:textId="7C1A8017" w:rsidR="002D21DC" w:rsidRDefault="002D21DC" w:rsidP="00AC6745">
      <w:pPr>
        <w:ind w:firstLineChars="200" w:firstLine="420"/>
        <w:jc w:val="left"/>
        <w:rPr>
          <w:rFonts w:hint="eastAsia"/>
        </w:rPr>
      </w:pPr>
      <w:r>
        <w:rPr>
          <w:rFonts w:hint="eastAsia"/>
        </w:rPr>
        <w:t>我们将Hopter实现并开源为针对Arm Cortex-M0和Cortex-M4架构的Rust库（§5）。Hopter需要一个定制的编译器来编译系统，但Rust语法保持不变且语义兼容。Hopter还支持未经修改的第三方硬件抽象层（HAL）</w:t>
      </w:r>
      <w:r w:rsidR="002661F8">
        <w:rPr>
          <w:rFonts w:hint="eastAsia"/>
        </w:rPr>
        <w:t>库</w:t>
      </w:r>
      <w:r>
        <w:rPr>
          <w:rFonts w:hint="eastAsia"/>
        </w:rPr>
        <w:t>，允许应用程序开发人员利用不断增长的Rust生态系统。我们通过与另外两个嵌入式操作系统</w:t>
      </w:r>
      <w:r w:rsidR="006D4A11">
        <w:rPr>
          <w:rFonts w:hint="eastAsia"/>
        </w:rPr>
        <w:t>，</w:t>
      </w:r>
      <w:r>
        <w:rPr>
          <w:rFonts w:hint="eastAsia"/>
        </w:rPr>
        <w:t>即FreeRTOS和Tock</w:t>
      </w:r>
      <w:r w:rsidR="00DA2255" w:rsidRPr="00DA2255">
        <w:rPr>
          <w:rFonts w:hint="eastAsia"/>
        </w:rPr>
        <w:t>（§6）</w:t>
      </w:r>
      <w:r w:rsidR="006D4A11">
        <w:rPr>
          <w:rFonts w:hint="eastAsia"/>
        </w:rPr>
        <w:t>，</w:t>
      </w:r>
      <w:r>
        <w:rPr>
          <w:rFonts w:hint="eastAsia"/>
        </w:rPr>
        <w:t>的比较来评估Hopter。Hopter具有比FreeRTOS更低的中断处理延迟，并且更安全、更健壮。Hopter比Tock需要更少的硬件资源，并且支持缺少内存保护单元（MPU）的微控制器。我们为Crazyflie 2.1微型无人机开发了一个飞行控制系统，并为物联网（IoT）设备开发了一个网关系统。使用飞行控制系统时，Hopter的闪存使用量增加了56%，FS-语义、</w:t>
      </w:r>
      <w:r w:rsidR="002759B5">
        <w:rPr>
          <w:rFonts w:hint="eastAsia"/>
        </w:rPr>
        <w:t>栈</w:t>
      </w:r>
      <w:r>
        <w:rPr>
          <w:rFonts w:hint="eastAsia"/>
        </w:rPr>
        <w:t>展开机制和软锁共</w:t>
      </w:r>
      <w:r w:rsidR="00E65F31">
        <w:rPr>
          <w:rFonts w:hint="eastAsia"/>
        </w:rPr>
        <w:t>提升了15%的CPU</w:t>
      </w:r>
      <w:r w:rsidR="009106D1">
        <w:rPr>
          <w:rFonts w:hint="eastAsia"/>
        </w:rPr>
        <w:t>占用率</w:t>
      </w:r>
      <w:r>
        <w:rPr>
          <w:rFonts w:hint="eastAsia"/>
        </w:rPr>
        <w:t>。网关系统展示了Hopter即使在无MPU的Cortex-M0 CPU上也能抵御运行时错误的健壮性。</w:t>
      </w:r>
    </w:p>
    <w:p w14:paraId="4CDE4318" w14:textId="2511B708" w:rsidR="002D21DC" w:rsidRDefault="002D21DC" w:rsidP="00AC6745">
      <w:pPr>
        <w:ind w:firstLineChars="200" w:firstLine="420"/>
        <w:jc w:val="left"/>
        <w:rPr>
          <w:rFonts w:hint="eastAsia"/>
        </w:rPr>
      </w:pPr>
      <w:r>
        <w:rPr>
          <w:rFonts w:hint="eastAsia"/>
        </w:rPr>
        <w:t>我们做出以下贡献：</w:t>
      </w:r>
    </w:p>
    <w:p w14:paraId="4E1B7A7A" w14:textId="041FAD51" w:rsidR="002D21DC" w:rsidRPr="00C755AA" w:rsidRDefault="002D21DC" w:rsidP="007859C6">
      <w:pPr>
        <w:pStyle w:val="a9"/>
        <w:numPr>
          <w:ilvl w:val="0"/>
          <w:numId w:val="2"/>
        </w:numPr>
        <w:jc w:val="left"/>
        <w:rPr>
          <w:rFonts w:hint="eastAsia"/>
        </w:rPr>
      </w:pPr>
      <w:r>
        <w:rPr>
          <w:rFonts w:hint="eastAsia"/>
        </w:rPr>
        <w:t>Rust的有限堆栈语义</w:t>
      </w:r>
      <w:r w:rsidR="00966864">
        <w:rPr>
          <w:rFonts w:hint="eastAsia"/>
        </w:rPr>
        <w:t>，</w:t>
      </w:r>
      <w:r>
        <w:rPr>
          <w:rFonts w:hint="eastAsia"/>
        </w:rPr>
        <w:t>通过编译时插桩和操作系统支持，保证栈内存安全和溢出恢复能力。</w:t>
      </w:r>
    </w:p>
    <w:p w14:paraId="37E4F120" w14:textId="67196707" w:rsidR="002D21DC" w:rsidRPr="00C755AA" w:rsidRDefault="002D21DC" w:rsidP="007859C6">
      <w:pPr>
        <w:pStyle w:val="a9"/>
        <w:numPr>
          <w:ilvl w:val="0"/>
          <w:numId w:val="2"/>
        </w:numPr>
        <w:jc w:val="left"/>
        <w:rPr>
          <w:rFonts w:hint="eastAsia"/>
        </w:rPr>
      </w:pPr>
      <w:r>
        <w:rPr>
          <w:rFonts w:hint="eastAsia"/>
        </w:rPr>
        <w:t>软锁</w:t>
      </w:r>
      <w:r w:rsidR="000235AA">
        <w:rPr>
          <w:rFonts w:hint="eastAsia"/>
        </w:rPr>
        <w:t>，</w:t>
      </w:r>
      <w:r>
        <w:rPr>
          <w:rFonts w:hint="eastAsia"/>
        </w:rPr>
        <w:t>一种新颖的同步原语，使得在基于Rust且运行</w:t>
      </w:r>
      <w:r w:rsidR="002D7A88" w:rsidRPr="002D7A88">
        <w:rPr>
          <w:rFonts w:hint="eastAsia"/>
        </w:rPr>
        <w:t>线程化任务</w:t>
      </w:r>
      <w:r>
        <w:rPr>
          <w:rFonts w:hint="eastAsia"/>
        </w:rPr>
        <w:t>的系统上实现零</w:t>
      </w:r>
      <w:r>
        <w:rPr>
          <w:rFonts w:hint="eastAsia"/>
        </w:rPr>
        <w:lastRenderedPageBreak/>
        <w:t>延迟中断处理成为可能。</w:t>
      </w:r>
    </w:p>
    <w:p w14:paraId="478B6734" w14:textId="00B1C238" w:rsidR="002D21DC" w:rsidRDefault="002D21DC" w:rsidP="007859C6">
      <w:pPr>
        <w:pStyle w:val="a9"/>
        <w:numPr>
          <w:ilvl w:val="0"/>
          <w:numId w:val="2"/>
        </w:numPr>
        <w:jc w:val="left"/>
        <w:rPr>
          <w:rFonts w:hint="eastAsia"/>
        </w:rPr>
      </w:pPr>
      <w:r>
        <w:rPr>
          <w:rFonts w:hint="eastAsia"/>
        </w:rPr>
        <w:t>Hopter嵌入式操作系统的开源实现[25]</w:t>
      </w:r>
      <w:r w:rsidR="00FD319D">
        <w:rPr>
          <w:rFonts w:hint="eastAsia"/>
        </w:rPr>
        <w:t>，</w:t>
      </w:r>
      <w:r>
        <w:rPr>
          <w:rFonts w:hint="eastAsia"/>
        </w:rPr>
        <w:t>集成了FS-语义和软锁，以提供内存安全、故障恢复和</w:t>
      </w:r>
      <w:r w:rsidR="00B12AF0">
        <w:rPr>
          <w:rFonts w:hint="eastAsia"/>
        </w:rPr>
        <w:t>快速</w:t>
      </w:r>
      <w:r>
        <w:rPr>
          <w:rFonts w:hint="eastAsia"/>
        </w:rPr>
        <w:t>响应，同时仅需应用最小程度的</w:t>
      </w:r>
      <w:r w:rsidR="00E75505">
        <w:rPr>
          <w:rFonts w:hint="eastAsia"/>
        </w:rPr>
        <w:t>适配</w:t>
      </w:r>
      <w:r>
        <w:rPr>
          <w:rFonts w:hint="eastAsia"/>
        </w:rPr>
        <w:t>。</w:t>
      </w:r>
    </w:p>
    <w:p w14:paraId="4A030D1B" w14:textId="2F19A201" w:rsidR="002D21DC" w:rsidRDefault="002D21DC" w:rsidP="007859C6">
      <w:pPr>
        <w:pStyle w:val="a9"/>
        <w:numPr>
          <w:ilvl w:val="0"/>
          <w:numId w:val="2"/>
        </w:numPr>
        <w:jc w:val="left"/>
        <w:rPr>
          <w:rFonts w:hint="eastAsia"/>
        </w:rPr>
      </w:pPr>
      <w:r>
        <w:rPr>
          <w:rFonts w:hint="eastAsia"/>
        </w:rPr>
        <w:t>对FS-语义、</w:t>
      </w:r>
      <w:r w:rsidR="008B44A7">
        <w:rPr>
          <w:rFonts w:hint="eastAsia"/>
        </w:rPr>
        <w:t>栈</w:t>
      </w:r>
      <w:r>
        <w:rPr>
          <w:rFonts w:hint="eastAsia"/>
        </w:rPr>
        <w:t>展开机制和软锁</w:t>
      </w:r>
      <w:r w:rsidR="006B7B6D">
        <w:rPr>
          <w:rFonts w:hint="eastAsia"/>
        </w:rPr>
        <w:t>引起</w:t>
      </w:r>
      <w:r>
        <w:rPr>
          <w:rFonts w:hint="eastAsia"/>
        </w:rPr>
        <w:t>的</w:t>
      </w:r>
      <w:r w:rsidR="00D80F86">
        <w:rPr>
          <w:rFonts w:hint="eastAsia"/>
        </w:rPr>
        <w:t>可执行程序大小</w:t>
      </w:r>
      <w:r>
        <w:rPr>
          <w:rFonts w:hint="eastAsia"/>
        </w:rPr>
        <w:t>和性能开销的评估</w:t>
      </w:r>
      <w:r w:rsidR="006C40D2">
        <w:rPr>
          <w:rFonts w:hint="eastAsia"/>
        </w:rPr>
        <w:t>，</w:t>
      </w:r>
      <w:r>
        <w:rPr>
          <w:rFonts w:hint="eastAsia"/>
        </w:rPr>
        <w:t>表明Hopter适合</w:t>
      </w:r>
      <w:r w:rsidR="00090577">
        <w:rPr>
          <w:rFonts w:hint="eastAsia"/>
        </w:rPr>
        <w:t>应用于</w:t>
      </w:r>
      <w:r>
        <w:rPr>
          <w:rFonts w:hint="eastAsia"/>
        </w:rPr>
        <w:t>资源受限的微控制器和实时工作负载。</w:t>
      </w:r>
    </w:p>
    <w:p w14:paraId="721AAF21" w14:textId="77777777" w:rsidR="002D21DC" w:rsidRDefault="002D21DC" w:rsidP="002D21DC">
      <w:pPr>
        <w:jc w:val="left"/>
        <w:rPr>
          <w:rFonts w:hint="eastAsia"/>
        </w:rPr>
      </w:pPr>
    </w:p>
    <w:p w14:paraId="04BD7B87" w14:textId="77777777" w:rsidR="002D21DC" w:rsidRDefault="002D21DC" w:rsidP="00545DE5">
      <w:pPr>
        <w:pStyle w:val="2"/>
        <w:rPr>
          <w:rFonts w:hint="eastAsia"/>
        </w:rPr>
      </w:pPr>
      <w:r>
        <w:rPr>
          <w:rFonts w:hint="eastAsia"/>
        </w:rPr>
        <w:t>2 背景</w:t>
      </w:r>
    </w:p>
    <w:p w14:paraId="3D10B131" w14:textId="6238DB32" w:rsidR="002D21DC" w:rsidRDefault="002D21DC" w:rsidP="007859C6">
      <w:pPr>
        <w:ind w:firstLineChars="200" w:firstLine="420"/>
        <w:jc w:val="left"/>
        <w:rPr>
          <w:rFonts w:hint="eastAsia"/>
        </w:rPr>
      </w:pPr>
      <w:r>
        <w:rPr>
          <w:rFonts w:hint="eastAsia"/>
        </w:rPr>
        <w:t>微控制器广泛应用于嵌入式系统，从简单的家用电器[34, 49, 65]到复杂的汽车控制系统[28, 31, 40]和工业自动化</w:t>
      </w:r>
      <w:r w:rsidR="00597741">
        <w:rPr>
          <w:rFonts w:hint="eastAsia"/>
        </w:rPr>
        <w:t>系统</w:t>
      </w:r>
      <w:r>
        <w:rPr>
          <w:rFonts w:hint="eastAsia"/>
        </w:rPr>
        <w:t>[10, 46]。其中许多系统是无人值守或</w:t>
      </w:r>
      <w:r w:rsidR="00E55E38" w:rsidRPr="00374288">
        <w:rPr>
          <w:rFonts w:hint="eastAsia"/>
          <w:color w:val="EE0000"/>
        </w:rPr>
        <w:t>关键任务</w:t>
      </w:r>
      <w:r>
        <w:rPr>
          <w:rFonts w:hint="eastAsia"/>
        </w:rPr>
        <w:t>的，因此健壮性和从致命错误中恢复的能力至关重要。由于成本和能源限制，微控制器上可用的硬件资源通常有限。它们通常具有数百KB到几MB的闪存用于代码和只读数据，以及几十到几百KB的SRAM用于运行时数据。因此，为微控制器设计的操作系统必须是轻量级的。</w:t>
      </w:r>
    </w:p>
    <w:p w14:paraId="45D69C40" w14:textId="4D702499" w:rsidR="002D21DC" w:rsidRDefault="002D21DC" w:rsidP="007859C6">
      <w:pPr>
        <w:ind w:firstLineChars="200" w:firstLine="420"/>
        <w:jc w:val="left"/>
        <w:rPr>
          <w:rFonts w:hint="eastAsia"/>
        </w:rPr>
      </w:pPr>
      <w:r>
        <w:rPr>
          <w:rFonts w:hint="eastAsia"/>
        </w:rPr>
        <w:t>微控制器在没有虚拟内存的情况下运行。所有代码都在单一的物理地址空间中运行，闪存、SRAM和外设寄存器都</w:t>
      </w:r>
      <w:r w:rsidR="002D527C">
        <w:rPr>
          <w:rFonts w:hint="eastAsia"/>
        </w:rPr>
        <w:t>被</w:t>
      </w:r>
      <w:r>
        <w:rPr>
          <w:rFonts w:hint="eastAsia"/>
        </w:rPr>
        <w:t>映射</w:t>
      </w:r>
      <w:r w:rsidR="002D527C">
        <w:rPr>
          <w:rFonts w:hint="eastAsia"/>
        </w:rPr>
        <w:t>到</w:t>
      </w:r>
      <w:r>
        <w:rPr>
          <w:rFonts w:hint="eastAsia"/>
        </w:rPr>
        <w:t>其中。CPU通常直接从字节寻址的闪存中执行指令，称为就地执行（XIP），而函数调用栈和可变数据则驻留在SRAM中。微控制器上的代码通常可以不受限制地访问整个地址空间，使得系统容易受到诸如缓冲区溢出和无效指针访问之类的内存安全错误的影响，这可能导致系统不稳定或</w:t>
      </w:r>
      <w:r w:rsidR="000A4FA3">
        <w:rPr>
          <w:rFonts w:hint="eastAsia"/>
        </w:rPr>
        <w:t>引发</w:t>
      </w:r>
      <w:r>
        <w:rPr>
          <w:rFonts w:hint="eastAsia"/>
        </w:rPr>
        <w:t>安全漏洞。由于应用程序任务和操作系统之间缺乏隔离，攻击者可以利用内存安全漏洞轻松获得整个系统的完全控制。</w:t>
      </w:r>
    </w:p>
    <w:p w14:paraId="6EF22C52" w14:textId="1A6FC89E" w:rsidR="002D21DC" w:rsidRPr="00574478" w:rsidRDefault="002D21DC" w:rsidP="007859C6">
      <w:pPr>
        <w:ind w:firstLineChars="200" w:firstLine="420"/>
        <w:jc w:val="left"/>
        <w:rPr>
          <w:rFonts w:hint="eastAsia"/>
        </w:rPr>
      </w:pPr>
      <w:r>
        <w:rPr>
          <w:rFonts w:hint="eastAsia"/>
        </w:rPr>
        <w:t>基于硬件的内存保护，例如Arm上的内存保护单元（MPU）[2]和RISC-V上的物理内存保护（PMP）[54]，在高端微控制器上可用，并且已被一些嵌入式操作系统积极利用，例如Tock[41]。不幸的是，基于硬件的保护会带来</w:t>
      </w:r>
      <w:r w:rsidR="008B74E0">
        <w:rPr>
          <w:rFonts w:hint="eastAsia"/>
        </w:rPr>
        <w:t>代码</w:t>
      </w:r>
      <w:r>
        <w:rPr>
          <w:rFonts w:hint="eastAsia"/>
        </w:rPr>
        <w:t>大小、内存使用和运行性能方面的开销。MPU/PMP允许开发人员定义最多16个具有选择性读、写或执行权限的内存区域。然而，每个内存区域必须对齐并按最接近的2的幂大小调整，从而导致内部碎片而浪费闪存或SRAM。此外，使用MPU或PMP需要通过软件中断</w:t>
      </w:r>
      <w:r w:rsidR="00E22CF4">
        <w:rPr>
          <w:rFonts w:hint="eastAsia"/>
        </w:rPr>
        <w:t>进行系统调用</w:t>
      </w:r>
      <w:r>
        <w:rPr>
          <w:rFonts w:hint="eastAsia"/>
        </w:rPr>
        <w:t>切换特权模式，参数需要经过封</w:t>
      </w:r>
      <w:r w:rsidR="00A975D9">
        <w:rPr>
          <w:rFonts w:hint="eastAsia"/>
        </w:rPr>
        <w:t>装</w:t>
      </w:r>
      <w:r>
        <w:rPr>
          <w:rFonts w:hint="eastAsia"/>
        </w:rPr>
        <w:t>并由操作系统验证，增加了性能开销。相比之下，在没有此类保护机制的系统中，系统调用可以有效地实现为简单的函数调用。因此，流行的嵌入式操作系统，如FreeRTOS[1]，即使是用C这样的不安全语言编写的，也将基于硬件的保护视为可选项。</w:t>
      </w:r>
    </w:p>
    <w:p w14:paraId="6EC1F40D" w14:textId="2B4F40A5" w:rsidR="002D21DC" w:rsidRDefault="002D21DC" w:rsidP="007859C6">
      <w:pPr>
        <w:ind w:firstLineChars="200" w:firstLine="420"/>
        <w:jc w:val="left"/>
        <w:rPr>
          <w:rFonts w:hint="eastAsia"/>
        </w:rPr>
      </w:pPr>
      <w:r>
        <w:rPr>
          <w:rFonts w:hint="eastAsia"/>
        </w:rPr>
        <w:t>Rust编程语言是一种现代系统编程语言，在提供对硬件的直接</w:t>
      </w:r>
      <w:r w:rsidR="00A92F6F">
        <w:rPr>
          <w:rFonts w:hint="eastAsia"/>
        </w:rPr>
        <w:t>访问</w:t>
      </w:r>
      <w:r>
        <w:rPr>
          <w:rFonts w:hint="eastAsia"/>
        </w:rPr>
        <w:t>的同时，保证了内存和并发安全。它为基于硬件的保护提供了一个</w:t>
      </w:r>
      <w:r w:rsidR="00017B61">
        <w:rPr>
          <w:rFonts w:hint="eastAsia"/>
        </w:rPr>
        <w:t>可观</w:t>
      </w:r>
      <w:r>
        <w:rPr>
          <w:rFonts w:hint="eastAsia"/>
        </w:rPr>
        <w:t>的替代方案，并且没有语言带来的显著开销。</w:t>
      </w:r>
      <w:r w:rsidR="0044010D">
        <w:rPr>
          <w:rFonts w:hint="eastAsia"/>
        </w:rPr>
        <w:t>近年来</w:t>
      </w:r>
      <w:r>
        <w:rPr>
          <w:rFonts w:hint="eastAsia"/>
        </w:rPr>
        <w:t>Rust</w:t>
      </w:r>
      <w:r w:rsidR="0044010D">
        <w:rPr>
          <w:rFonts w:hint="eastAsia"/>
        </w:rPr>
        <w:t>编程语言</w:t>
      </w:r>
      <w:r>
        <w:rPr>
          <w:rFonts w:hint="eastAsia"/>
        </w:rPr>
        <w:t>在操作系统开发[8, 13, 14, 26, 50, 56]和嵌入式系统[41, 55, 63]中的</w:t>
      </w:r>
      <w:r w:rsidR="00985477">
        <w:rPr>
          <w:rFonts w:hint="eastAsia"/>
        </w:rPr>
        <w:t>使用</w:t>
      </w:r>
      <w:r>
        <w:rPr>
          <w:rFonts w:hint="eastAsia"/>
        </w:rPr>
        <w:t>率有所增加。</w:t>
      </w:r>
    </w:p>
    <w:p w14:paraId="251F54C0" w14:textId="08CC93D0" w:rsidR="002D21DC" w:rsidRDefault="002D21DC" w:rsidP="007859C6">
      <w:pPr>
        <w:ind w:firstLineChars="200" w:firstLine="420"/>
        <w:jc w:val="left"/>
        <w:rPr>
          <w:rFonts w:hint="eastAsia"/>
        </w:rPr>
      </w:pPr>
      <w:r>
        <w:rPr>
          <w:rFonts w:hint="eastAsia"/>
        </w:rPr>
        <w:t>Rust通过其所有权模型管理资源，而不使用垃圾收集器。每个值由一个变量拥有，当变量超出作用域时，</w:t>
      </w:r>
      <w:r w:rsidR="00274D14">
        <w:rPr>
          <w:rFonts w:hint="eastAsia"/>
        </w:rPr>
        <w:t>它的</w:t>
      </w:r>
      <w:r>
        <w:rPr>
          <w:rFonts w:hint="eastAsia"/>
        </w:rPr>
        <w:t>析构函数</w:t>
      </w:r>
      <w:r w:rsidR="00050408">
        <w:rPr>
          <w:rFonts w:hint="eastAsia"/>
        </w:rPr>
        <w:t>被执行以</w:t>
      </w:r>
      <w:r>
        <w:rPr>
          <w:rFonts w:hint="eastAsia"/>
        </w:rPr>
        <w:t>释放资源。与</w:t>
      </w:r>
      <w:r w:rsidR="00521AC2">
        <w:rPr>
          <w:rFonts w:hint="eastAsia"/>
        </w:rPr>
        <w:t>其他语言</w:t>
      </w:r>
      <w:r>
        <w:rPr>
          <w:rFonts w:hint="eastAsia"/>
        </w:rPr>
        <w:t>通常在将值分配给新变量时进行复制或引用不同，Rust默认将值的所有权从旧变量移动到新变量。移动后，旧变量将不可访问。Rust中的函数调用也默认将参数值的所有权移动到被调用者，被调用者负责调用这些值的析构函数。因此，调用堆栈很可能在调用析构函数时</w:t>
      </w:r>
      <w:r w:rsidR="005F3126">
        <w:rPr>
          <w:rFonts w:hint="eastAsia"/>
        </w:rPr>
        <w:t>被填满</w:t>
      </w:r>
      <w:r>
        <w:rPr>
          <w:rFonts w:hint="eastAsia"/>
        </w:rPr>
        <w:t>，这一现象已被我们的飞行控制系统（§6.3）所证实。</w:t>
      </w:r>
    </w:p>
    <w:p w14:paraId="18906B02" w14:textId="318A7D8E" w:rsidR="002D21DC" w:rsidRDefault="002D21DC" w:rsidP="007859C6">
      <w:pPr>
        <w:ind w:firstLineChars="200" w:firstLine="420"/>
        <w:jc w:val="left"/>
        <w:rPr>
          <w:rFonts w:hint="eastAsia"/>
        </w:rPr>
      </w:pPr>
      <w:r>
        <w:rPr>
          <w:rFonts w:hint="eastAsia"/>
        </w:rPr>
        <w:t>Rust强制</w:t>
      </w:r>
      <w:r w:rsidR="00B94A20">
        <w:rPr>
          <w:rFonts w:hint="eastAsia"/>
        </w:rPr>
        <w:t>使用</w:t>
      </w:r>
      <w:r>
        <w:rPr>
          <w:rFonts w:hint="eastAsia"/>
        </w:rPr>
        <w:t>所有权模型并在编译时分析引用的生命周期以确保内存安全，</w:t>
      </w:r>
      <w:r w:rsidRPr="002472C4">
        <w:rPr>
          <w:rFonts w:hint="eastAsia"/>
          <w:color w:val="EE0000"/>
        </w:rPr>
        <w:t>除非使用unsafe关键字</w:t>
      </w:r>
      <w:r>
        <w:rPr>
          <w:rFonts w:hint="eastAsia"/>
        </w:rPr>
        <w:t>。重要的是，编译时检查会拒绝一些常见的代码模式。</w:t>
      </w:r>
      <w:r w:rsidRPr="00427747">
        <w:rPr>
          <w:rFonts w:hint="eastAsia"/>
          <w:color w:val="EE0000"/>
        </w:rPr>
        <w:t>例如，</w:t>
      </w:r>
      <w:r w:rsidR="002F18AA" w:rsidRPr="00427747">
        <w:rPr>
          <w:rFonts w:hint="eastAsia"/>
          <w:color w:val="EE0000"/>
        </w:rPr>
        <w:t>只有当引用在语法范围中的</w:t>
      </w:r>
      <w:r w:rsidR="009C0D7B" w:rsidRPr="00427747">
        <w:rPr>
          <w:rFonts w:hint="eastAsia"/>
          <w:color w:val="EE0000"/>
        </w:rPr>
        <w:t>生命周期</w:t>
      </w:r>
      <w:r w:rsidR="002F18AA" w:rsidRPr="00427747">
        <w:rPr>
          <w:rFonts w:hint="eastAsia"/>
          <w:color w:val="EE0000"/>
        </w:rPr>
        <w:t>超过结构的</w:t>
      </w:r>
      <w:r w:rsidR="009C0D7B" w:rsidRPr="00427747">
        <w:rPr>
          <w:rFonts w:hint="eastAsia"/>
          <w:color w:val="EE0000"/>
        </w:rPr>
        <w:t>生命周期</w:t>
      </w:r>
      <w:r w:rsidR="002F18AA" w:rsidRPr="00427747">
        <w:rPr>
          <w:rFonts w:hint="eastAsia"/>
          <w:color w:val="EE0000"/>
        </w:rPr>
        <w:t>时，Rust中的结构才能包含引用</w:t>
      </w:r>
      <w:r>
        <w:rPr>
          <w:rFonts w:hint="eastAsia"/>
        </w:rPr>
        <w:t>。此类限制阻碍了已知的零延迟中断处理实现[47, 48, 57, 58]，</w:t>
      </w:r>
      <w:r w:rsidR="00BC611C">
        <w:rPr>
          <w:rFonts w:hint="eastAsia"/>
        </w:rPr>
        <w:t>这种方法</w:t>
      </w:r>
      <w:r>
        <w:rPr>
          <w:rFonts w:hint="eastAsia"/>
        </w:rPr>
        <w:t>需要一个全局序列化队列来存储包含对各个操作系统对象引用的待处理操作。为了解决这个问题，Hopter引入了一种称为</w:t>
      </w:r>
      <w:r>
        <w:rPr>
          <w:rFonts w:hint="eastAsia"/>
        </w:rPr>
        <w:lastRenderedPageBreak/>
        <w:t>软锁的新颖机制（§4.3）来实现零延迟中断处理。</w:t>
      </w:r>
    </w:p>
    <w:p w14:paraId="1CCB8190" w14:textId="2ABC428A" w:rsidR="002D21DC" w:rsidRDefault="002D21DC" w:rsidP="007859C6">
      <w:pPr>
        <w:ind w:firstLineChars="200" w:firstLine="420"/>
        <w:jc w:val="left"/>
        <w:rPr>
          <w:rFonts w:hint="eastAsia"/>
        </w:rPr>
      </w:pPr>
      <w:r>
        <w:rPr>
          <w:rFonts w:hint="eastAsia"/>
        </w:rPr>
        <w:t>Rust通过一种称为</w:t>
      </w:r>
      <w:r w:rsidR="006952D9">
        <w:rPr>
          <w:rFonts w:hint="eastAsia"/>
        </w:rPr>
        <w:t>panic</w:t>
      </w:r>
      <w:r>
        <w:rPr>
          <w:rFonts w:hint="eastAsia"/>
        </w:rPr>
        <w:t>的语言异常机制来补充其编译时检查，以</w:t>
      </w:r>
      <w:r w:rsidR="00EE6D65">
        <w:rPr>
          <w:rFonts w:hint="eastAsia"/>
        </w:rPr>
        <w:t>阻止</w:t>
      </w:r>
      <w:r>
        <w:rPr>
          <w:rFonts w:hint="eastAsia"/>
        </w:rPr>
        <w:t>那些仅在运行时才能检测到的内存错误，例如数组越界访问。</w:t>
      </w:r>
      <w:r w:rsidR="0075477A">
        <w:rPr>
          <w:rFonts w:hint="eastAsia"/>
        </w:rPr>
        <w:t>调用</w:t>
      </w:r>
      <w:r>
        <w:rPr>
          <w:rFonts w:hint="eastAsia"/>
        </w:rPr>
        <w:t>assert!或unwrap失败的断言也会导致</w:t>
      </w:r>
      <w:r w:rsidR="0075477A">
        <w:rPr>
          <w:rFonts w:hint="eastAsia"/>
        </w:rPr>
        <w:t>panic</w:t>
      </w:r>
      <w:r>
        <w:rPr>
          <w:rFonts w:hint="eastAsia"/>
        </w:rPr>
        <w:t>。</w:t>
      </w:r>
      <w:r w:rsidR="00991FAD">
        <w:rPr>
          <w:rFonts w:hint="eastAsia"/>
        </w:rPr>
        <w:t>panic</w:t>
      </w:r>
      <w:r>
        <w:rPr>
          <w:rFonts w:hint="eastAsia"/>
        </w:rPr>
        <w:t>会终止Rust线程的正常执行流程。在个人</w:t>
      </w:r>
      <w:r w:rsidR="00B54823">
        <w:rPr>
          <w:rFonts w:hint="eastAsia"/>
        </w:rPr>
        <w:t>电脑</w:t>
      </w:r>
      <w:r>
        <w:rPr>
          <w:rFonts w:hint="eastAsia"/>
        </w:rPr>
        <w:t>等</w:t>
      </w:r>
      <w:r w:rsidR="00206AF0">
        <w:rPr>
          <w:rFonts w:hint="eastAsia"/>
        </w:rPr>
        <w:t>硬件</w:t>
      </w:r>
      <w:r>
        <w:rPr>
          <w:rFonts w:hint="eastAsia"/>
        </w:rPr>
        <w:t>资源丰富的系统上，</w:t>
      </w:r>
      <w:r w:rsidR="00F168F2">
        <w:rPr>
          <w:rFonts w:hint="eastAsia"/>
        </w:rPr>
        <w:t>发生panic</w:t>
      </w:r>
      <w:r>
        <w:rPr>
          <w:rFonts w:hint="eastAsia"/>
        </w:rPr>
        <w:t>之后通常会进行栈展开，遍历调用堆栈中的函数帧并调用对象的析构函数以回收资源。这使得无需重启整个系统即可从错误中恢复。然而，嵌入式Rust系统通常缺少栈展开器[11, 12, 41]，因此</w:t>
      </w:r>
      <w:r w:rsidR="00CB450F">
        <w:rPr>
          <w:rFonts w:hint="eastAsia"/>
        </w:rPr>
        <w:t>panic</w:t>
      </w:r>
      <w:r>
        <w:rPr>
          <w:rFonts w:hint="eastAsia"/>
        </w:rPr>
        <w:t>将导致系统挂起或重置。更糟糕的是，断言在嵌入式Rust代码中很常见[30, 41]。为了系统健壮性，Hopter集成了一个为微控制器优化的栈展开器（§4.2）。</w:t>
      </w:r>
    </w:p>
    <w:p w14:paraId="4636277C" w14:textId="2E3640E1" w:rsidR="002D21DC" w:rsidRDefault="002D21DC" w:rsidP="007859C6">
      <w:pPr>
        <w:ind w:firstLineChars="200" w:firstLine="420"/>
        <w:jc w:val="left"/>
        <w:rPr>
          <w:rFonts w:hint="eastAsia"/>
        </w:rPr>
      </w:pPr>
      <w:r>
        <w:rPr>
          <w:rFonts w:hint="eastAsia"/>
        </w:rPr>
        <w:t>Rust内存安全的一个漏洞是函数调用堆栈仍然可能溢出。Rust语义假设每个运行的线程具有无限的栈空间，这在微控制器上尤其不现实。检测栈溢出的常见方法，包括栈保护者（金丝雀</w:t>
      </w:r>
      <w:r w:rsidR="007002BF">
        <w:rPr>
          <w:rFonts w:hint="eastAsia"/>
        </w:rPr>
        <w:t>值</w:t>
      </w:r>
      <w:r>
        <w:rPr>
          <w:rFonts w:hint="eastAsia"/>
        </w:rPr>
        <w:t>）[3, 32]和定期栈指针检查[4]，都是事后补救</w:t>
      </w:r>
      <w:r w:rsidR="000B1256">
        <w:rPr>
          <w:rFonts w:hint="eastAsia"/>
        </w:rPr>
        <w:t>措施</w:t>
      </w:r>
      <w:r>
        <w:rPr>
          <w:rFonts w:hint="eastAsia"/>
        </w:rPr>
        <w:t>。在检测到时，系统内存已经被破坏。先前的基于Rust的嵌入式系统要么使用MPU/PMP来防止栈溢出[41]，</w:t>
      </w:r>
      <w:r w:rsidR="00551ECA">
        <w:rPr>
          <w:rFonts w:hint="eastAsia"/>
        </w:rPr>
        <w:t>接纳</w:t>
      </w:r>
      <w:r>
        <w:rPr>
          <w:rFonts w:hint="eastAsia"/>
        </w:rPr>
        <w:t>相关的开销，要么仅使用</w:t>
      </w:r>
      <w:r w:rsidR="005872B5">
        <w:rPr>
          <w:rFonts w:hint="eastAsia"/>
        </w:rPr>
        <w:t>单一的</w:t>
      </w:r>
      <w:r w:rsidR="00DD6A68">
        <w:rPr>
          <w:rFonts w:hint="eastAsia"/>
        </w:rPr>
        <w:t>位于</w:t>
      </w:r>
      <w:r>
        <w:rPr>
          <w:rFonts w:hint="eastAsia"/>
        </w:rPr>
        <w:t>SRAM下边界的向下增长的堆栈[11, 12]，这限制了调度</w:t>
      </w:r>
      <w:r w:rsidR="007634FB">
        <w:rPr>
          <w:rFonts w:hint="eastAsia"/>
        </w:rPr>
        <w:t>策略</w:t>
      </w:r>
      <w:r>
        <w:rPr>
          <w:rFonts w:hint="eastAsia"/>
        </w:rPr>
        <w:t>。Hopter通过在使用有限堆栈语义（§4.1）下运行Rust代码来解决这个问题，这不仅防止了栈溢出，还将此类错误转换为Rust</w:t>
      </w:r>
      <w:r w:rsidR="003B1186">
        <w:rPr>
          <w:rFonts w:hint="eastAsia"/>
        </w:rPr>
        <w:t xml:space="preserve"> panic</w:t>
      </w:r>
      <w:r>
        <w:rPr>
          <w:rFonts w:hint="eastAsia"/>
        </w:rPr>
        <w:t>，从而允许通过</w:t>
      </w:r>
      <w:r w:rsidR="003B1186">
        <w:rPr>
          <w:rFonts w:hint="eastAsia"/>
        </w:rPr>
        <w:t>栈</w:t>
      </w:r>
      <w:r>
        <w:rPr>
          <w:rFonts w:hint="eastAsia"/>
        </w:rPr>
        <w:t>展开和重启进行统一的恢复过程。</w:t>
      </w:r>
    </w:p>
    <w:p w14:paraId="2695A667" w14:textId="77777777" w:rsidR="002D21DC" w:rsidRDefault="002D21DC" w:rsidP="002D21DC">
      <w:pPr>
        <w:jc w:val="left"/>
        <w:rPr>
          <w:rFonts w:hint="eastAsia"/>
        </w:rPr>
      </w:pPr>
    </w:p>
    <w:p w14:paraId="561D758A" w14:textId="77777777" w:rsidR="002D21DC" w:rsidRDefault="002D21DC" w:rsidP="00776FE2">
      <w:pPr>
        <w:pStyle w:val="2"/>
        <w:rPr>
          <w:rFonts w:hint="eastAsia"/>
        </w:rPr>
      </w:pPr>
      <w:r>
        <w:rPr>
          <w:rFonts w:hint="eastAsia"/>
        </w:rPr>
        <w:t>3 使用Hopter进行系统开发</w:t>
      </w:r>
    </w:p>
    <w:p w14:paraId="43330AD8" w14:textId="5CF8EF43" w:rsidR="002D21DC" w:rsidRDefault="002D21DC" w:rsidP="002D21DC">
      <w:pPr>
        <w:jc w:val="left"/>
        <w:rPr>
          <w:rFonts w:hint="eastAsia"/>
        </w:rPr>
      </w:pPr>
      <w:r>
        <w:rPr>
          <w:rFonts w:hint="eastAsia"/>
        </w:rPr>
        <w:t>在介绍Hopter的设计（§4）和实现（§5）之前，我们先描述系统开发人员如何使用它开发嵌入式系统。</w:t>
      </w:r>
    </w:p>
    <w:p w14:paraId="1833E6E6" w14:textId="77777777" w:rsidR="002D21DC" w:rsidRDefault="002D21DC" w:rsidP="002D21DC">
      <w:pPr>
        <w:jc w:val="left"/>
        <w:rPr>
          <w:rFonts w:hint="eastAsia"/>
        </w:rPr>
      </w:pPr>
    </w:p>
    <w:p w14:paraId="1A2DC4A6" w14:textId="77777777" w:rsidR="002D21DC" w:rsidRDefault="002D21DC" w:rsidP="00776FE2">
      <w:pPr>
        <w:pStyle w:val="3"/>
        <w:rPr>
          <w:rFonts w:hint="eastAsia"/>
        </w:rPr>
      </w:pPr>
      <w:r>
        <w:rPr>
          <w:rFonts w:hint="eastAsia"/>
        </w:rPr>
        <w:t>3.1 开发模型</w:t>
      </w:r>
    </w:p>
    <w:p w14:paraId="68DDC588" w14:textId="6F09FBA6" w:rsidR="002D21DC" w:rsidRDefault="002D21DC" w:rsidP="007A75C2">
      <w:pPr>
        <w:ind w:firstLineChars="200" w:firstLine="420"/>
        <w:jc w:val="left"/>
        <w:rPr>
          <w:rFonts w:hint="eastAsia"/>
        </w:rPr>
      </w:pPr>
      <w:r>
        <w:rPr>
          <w:rFonts w:hint="eastAsia"/>
        </w:rPr>
        <w:t>Hopter是开源的，系统开发人员</w:t>
      </w:r>
      <w:r w:rsidR="00016621">
        <w:rPr>
          <w:rFonts w:hint="eastAsia"/>
        </w:rPr>
        <w:t>可以获取这个rust库</w:t>
      </w:r>
      <w:r>
        <w:rPr>
          <w:rFonts w:hint="eastAsia"/>
        </w:rPr>
        <w:t>。由于Hopter支持</w:t>
      </w:r>
      <w:r w:rsidRPr="004D0558">
        <w:rPr>
          <w:rFonts w:hint="eastAsia"/>
          <w:color w:val="EE0000"/>
        </w:rPr>
        <w:t>线程化任务</w:t>
      </w:r>
      <w:r>
        <w:rPr>
          <w:rFonts w:hint="eastAsia"/>
        </w:rPr>
        <w:t>并且放弃了基于硬件的保护，它可以与第三方HAL库[29, 30]进行互操作，显著降低了开发工作量。开发人员必须用Rust编写应用程序代码，并使用Hopter提供的定制Rust编译器来构建将Hopter作为依赖项的系统。下载并向cargo注册定制编译器仅需三个命令。</w:t>
      </w:r>
    </w:p>
    <w:p w14:paraId="1EEFD936" w14:textId="77777777" w:rsidR="002D21DC" w:rsidRDefault="002D21DC" w:rsidP="002D21DC">
      <w:pPr>
        <w:jc w:val="left"/>
        <w:rPr>
          <w:rFonts w:hint="eastAsia"/>
        </w:rPr>
      </w:pPr>
    </w:p>
    <w:p w14:paraId="3CDE1218" w14:textId="77777777" w:rsidR="00761E29" w:rsidRDefault="00761E29" w:rsidP="00761E29">
      <w:pPr>
        <w:jc w:val="left"/>
        <w:rPr>
          <w:rFonts w:hint="eastAsia"/>
        </w:rPr>
      </w:pPr>
      <w:r w:rsidRPr="00761E29">
        <w:t>#[main]</w:t>
      </w:r>
    </w:p>
    <w:p w14:paraId="7EFBECCF" w14:textId="46C98AC9" w:rsidR="00761E29" w:rsidRDefault="00761E29" w:rsidP="00761E29">
      <w:pPr>
        <w:jc w:val="left"/>
        <w:rPr>
          <w:rFonts w:hint="eastAsia"/>
        </w:rPr>
      </w:pPr>
      <w:r w:rsidRPr="00761E29">
        <w:t>fn main() {</w:t>
      </w:r>
    </w:p>
    <w:p w14:paraId="6AA00281" w14:textId="4CB0D630" w:rsidR="00761E29" w:rsidRDefault="00761E29" w:rsidP="00761E29">
      <w:pPr>
        <w:ind w:firstLine="420"/>
        <w:jc w:val="left"/>
        <w:rPr>
          <w:rFonts w:hint="eastAsia"/>
        </w:rPr>
      </w:pPr>
      <w:r w:rsidRPr="00761E29">
        <w:t xml:space="preserve">// </w:t>
      </w:r>
      <w:r w:rsidR="00106109">
        <w:rPr>
          <w:rFonts w:hint="eastAsia"/>
        </w:rPr>
        <w:t>为另一任务初始化资源</w:t>
      </w:r>
    </w:p>
    <w:p w14:paraId="10745223" w14:textId="2D6E2D33" w:rsidR="00761E29" w:rsidRDefault="00761E29" w:rsidP="00761E29">
      <w:pPr>
        <w:ind w:firstLine="420"/>
        <w:jc w:val="left"/>
        <w:rPr>
          <w:rFonts w:hint="eastAsia"/>
        </w:rPr>
      </w:pPr>
      <w:r w:rsidRPr="00761E29">
        <w:t xml:space="preserve">// </w:t>
      </w:r>
      <w:r w:rsidR="00106109">
        <w:rPr>
          <w:rFonts w:hint="eastAsia"/>
        </w:rPr>
        <w:t>通过Arc封装使其实现Clone trait</w:t>
      </w:r>
    </w:p>
    <w:p w14:paraId="172C5567" w14:textId="77777777" w:rsidR="00761E29" w:rsidRDefault="00761E29" w:rsidP="00761E29">
      <w:pPr>
        <w:ind w:firstLine="420"/>
        <w:jc w:val="left"/>
        <w:rPr>
          <w:rFonts w:hint="eastAsia"/>
        </w:rPr>
      </w:pPr>
      <w:r w:rsidRPr="00761E29">
        <w:t xml:space="preserve">let res = Arc::new(init_resource()); </w:t>
      </w:r>
    </w:p>
    <w:p w14:paraId="7B02E2D7" w14:textId="77777777" w:rsidR="00761E29" w:rsidRDefault="00761E29" w:rsidP="00761E29">
      <w:pPr>
        <w:ind w:firstLine="420"/>
        <w:jc w:val="left"/>
        <w:rPr>
          <w:rFonts w:hint="eastAsia"/>
        </w:rPr>
      </w:pPr>
    </w:p>
    <w:p w14:paraId="042FFB3E" w14:textId="3EDBE950" w:rsidR="00761E29" w:rsidRDefault="00761E29" w:rsidP="00761E29">
      <w:pPr>
        <w:ind w:firstLine="420"/>
        <w:jc w:val="left"/>
        <w:rPr>
          <w:rFonts w:hint="eastAsia"/>
        </w:rPr>
      </w:pPr>
      <w:r w:rsidRPr="00761E29">
        <w:t xml:space="preserve">// </w:t>
      </w:r>
      <w:r w:rsidR="001D2993">
        <w:rPr>
          <w:rFonts w:hint="eastAsia"/>
        </w:rPr>
        <w:t>入口点闭包也拥有Clone trait</w:t>
      </w:r>
    </w:p>
    <w:p w14:paraId="3373AB3F" w14:textId="08D7150F" w:rsidR="00761E29" w:rsidRDefault="00761E29" w:rsidP="00761E29">
      <w:pPr>
        <w:ind w:firstLine="420"/>
        <w:jc w:val="left"/>
        <w:rPr>
          <w:rFonts w:hint="eastAsia"/>
        </w:rPr>
      </w:pPr>
      <w:r w:rsidRPr="00761E29">
        <w:t xml:space="preserve">// </w:t>
      </w:r>
      <w:r w:rsidR="00800026">
        <w:rPr>
          <w:rFonts w:hint="eastAsia"/>
        </w:rPr>
        <w:t>可以设置为可重启任务</w:t>
      </w:r>
    </w:p>
    <w:p w14:paraId="20A43DE0" w14:textId="77777777" w:rsidR="00761E29" w:rsidRDefault="00761E29" w:rsidP="00761E29">
      <w:pPr>
        <w:ind w:firstLine="420"/>
        <w:jc w:val="left"/>
        <w:rPr>
          <w:rFonts w:hint="eastAsia"/>
        </w:rPr>
      </w:pPr>
      <w:r w:rsidRPr="00761E29">
        <w:t xml:space="preserve">task::build() </w:t>
      </w:r>
    </w:p>
    <w:p w14:paraId="472E7C9A" w14:textId="77777777" w:rsidR="00761E29" w:rsidRDefault="00761E29" w:rsidP="00761E29">
      <w:pPr>
        <w:ind w:left="420" w:firstLine="420"/>
        <w:jc w:val="left"/>
        <w:rPr>
          <w:rFonts w:hint="eastAsia"/>
        </w:rPr>
      </w:pPr>
      <w:r w:rsidRPr="00761E29">
        <w:t>.set_entry(move</w:t>
      </w:r>
      <w:r>
        <w:rPr>
          <w:rFonts w:hint="eastAsia"/>
        </w:rPr>
        <w:t xml:space="preserve"> </w:t>
      </w:r>
      <w:r w:rsidRPr="00761E29">
        <w:t>||</w:t>
      </w:r>
      <w:r>
        <w:rPr>
          <w:rFonts w:hint="eastAsia"/>
        </w:rPr>
        <w:t xml:space="preserve"> </w:t>
      </w:r>
      <w:r w:rsidRPr="00761E29">
        <w:t xml:space="preserve">another_task_main(res)) </w:t>
      </w:r>
    </w:p>
    <w:p w14:paraId="06B63715" w14:textId="77777777" w:rsidR="00761E29" w:rsidRDefault="00761E29" w:rsidP="00761E29">
      <w:pPr>
        <w:ind w:left="420" w:firstLine="420"/>
        <w:jc w:val="left"/>
        <w:rPr>
          <w:rFonts w:hint="eastAsia"/>
        </w:rPr>
      </w:pPr>
      <w:r w:rsidRPr="00761E29">
        <w:t xml:space="preserve">.set_priority(8) </w:t>
      </w:r>
    </w:p>
    <w:p w14:paraId="1DD78B71" w14:textId="77777777" w:rsidR="00761E29" w:rsidRDefault="00761E29" w:rsidP="00761E29">
      <w:pPr>
        <w:ind w:left="420" w:firstLine="420"/>
        <w:jc w:val="left"/>
        <w:rPr>
          <w:rFonts w:hint="eastAsia"/>
        </w:rPr>
      </w:pPr>
      <w:r w:rsidRPr="00761E29">
        <w:t xml:space="preserve">.set_stack_limit(1024) </w:t>
      </w:r>
    </w:p>
    <w:p w14:paraId="214A5884" w14:textId="77777777" w:rsidR="00761E29" w:rsidRDefault="00761E29" w:rsidP="00761E29">
      <w:pPr>
        <w:ind w:left="420" w:firstLine="420"/>
        <w:jc w:val="left"/>
        <w:rPr>
          <w:rFonts w:hint="eastAsia"/>
        </w:rPr>
      </w:pPr>
      <w:r w:rsidRPr="00761E29">
        <w:t xml:space="preserve">.spawn_restartable() </w:t>
      </w:r>
    </w:p>
    <w:p w14:paraId="7A8DE612" w14:textId="77777777" w:rsidR="00761E29" w:rsidRDefault="00761E29" w:rsidP="00761E29">
      <w:pPr>
        <w:ind w:left="420" w:firstLine="420"/>
        <w:jc w:val="left"/>
        <w:rPr>
          <w:rFonts w:hint="eastAsia"/>
        </w:rPr>
      </w:pPr>
      <w:r w:rsidRPr="00761E29">
        <w:lastRenderedPageBreak/>
        <w:t xml:space="preserve">.unwrap(); </w:t>
      </w:r>
    </w:p>
    <w:p w14:paraId="79AD1725" w14:textId="3C328E67" w:rsidR="00761E29" w:rsidRDefault="00761E29" w:rsidP="00761E29">
      <w:pPr>
        <w:jc w:val="left"/>
        <w:rPr>
          <w:rFonts w:hint="eastAsia"/>
        </w:rPr>
      </w:pPr>
      <w:r w:rsidRPr="00761E29">
        <w:t>}</w:t>
      </w:r>
    </w:p>
    <w:p w14:paraId="726CA82F" w14:textId="14402374" w:rsidR="002D21DC" w:rsidRDefault="004E16AF" w:rsidP="002D21DC">
      <w:pPr>
        <w:jc w:val="left"/>
        <w:rPr>
          <w:rFonts w:hint="eastAsia"/>
        </w:rPr>
      </w:pPr>
      <w:r w:rsidRPr="004E16AF">
        <w:rPr>
          <w:rFonts w:hint="eastAsia"/>
          <w:color w:val="EE0000"/>
        </w:rPr>
        <w:t>代码</w:t>
      </w:r>
      <w:r w:rsidR="002D21DC">
        <w:rPr>
          <w:rFonts w:hint="eastAsia"/>
        </w:rPr>
        <w:t>1：应用程序代码从`[main]`属性标记的main函数开始执行。其他任务可以通过</w:t>
      </w:r>
      <w:r w:rsidR="00534290">
        <w:rPr>
          <w:rFonts w:hint="eastAsia"/>
        </w:rPr>
        <w:t>指定</w:t>
      </w:r>
      <w:r w:rsidR="002D21DC">
        <w:rPr>
          <w:rFonts w:hint="eastAsia"/>
        </w:rPr>
        <w:t>任务构建</w:t>
      </w:r>
      <w:r w:rsidR="00663145">
        <w:rPr>
          <w:rFonts w:hint="eastAsia"/>
        </w:rPr>
        <w:t>模式</w:t>
      </w:r>
      <w:r w:rsidR="00357CD6">
        <w:rPr>
          <w:rFonts w:hint="eastAsia"/>
        </w:rPr>
        <w:t>动态</w:t>
      </w:r>
      <w:r w:rsidR="002D21DC">
        <w:rPr>
          <w:rFonts w:hint="eastAsia"/>
        </w:rPr>
        <w:t>启动。当</w:t>
      </w:r>
      <w:r w:rsidR="007A658D">
        <w:rPr>
          <w:rFonts w:hint="eastAsia"/>
        </w:rPr>
        <w:t>任务</w:t>
      </w:r>
      <w:r w:rsidR="002D21DC">
        <w:rPr>
          <w:rFonts w:hint="eastAsia"/>
        </w:rPr>
        <w:t>入口</w:t>
      </w:r>
      <w:r w:rsidR="00DF6F6D">
        <w:rPr>
          <w:rFonts w:hint="eastAsia"/>
        </w:rPr>
        <w:t>点</w:t>
      </w:r>
      <w:r w:rsidR="002D21DC">
        <w:rPr>
          <w:rFonts w:hint="eastAsia"/>
        </w:rPr>
        <w:t>闭包具有Clone</w:t>
      </w:r>
      <w:r w:rsidR="0018541C">
        <w:rPr>
          <w:rFonts w:hint="eastAsia"/>
        </w:rPr>
        <w:t xml:space="preserve"> trait</w:t>
      </w:r>
      <w:r w:rsidR="002D21DC">
        <w:rPr>
          <w:rFonts w:hint="eastAsia"/>
        </w:rPr>
        <w:t>时，该任务可以</w:t>
      </w:r>
      <w:r w:rsidR="007B2B82">
        <w:rPr>
          <w:rFonts w:hint="eastAsia"/>
        </w:rPr>
        <w:t>设置</w:t>
      </w:r>
      <w:r w:rsidR="00BE11DE">
        <w:rPr>
          <w:rFonts w:hint="eastAsia"/>
        </w:rPr>
        <w:t>为</w:t>
      </w:r>
      <w:r w:rsidR="002D21DC">
        <w:rPr>
          <w:rFonts w:hint="eastAsia"/>
        </w:rPr>
        <w:t>可重启任务。</w:t>
      </w:r>
    </w:p>
    <w:p w14:paraId="29191456" w14:textId="77777777" w:rsidR="00761E29" w:rsidRDefault="00761E29" w:rsidP="002D21DC">
      <w:pPr>
        <w:jc w:val="left"/>
        <w:rPr>
          <w:rFonts w:hint="eastAsia"/>
        </w:rPr>
      </w:pPr>
    </w:p>
    <w:p w14:paraId="4EECA40F" w14:textId="06D808DD" w:rsidR="002D21DC" w:rsidRDefault="002D21DC" w:rsidP="00612DEA">
      <w:pPr>
        <w:ind w:firstLineChars="200" w:firstLine="420"/>
        <w:jc w:val="left"/>
        <w:rPr>
          <w:rFonts w:hint="eastAsia"/>
        </w:rPr>
      </w:pPr>
      <w:r>
        <w:rPr>
          <w:rFonts w:hint="eastAsia"/>
        </w:rPr>
        <w:t>开发人员像往常一样使用cargo build编译</w:t>
      </w:r>
      <w:r w:rsidR="0049237B">
        <w:rPr>
          <w:rFonts w:hint="eastAsia"/>
        </w:rPr>
        <w:t>整个</w:t>
      </w:r>
      <w:r>
        <w:rPr>
          <w:rFonts w:hint="eastAsia"/>
        </w:rPr>
        <w:t>系统，Rust语法保持不变。</w:t>
      </w:r>
    </w:p>
    <w:p w14:paraId="675EB1B5" w14:textId="3468EB5B" w:rsidR="002D21DC" w:rsidRDefault="002D21DC" w:rsidP="00612DEA">
      <w:pPr>
        <w:ind w:firstLineChars="200" w:firstLine="420"/>
        <w:jc w:val="left"/>
        <w:rPr>
          <w:rFonts w:hint="eastAsia"/>
        </w:rPr>
      </w:pPr>
      <w:r>
        <w:rPr>
          <w:rFonts w:hint="eastAsia"/>
        </w:rPr>
        <w:t>Hopter期望应用程序代码是</w:t>
      </w:r>
      <w:r w:rsidRPr="00A059D6">
        <w:rPr>
          <w:rFonts w:hint="eastAsia"/>
          <w:color w:val="EE0000"/>
        </w:rPr>
        <w:t>良性</w:t>
      </w:r>
      <w:r>
        <w:rPr>
          <w:rFonts w:hint="eastAsia"/>
        </w:rPr>
        <w:t>的，因为应用程序代码可能使用</w:t>
      </w:r>
      <w:r w:rsidR="006628DC">
        <w:rPr>
          <w:rFonts w:hint="eastAsia"/>
        </w:rPr>
        <w:t xml:space="preserve">unsafe </w:t>
      </w:r>
      <w:r>
        <w:rPr>
          <w:rFonts w:hint="eastAsia"/>
        </w:rPr>
        <w:t>Rust，</w:t>
      </w:r>
      <w:r w:rsidR="00A059D6">
        <w:rPr>
          <w:rFonts w:hint="eastAsia"/>
        </w:rPr>
        <w:t>因此</w:t>
      </w:r>
      <w:r>
        <w:rPr>
          <w:rFonts w:hint="eastAsia"/>
        </w:rPr>
        <w:t>引入内存错误。只要应用程序使用的所有</w:t>
      </w:r>
      <w:r w:rsidR="007D5FE9">
        <w:rPr>
          <w:rFonts w:hint="eastAsia"/>
        </w:rPr>
        <w:t>unsafe</w:t>
      </w:r>
      <w:r>
        <w:rPr>
          <w:rFonts w:hint="eastAsia"/>
        </w:rPr>
        <w:t>代码都是正确的，Hopter就能保证系统的内存安全。这与流行的FreeRTOS[1]</w:t>
      </w:r>
      <w:r w:rsidR="00D5687C">
        <w:rPr>
          <w:rFonts w:hint="eastAsia"/>
        </w:rPr>
        <w:t>的期望</w:t>
      </w:r>
      <w:r>
        <w:rPr>
          <w:rFonts w:hint="eastAsia"/>
        </w:rPr>
        <w:t>类似；我们认为这是合理的，因为</w:t>
      </w:r>
      <w:r w:rsidR="00842272">
        <w:rPr>
          <w:rFonts w:hint="eastAsia"/>
        </w:rPr>
        <w:t>基于微控制器的嵌入式系统的系统开发人员</w:t>
      </w:r>
      <w:r w:rsidR="008C3736">
        <w:rPr>
          <w:rFonts w:hint="eastAsia"/>
        </w:rPr>
        <w:t>通常</w:t>
      </w:r>
      <w:r w:rsidR="00842272">
        <w:rPr>
          <w:rFonts w:hint="eastAsia"/>
        </w:rPr>
        <w:t>可以访问并修改</w:t>
      </w:r>
      <w:r w:rsidR="0090294A">
        <w:rPr>
          <w:rFonts w:hint="eastAsia"/>
        </w:rPr>
        <w:t>将要</w:t>
      </w:r>
      <w:r>
        <w:rPr>
          <w:rFonts w:hint="eastAsia"/>
        </w:rPr>
        <w:t>编译的所有源代码。Hopter的</w:t>
      </w:r>
      <w:r w:rsidR="00FE1CFF" w:rsidRPr="00FE1CFF">
        <w:rPr>
          <w:rFonts w:hint="eastAsia"/>
          <w:color w:val="EE0000"/>
        </w:rPr>
        <w:t>安全</w:t>
      </w:r>
      <w:r w:rsidRPr="00FE1CFF">
        <w:rPr>
          <w:rFonts w:hint="eastAsia"/>
          <w:color w:val="EE0000"/>
        </w:rPr>
        <w:t>模型</w:t>
      </w:r>
      <w:r>
        <w:rPr>
          <w:rFonts w:hint="eastAsia"/>
        </w:rPr>
        <w:t>弱于Tock[41]，在Tock中应用程序代码可能是恶意的，操作系统必须使用基于硬件的保护（及其开销）来隔离自身（见§2）。</w:t>
      </w:r>
    </w:p>
    <w:p w14:paraId="36D459ED" w14:textId="77777777" w:rsidR="002D21DC" w:rsidRDefault="002D21DC" w:rsidP="002D21DC">
      <w:pPr>
        <w:jc w:val="left"/>
        <w:rPr>
          <w:rFonts w:hint="eastAsia"/>
        </w:rPr>
      </w:pPr>
    </w:p>
    <w:p w14:paraId="0B8AA587" w14:textId="77777777" w:rsidR="002D21DC" w:rsidRDefault="002D21DC" w:rsidP="00CF4869">
      <w:pPr>
        <w:pStyle w:val="3"/>
        <w:rPr>
          <w:rFonts w:hint="eastAsia"/>
        </w:rPr>
      </w:pPr>
      <w:r>
        <w:rPr>
          <w:rFonts w:hint="eastAsia"/>
        </w:rPr>
        <w:t>3.2 使用Hopter抽象</w:t>
      </w:r>
    </w:p>
    <w:p w14:paraId="61AA30E2" w14:textId="738B150C" w:rsidR="002D21DC" w:rsidRDefault="002D21DC" w:rsidP="00E92A64">
      <w:pPr>
        <w:ind w:firstLineChars="200" w:firstLine="420"/>
        <w:jc w:val="left"/>
        <w:rPr>
          <w:rFonts w:hint="eastAsia"/>
        </w:rPr>
      </w:pPr>
      <w:r>
        <w:rPr>
          <w:rFonts w:hint="eastAsia"/>
        </w:rPr>
        <w:t>Hopter为系统开发人员提供了三个重要的抽象，以实现内存安全、</w:t>
      </w:r>
      <w:r w:rsidR="00E63B4F">
        <w:rPr>
          <w:rFonts w:hint="eastAsia"/>
          <w:color w:val="EE0000"/>
        </w:rPr>
        <w:t>容错能力</w:t>
      </w:r>
      <w:r>
        <w:rPr>
          <w:rFonts w:hint="eastAsia"/>
        </w:rPr>
        <w:t>和</w:t>
      </w:r>
      <w:r w:rsidR="002B5D88">
        <w:rPr>
          <w:rFonts w:hint="eastAsia"/>
        </w:rPr>
        <w:t>快速</w:t>
      </w:r>
      <w:r>
        <w:rPr>
          <w:rFonts w:hint="eastAsia"/>
        </w:rPr>
        <w:t>中断</w:t>
      </w:r>
      <w:r w:rsidR="00EF7A7C">
        <w:rPr>
          <w:rFonts w:hint="eastAsia"/>
        </w:rPr>
        <w:t>响应</w:t>
      </w:r>
      <w:r>
        <w:rPr>
          <w:rFonts w:hint="eastAsia"/>
        </w:rPr>
        <w:t>。为了实现应用逻辑，开发人员使用可重启任务或</w:t>
      </w:r>
      <w:r w:rsidRPr="009E2266">
        <w:rPr>
          <w:rFonts w:hint="eastAsia"/>
          <w:color w:val="EE0000"/>
        </w:rPr>
        <w:t>可容错</w:t>
      </w:r>
      <w:r>
        <w:rPr>
          <w:rFonts w:hint="eastAsia"/>
        </w:rPr>
        <w:t>中断处理程序上下文抽象，它们保证内存安全并允许从致命错误中恢复。可容错中断处理程序对硬件事件的响应具有零延迟，并且可以通过提供的同步原语与任务</w:t>
      </w:r>
      <w:r w:rsidR="002C4652" w:rsidRPr="00A20516">
        <w:rPr>
          <w:rFonts w:hint="eastAsia"/>
          <w:color w:val="EE0000"/>
        </w:rPr>
        <w:t>协作</w:t>
      </w:r>
      <w:r>
        <w:rPr>
          <w:rFonts w:hint="eastAsia"/>
        </w:rPr>
        <w:t>。这里我们详细阐述这三个关键抽象：其优点以及</w:t>
      </w:r>
      <w:r w:rsidR="008114E5">
        <w:rPr>
          <w:rFonts w:hint="eastAsia"/>
        </w:rPr>
        <w:t>使用方式</w:t>
      </w:r>
      <w:r>
        <w:rPr>
          <w:rFonts w:hint="eastAsia"/>
        </w:rPr>
        <w:t>。它们的设计和实现细节将分别在§4和§5中介绍。</w:t>
      </w:r>
    </w:p>
    <w:p w14:paraId="592225FE" w14:textId="39708094" w:rsidR="002D21DC" w:rsidRDefault="002D21DC" w:rsidP="003D60DD">
      <w:pPr>
        <w:ind w:firstLineChars="200" w:firstLine="420"/>
        <w:jc w:val="left"/>
        <w:rPr>
          <w:rFonts w:hint="eastAsia"/>
        </w:rPr>
      </w:pPr>
      <w:r>
        <w:rPr>
          <w:rFonts w:hint="eastAsia"/>
        </w:rPr>
        <w:t>可重启任务：在Hopter上运行的任务是基于线程的，并且可被抢占式调度。它们通过自动重启提高了应用程序对致命错误的恢复能力。Hopter上的应用程序使用构建</w:t>
      </w:r>
      <w:r w:rsidR="00CB0406">
        <w:rPr>
          <w:rFonts w:hint="eastAsia"/>
        </w:rPr>
        <w:t>器</w:t>
      </w:r>
      <w:r>
        <w:rPr>
          <w:rFonts w:hint="eastAsia"/>
        </w:rPr>
        <w:t>模式（如</w:t>
      </w:r>
      <w:r w:rsidR="00554E91" w:rsidRPr="00554E91">
        <w:rPr>
          <w:rFonts w:hint="eastAsia"/>
          <w:color w:val="EE0000"/>
        </w:rPr>
        <w:t>代码</w:t>
      </w:r>
      <w:r>
        <w:rPr>
          <w:rFonts w:hint="eastAsia"/>
        </w:rPr>
        <w:t>1所示）生成任务，提供入口</w:t>
      </w:r>
      <w:r w:rsidR="007367F1">
        <w:rPr>
          <w:rFonts w:hint="eastAsia"/>
        </w:rPr>
        <w:t>点</w:t>
      </w:r>
      <w:r>
        <w:rPr>
          <w:rFonts w:hint="eastAsia"/>
        </w:rPr>
        <w:t>闭包并指定</w:t>
      </w:r>
      <w:r w:rsidR="00FF1E97">
        <w:rPr>
          <w:rFonts w:hint="eastAsia"/>
        </w:rPr>
        <w:t>任务</w:t>
      </w:r>
      <w:r>
        <w:rPr>
          <w:rFonts w:hint="eastAsia"/>
        </w:rPr>
        <w:t>属性。</w:t>
      </w:r>
      <w:r w:rsidR="00D02EAD">
        <w:rPr>
          <w:rFonts w:hint="eastAsia"/>
        </w:rPr>
        <w:t>主</w:t>
      </w:r>
      <w:r>
        <w:rPr>
          <w:rFonts w:hint="eastAsia"/>
        </w:rPr>
        <w:t>任务是一个例外，它从标记有提供的#[main]属性的函数开始执行，该函数通常初始化系统并生成其他任务。要启用自动重启，应用程序任务只需确保其入口闭包实现了Clone</w:t>
      </w:r>
      <w:r w:rsidR="002134AB">
        <w:rPr>
          <w:rFonts w:hint="eastAsia"/>
        </w:rPr>
        <w:t xml:space="preserve"> trait</w:t>
      </w:r>
      <w:r>
        <w:rPr>
          <w:rFonts w:hint="eastAsia"/>
        </w:rPr>
        <w:t>，并使用spawn_restartable()方法启动</w:t>
      </w:r>
      <w:r w:rsidR="00B467DF">
        <w:rPr>
          <w:rFonts w:hint="eastAsia"/>
        </w:rPr>
        <w:t>。</w:t>
      </w:r>
      <w:r>
        <w:rPr>
          <w:rFonts w:hint="eastAsia"/>
        </w:rPr>
        <w:t>Clone</w:t>
      </w:r>
      <w:r w:rsidR="002134AB">
        <w:rPr>
          <w:rFonts w:hint="eastAsia"/>
        </w:rPr>
        <w:t xml:space="preserve"> trait</w:t>
      </w:r>
      <w:r>
        <w:rPr>
          <w:rFonts w:hint="eastAsia"/>
        </w:rPr>
        <w:t>允许Hopter复制重启任务所需的环境。</w:t>
      </w:r>
      <w:r w:rsidR="001B4A7B" w:rsidRPr="001B4A7B">
        <w:rPr>
          <w:rFonts w:hint="eastAsia"/>
        </w:rPr>
        <w:t>若闭包中捕获的所有变量都</w:t>
      </w:r>
      <w:r w:rsidR="00FD1711">
        <w:rPr>
          <w:rFonts w:hint="eastAsia"/>
        </w:rPr>
        <w:t>实现了Clone trait</w:t>
      </w:r>
      <w:r w:rsidR="001B4A7B" w:rsidRPr="001B4A7B">
        <w:rPr>
          <w:rFonts w:hint="eastAsia"/>
        </w:rPr>
        <w:t>，则该闭包就</w:t>
      </w:r>
      <w:r w:rsidR="00FD1711">
        <w:rPr>
          <w:rFonts w:hint="eastAsia"/>
        </w:rPr>
        <w:t>实现了</w:t>
      </w:r>
      <w:r w:rsidR="001B4A7B" w:rsidRPr="001B4A7B">
        <w:rPr>
          <w:rFonts w:hint="eastAsia"/>
        </w:rPr>
        <w:t xml:space="preserve">Clone </w:t>
      </w:r>
      <w:r w:rsidR="00FD1711">
        <w:rPr>
          <w:rFonts w:hint="eastAsia"/>
        </w:rPr>
        <w:t>trait</w:t>
      </w:r>
      <w:r w:rsidR="001B4A7B" w:rsidRPr="001B4A7B">
        <w:rPr>
          <w:rFonts w:hint="eastAsia"/>
        </w:rPr>
        <w:t>。当发生栈溢出、数组越界访问或断言失败等致命错误时，可重启任务会终止，释放其资源，并自动从头开始重新执行。可重启任务不会回滚到某个显式的检查点。取而代之的是，存储在堆中或用 static 声明的值会在任务重启后保持不变，而函数内的局部值则会被丢弃。如果入口</w:t>
      </w:r>
      <w:r w:rsidR="005A4882">
        <w:rPr>
          <w:rFonts w:hint="eastAsia"/>
        </w:rPr>
        <w:t>点</w:t>
      </w:r>
      <w:r w:rsidR="001B4A7B" w:rsidRPr="001B4A7B">
        <w:rPr>
          <w:rFonts w:hint="eastAsia"/>
        </w:rPr>
        <w:t>闭包不可克隆，仍可使用spawn()方法来运行任务，但该任务在发生致命错误时只会终止并释放资源，而不会重启。</w:t>
      </w:r>
    </w:p>
    <w:p w14:paraId="24EF260A" w14:textId="77777777" w:rsidR="002D21DC" w:rsidRDefault="002D21DC" w:rsidP="002D21DC">
      <w:pPr>
        <w:jc w:val="left"/>
        <w:rPr>
          <w:rFonts w:hint="eastAsia"/>
        </w:rPr>
      </w:pPr>
    </w:p>
    <w:p w14:paraId="73BB1F8C" w14:textId="4BE6A097" w:rsidR="002D21DC" w:rsidRDefault="002D21DC" w:rsidP="002D21DC">
      <w:pPr>
        <w:jc w:val="left"/>
        <w:rPr>
          <w:rFonts w:hint="eastAsia"/>
        </w:rPr>
      </w:pPr>
      <w:r>
        <w:rPr>
          <w:rFonts w:hint="eastAsia"/>
        </w:rPr>
        <w:t>// 引导后初始化为 'Some(_)。</w:t>
      </w:r>
    </w:p>
    <w:p w14:paraId="6CB63AC3" w14:textId="7543C863" w:rsidR="002D21DC" w:rsidRDefault="002D21DC" w:rsidP="002D21DC">
      <w:pPr>
        <w:jc w:val="left"/>
        <w:rPr>
          <w:rFonts w:hint="eastAsia"/>
        </w:rPr>
      </w:pPr>
      <w:r>
        <w:rPr>
          <w:rFonts w:hint="eastAsia"/>
        </w:rPr>
        <w:t>// 自旋锁用于满足内部可变性规则。</w:t>
      </w:r>
    </w:p>
    <w:p w14:paraId="25F94340" w14:textId="6AA60B6F" w:rsidR="002D21DC" w:rsidRDefault="002D21DC" w:rsidP="002D21DC">
      <w:pPr>
        <w:jc w:val="left"/>
        <w:rPr>
          <w:rFonts w:hint="eastAsia"/>
        </w:rPr>
      </w:pPr>
      <w:r>
        <w:rPr>
          <w:rFonts w:hint="eastAsia"/>
        </w:rPr>
        <w:t>static TIMER: Spin&lt;Option&lt;CounterUs&lt;TIM2&gt;&gt;&gt; = Spin::new(None);</w:t>
      </w:r>
    </w:p>
    <w:p w14:paraId="6695C431" w14:textId="61CAB116" w:rsidR="002D21DC" w:rsidRDefault="002D21DC" w:rsidP="002D21DC">
      <w:pPr>
        <w:jc w:val="left"/>
        <w:rPr>
          <w:rFonts w:hint="eastAsia"/>
        </w:rPr>
      </w:pPr>
      <w:r>
        <w:rPr>
          <w:rFonts w:hint="eastAsia"/>
        </w:rPr>
        <w:t>static MAILBOX: Mailbox = Mailbox::new();</w:t>
      </w:r>
    </w:p>
    <w:p w14:paraId="1A9472C1" w14:textId="37F8772E" w:rsidR="002D21DC" w:rsidRDefault="002D21DC" w:rsidP="002D21DC">
      <w:pPr>
        <w:jc w:val="left"/>
        <w:rPr>
          <w:rFonts w:hint="eastAsia"/>
        </w:rPr>
      </w:pPr>
    </w:p>
    <w:p w14:paraId="4C031F9E" w14:textId="068CF4C6" w:rsidR="002D21DC" w:rsidRDefault="002D21DC" w:rsidP="002D21DC">
      <w:pPr>
        <w:jc w:val="left"/>
        <w:rPr>
          <w:rFonts w:hint="eastAsia"/>
        </w:rPr>
      </w:pPr>
      <w:r>
        <w:rPr>
          <w:rFonts w:hint="eastAsia"/>
        </w:rPr>
        <w:t>// 由定时器IRQ周期性调用。</w:t>
      </w:r>
    </w:p>
    <w:p w14:paraId="2EE0D182" w14:textId="05EE8CFF" w:rsidR="002D21DC" w:rsidRDefault="002D21DC" w:rsidP="002D21DC">
      <w:pPr>
        <w:jc w:val="left"/>
        <w:rPr>
          <w:rFonts w:hint="eastAsia"/>
        </w:rPr>
      </w:pPr>
      <w:r>
        <w:rPr>
          <w:rFonts w:hint="eastAsia"/>
        </w:rPr>
        <w:t>#[handler(TIM2)]</w:t>
      </w:r>
    </w:p>
    <w:p w14:paraId="01D22B4B" w14:textId="47BFD801" w:rsidR="002D21DC" w:rsidRDefault="002D21DC" w:rsidP="002D21DC">
      <w:pPr>
        <w:jc w:val="left"/>
        <w:rPr>
          <w:rFonts w:hint="eastAsia"/>
        </w:rPr>
      </w:pPr>
      <w:r>
        <w:rPr>
          <w:rFonts w:hint="eastAsia"/>
        </w:rPr>
        <w:t>fn tim2_handler() {</w:t>
      </w:r>
    </w:p>
    <w:p w14:paraId="76D37F29" w14:textId="76213DF1" w:rsidR="002D21DC" w:rsidRDefault="002D21DC" w:rsidP="00F22DDB">
      <w:pPr>
        <w:ind w:firstLine="420"/>
        <w:jc w:val="left"/>
        <w:rPr>
          <w:rFonts w:hint="eastAsia"/>
        </w:rPr>
      </w:pPr>
      <w:r>
        <w:rPr>
          <w:rFonts w:hint="eastAsia"/>
        </w:rPr>
        <w:t>TIMER.lock()</w:t>
      </w:r>
    </w:p>
    <w:p w14:paraId="2AC23A77" w14:textId="7452507E" w:rsidR="002D21DC" w:rsidRDefault="002D21DC" w:rsidP="00F719B1">
      <w:pPr>
        <w:ind w:left="420" w:firstLine="420"/>
        <w:jc w:val="left"/>
        <w:rPr>
          <w:rFonts w:hint="eastAsia"/>
        </w:rPr>
      </w:pPr>
      <w:r>
        <w:rPr>
          <w:rFonts w:hint="eastAsia"/>
        </w:rPr>
        <w:t>.as_mut().unwrap() // 解包'Option'</w:t>
      </w:r>
    </w:p>
    <w:p w14:paraId="280376B1" w14:textId="4FA9CBCD" w:rsidR="00F22DDB" w:rsidRDefault="002D21DC" w:rsidP="005D0401">
      <w:pPr>
        <w:ind w:left="420" w:firstLine="420"/>
        <w:jc w:val="left"/>
        <w:rPr>
          <w:rFonts w:hint="eastAsia"/>
        </w:rPr>
      </w:pPr>
      <w:r>
        <w:rPr>
          <w:rFonts w:hint="eastAsia"/>
        </w:rPr>
        <w:lastRenderedPageBreak/>
        <w:t>.wait().unwrap(); // 确认IRQ</w:t>
      </w:r>
    </w:p>
    <w:p w14:paraId="731723C4" w14:textId="77D43FF5" w:rsidR="002D21DC" w:rsidRDefault="002D21DC" w:rsidP="00F22DDB">
      <w:pPr>
        <w:ind w:firstLine="420"/>
        <w:jc w:val="left"/>
        <w:rPr>
          <w:rFonts w:hint="eastAsia"/>
        </w:rPr>
      </w:pPr>
      <w:r>
        <w:rPr>
          <w:rFonts w:hint="eastAsia"/>
        </w:rPr>
        <w:t>// 恢复任务</w:t>
      </w:r>
      <w:r w:rsidR="002A7B53">
        <w:rPr>
          <w:rFonts w:hint="eastAsia"/>
        </w:rPr>
        <w:t>执行</w:t>
      </w:r>
      <w:r>
        <w:rPr>
          <w:rFonts w:hint="eastAsia"/>
        </w:rPr>
        <w:t>。</w:t>
      </w:r>
    </w:p>
    <w:p w14:paraId="59C40AF1" w14:textId="776E3D23" w:rsidR="002D21DC" w:rsidRDefault="002D21DC" w:rsidP="00F22DDB">
      <w:pPr>
        <w:ind w:firstLine="420"/>
        <w:jc w:val="left"/>
        <w:rPr>
          <w:rFonts w:hint="eastAsia"/>
        </w:rPr>
      </w:pPr>
      <w:r>
        <w:rPr>
          <w:rFonts w:hint="eastAsia"/>
        </w:rPr>
        <w:t>MAILBOX.notify_allow_isr();</w:t>
      </w:r>
    </w:p>
    <w:p w14:paraId="50E49964" w14:textId="5F865316" w:rsidR="002D21DC" w:rsidRDefault="002D21DC" w:rsidP="002D21DC">
      <w:pPr>
        <w:jc w:val="left"/>
        <w:rPr>
          <w:rFonts w:hint="eastAsia"/>
        </w:rPr>
      </w:pPr>
      <w:r>
        <w:rPr>
          <w:rFonts w:hint="eastAsia"/>
        </w:rPr>
        <w:t>}</w:t>
      </w:r>
    </w:p>
    <w:p w14:paraId="6CDD62FF" w14:textId="73765D4D" w:rsidR="002D21DC" w:rsidRDefault="002D21DC" w:rsidP="002D21DC">
      <w:pPr>
        <w:jc w:val="left"/>
        <w:rPr>
          <w:rFonts w:hint="eastAsia"/>
        </w:rPr>
      </w:pPr>
    </w:p>
    <w:p w14:paraId="042BD065" w14:textId="498096CD" w:rsidR="002D21DC" w:rsidRDefault="00EA0525" w:rsidP="002D21DC">
      <w:pPr>
        <w:jc w:val="left"/>
        <w:rPr>
          <w:rFonts w:hint="eastAsia"/>
        </w:rPr>
      </w:pPr>
      <w:r>
        <w:rPr>
          <w:rFonts w:hint="eastAsia"/>
        </w:rPr>
        <w:t>/</w:t>
      </w:r>
      <w:r w:rsidR="002D21DC">
        <w:rPr>
          <w:rFonts w:hint="eastAsia"/>
        </w:rPr>
        <w:t>/ 作为任务生成。</w:t>
      </w:r>
    </w:p>
    <w:p w14:paraId="14D666A8" w14:textId="77777777" w:rsidR="00E640B9" w:rsidRDefault="002D21DC" w:rsidP="002D21DC">
      <w:pPr>
        <w:jc w:val="left"/>
        <w:rPr>
          <w:rFonts w:hint="eastAsia"/>
        </w:rPr>
      </w:pPr>
      <w:r>
        <w:rPr>
          <w:rFonts w:hint="eastAsia"/>
        </w:rPr>
        <w:t>fn another_task_main() {</w:t>
      </w:r>
    </w:p>
    <w:p w14:paraId="632FA535" w14:textId="46390735" w:rsidR="002D21DC" w:rsidRDefault="002D21DC" w:rsidP="00E640B9">
      <w:pPr>
        <w:ind w:firstLine="420"/>
        <w:jc w:val="left"/>
        <w:rPr>
          <w:rFonts w:hint="eastAsia"/>
        </w:rPr>
      </w:pPr>
      <w:r>
        <w:rPr>
          <w:rFonts w:hint="eastAsia"/>
        </w:rPr>
        <w:t>loop {</w:t>
      </w:r>
    </w:p>
    <w:p w14:paraId="35E1D079" w14:textId="002CEBD0" w:rsidR="002D21DC" w:rsidRDefault="002D21DC" w:rsidP="00B33710">
      <w:pPr>
        <w:ind w:left="420" w:firstLine="420"/>
        <w:jc w:val="left"/>
        <w:rPr>
          <w:rFonts w:hint="eastAsia"/>
        </w:rPr>
      </w:pPr>
      <w:r>
        <w:rPr>
          <w:rFonts w:hint="eastAsia"/>
        </w:rPr>
        <w:t>MAILBOX.wait(); // 阻塞并让出CPU</w:t>
      </w:r>
    </w:p>
    <w:p w14:paraId="33079337" w14:textId="76666E68" w:rsidR="002D21DC" w:rsidRDefault="002D21DC" w:rsidP="00B33710">
      <w:pPr>
        <w:ind w:left="420" w:firstLine="420"/>
        <w:jc w:val="left"/>
        <w:rPr>
          <w:rFonts w:hint="eastAsia"/>
        </w:rPr>
      </w:pPr>
      <w:r>
        <w:rPr>
          <w:rFonts w:hint="eastAsia"/>
        </w:rPr>
        <w:t xml:space="preserve">// </w:t>
      </w:r>
      <w:r w:rsidR="0023434D">
        <w:rPr>
          <w:rFonts w:hint="eastAsia"/>
        </w:rPr>
        <w:t>然后</w:t>
      </w:r>
      <w:r>
        <w:rPr>
          <w:rFonts w:hint="eastAsia"/>
        </w:rPr>
        <w:t>做其他事情 ...</w:t>
      </w:r>
    </w:p>
    <w:p w14:paraId="44A775FA" w14:textId="2DC2F2B8" w:rsidR="002D21DC" w:rsidRDefault="002D21DC" w:rsidP="00E640B9">
      <w:pPr>
        <w:ind w:firstLine="420"/>
        <w:jc w:val="left"/>
        <w:rPr>
          <w:rFonts w:hint="eastAsia"/>
        </w:rPr>
      </w:pPr>
      <w:r>
        <w:rPr>
          <w:rFonts w:hint="eastAsia"/>
        </w:rPr>
        <w:t>}</w:t>
      </w:r>
    </w:p>
    <w:p w14:paraId="6765DF38" w14:textId="38A711B0" w:rsidR="002D21DC" w:rsidRDefault="002D21DC" w:rsidP="002D21DC">
      <w:pPr>
        <w:jc w:val="left"/>
        <w:rPr>
          <w:rFonts w:hint="eastAsia"/>
        </w:rPr>
      </w:pPr>
      <w:r>
        <w:rPr>
          <w:rFonts w:hint="eastAsia"/>
        </w:rPr>
        <w:t>}</w:t>
      </w:r>
    </w:p>
    <w:p w14:paraId="4A315AA8" w14:textId="7C5978AF" w:rsidR="002D21DC" w:rsidRDefault="00E94AB3" w:rsidP="002D21DC">
      <w:pPr>
        <w:jc w:val="left"/>
        <w:rPr>
          <w:rFonts w:hint="eastAsia"/>
        </w:rPr>
      </w:pPr>
      <w:r w:rsidRPr="00E94AB3">
        <w:rPr>
          <w:rFonts w:hint="eastAsia"/>
          <w:color w:val="EE0000"/>
        </w:rPr>
        <w:t>代码</w:t>
      </w:r>
      <w:r w:rsidR="002D21DC">
        <w:rPr>
          <w:rFonts w:hint="eastAsia"/>
        </w:rPr>
        <w:t>2：使用</w:t>
      </w:r>
      <w:r w:rsidR="002D21DC" w:rsidRPr="006E0FE3">
        <w:rPr>
          <w:rFonts w:hint="eastAsia"/>
          <w:color w:val="EE0000"/>
        </w:rPr>
        <w:t>邮箱</w:t>
      </w:r>
      <w:r w:rsidR="002D21DC">
        <w:rPr>
          <w:rFonts w:hint="eastAsia"/>
        </w:rPr>
        <w:t>在中断处理程序和任务之间进行同步。中断处理程序通过#[handler(...)]宏声明。该处理程序具有零延迟响应时间，同时仍能够调用同步原语方法。第三方HAL crate[30]提供</w:t>
      </w:r>
      <w:r w:rsidR="00F77E7F">
        <w:rPr>
          <w:rFonts w:hint="eastAsia"/>
        </w:rPr>
        <w:t>外设访问</w:t>
      </w:r>
      <w:r w:rsidR="002D21DC">
        <w:rPr>
          <w:rFonts w:hint="eastAsia"/>
        </w:rPr>
        <w:t>。</w:t>
      </w:r>
    </w:p>
    <w:p w14:paraId="626FCDC6" w14:textId="77777777" w:rsidR="002D21DC" w:rsidRDefault="002D21DC" w:rsidP="002D21DC">
      <w:pPr>
        <w:jc w:val="left"/>
        <w:rPr>
          <w:rFonts w:hint="eastAsia"/>
        </w:rPr>
      </w:pPr>
    </w:p>
    <w:p w14:paraId="1327BE76" w14:textId="1FE54598" w:rsidR="002D21DC" w:rsidRDefault="002D21DC" w:rsidP="00610D6C">
      <w:pPr>
        <w:ind w:firstLineChars="200" w:firstLine="420"/>
        <w:jc w:val="left"/>
        <w:rPr>
          <w:rFonts w:hint="eastAsia"/>
        </w:rPr>
      </w:pPr>
      <w:r>
        <w:rPr>
          <w:rFonts w:hint="eastAsia"/>
        </w:rPr>
        <w:t>可容错中断处理程序：Hopter上的中断处理程序是响应硬件中断（IRQ）的函数，它们共享一个中断堆栈，并且总是抢占任务或更低优先级的中断处理程序。它们通过在中断处理期间容忍致命错误来提高系统健壮性。应用程序使用#[handler(IRQ_NAME)]属性宏（如</w:t>
      </w:r>
      <w:r w:rsidR="005D678C" w:rsidRPr="00610D6C">
        <w:rPr>
          <w:rFonts w:hint="eastAsia"/>
          <w:color w:val="EE0000"/>
        </w:rPr>
        <w:t>代码</w:t>
      </w:r>
      <w:r>
        <w:rPr>
          <w:rFonts w:hint="eastAsia"/>
        </w:rPr>
        <w:t>2所示）声明中断处理程序函数。处理程序在发生致命错误时终止并释放资源，如果中断仍然挂起，它将重新运行。由于中断上下文中动态内存分配的限制，Hopter无法从中断栈溢出中恢复。</w:t>
      </w:r>
    </w:p>
    <w:p w14:paraId="76C27886" w14:textId="6A277C35" w:rsidR="002D21DC" w:rsidRDefault="002D21DC" w:rsidP="005D678C">
      <w:pPr>
        <w:ind w:firstLineChars="200" w:firstLine="420"/>
        <w:jc w:val="left"/>
        <w:rPr>
          <w:rFonts w:hint="eastAsia"/>
        </w:rPr>
      </w:pPr>
      <w:r>
        <w:rPr>
          <w:rFonts w:hint="eastAsia"/>
        </w:rPr>
        <w:t>同步原语：Hopter以Rust结构体类型的形式为应用程序提供同步原语，以方便上下文间协调。它们允许中断处理程序和任务之间进行同步，而不影响对中断的零延迟响应时间。应用程序代码通过调用定义的方法与同步原语交互。</w:t>
      </w:r>
      <w:r w:rsidR="0055434A" w:rsidRPr="00CB6F1F">
        <w:rPr>
          <w:rFonts w:hint="eastAsia"/>
          <w:color w:val="EE0000"/>
        </w:rPr>
        <w:t>代码</w:t>
      </w:r>
      <w:r>
        <w:rPr>
          <w:rFonts w:hint="eastAsia"/>
        </w:rPr>
        <w:t>2展示了使用邮箱实现定时器中断处理程序与任务之间同步的示例。硬件定时器通过第三方HAL crate[30]访问。</w:t>
      </w:r>
    </w:p>
    <w:p w14:paraId="1D96ADB5" w14:textId="77777777" w:rsidR="002D21DC" w:rsidRDefault="002D21DC" w:rsidP="005D678C">
      <w:pPr>
        <w:ind w:firstLineChars="200" w:firstLine="420"/>
        <w:jc w:val="left"/>
        <w:rPr>
          <w:rFonts w:hint="eastAsia"/>
        </w:rPr>
      </w:pPr>
    </w:p>
    <w:p w14:paraId="3892CA80" w14:textId="77777777" w:rsidR="002D21DC" w:rsidRDefault="002D21DC" w:rsidP="00E63B4F">
      <w:pPr>
        <w:pStyle w:val="2"/>
        <w:rPr>
          <w:rFonts w:hint="eastAsia"/>
        </w:rPr>
      </w:pPr>
      <w:r>
        <w:rPr>
          <w:rFonts w:hint="eastAsia"/>
        </w:rPr>
        <w:t>4 系统设计</w:t>
      </w:r>
    </w:p>
    <w:p w14:paraId="726F70DB" w14:textId="1A84E28A" w:rsidR="002D21DC" w:rsidRDefault="002D21DC" w:rsidP="005D678C">
      <w:pPr>
        <w:ind w:firstLineChars="200" w:firstLine="420"/>
        <w:jc w:val="left"/>
        <w:rPr>
          <w:rFonts w:hint="eastAsia"/>
        </w:rPr>
      </w:pPr>
      <w:r>
        <w:rPr>
          <w:rFonts w:hint="eastAsia"/>
        </w:rPr>
        <w:t>接下来，我们介绍Hopter实现内存安全、</w:t>
      </w:r>
      <w:r w:rsidRPr="00E63B4F">
        <w:rPr>
          <w:rFonts w:hint="eastAsia"/>
          <w:color w:val="EE0000"/>
        </w:rPr>
        <w:t>容错能力</w:t>
      </w:r>
      <w:r>
        <w:rPr>
          <w:rFonts w:hint="eastAsia"/>
        </w:rPr>
        <w:t>和中断响应性的关键设计方面。Hopter采用一种基于编译器的机制来保证可重启任务和可容错中断处理程序的内存安全。值得注意的是，对于栈内存安全，Hopter在编译时插桩代码（§4.1）的辅助下，使用有限堆栈语义（FS-语义）执行Rust代码。FS-语义将运行时内存错误和其他致命错误统一为Rust</w:t>
      </w:r>
      <w:r w:rsidR="00D75506">
        <w:rPr>
          <w:rFonts w:hint="eastAsia"/>
        </w:rPr>
        <w:t xml:space="preserve"> panic</w:t>
      </w:r>
      <w:r>
        <w:rPr>
          <w:rFonts w:hint="eastAsia"/>
        </w:rPr>
        <w:t>，允许Hopter应用基于</w:t>
      </w:r>
      <w:r w:rsidR="00E747EB">
        <w:rPr>
          <w:rFonts w:hint="eastAsia"/>
        </w:rPr>
        <w:t>栈</w:t>
      </w:r>
      <w:r>
        <w:rPr>
          <w:rFonts w:hint="eastAsia"/>
        </w:rPr>
        <w:t>展开和重启的通用恢复机制（§4.2）。此外，Hopter克服了与Rus</w:t>
      </w:r>
      <w:r w:rsidR="00737E40">
        <w:rPr>
          <w:rFonts w:hint="eastAsia"/>
        </w:rPr>
        <w:t>t语言</w:t>
      </w:r>
      <w:r>
        <w:rPr>
          <w:rFonts w:hint="eastAsia"/>
        </w:rPr>
        <w:t>相关的</w:t>
      </w:r>
      <w:r w:rsidR="001E7B5D" w:rsidRPr="001E7B5D">
        <w:rPr>
          <w:rFonts w:hint="eastAsia"/>
          <w:color w:val="EE0000"/>
        </w:rPr>
        <w:t>表达能力</w:t>
      </w:r>
      <w:r>
        <w:rPr>
          <w:rFonts w:hint="eastAsia"/>
        </w:rPr>
        <w:t>挑战，通过一种称为软锁的新颖机制实现零延迟中断处理（§4.3），以支持同步原语的实现。应用逻辑对编译时插桩和操作系统内部实现保持不可知，允许使用未经修改的现有Rust库。</w:t>
      </w:r>
    </w:p>
    <w:p w14:paraId="38497207" w14:textId="77777777" w:rsidR="002D21DC" w:rsidRDefault="002D21DC" w:rsidP="005D678C">
      <w:pPr>
        <w:ind w:firstLineChars="200" w:firstLine="420"/>
        <w:jc w:val="left"/>
        <w:rPr>
          <w:rFonts w:hint="eastAsia"/>
        </w:rPr>
      </w:pPr>
    </w:p>
    <w:p w14:paraId="74A842BE" w14:textId="77777777" w:rsidR="002D21DC" w:rsidRDefault="002D21DC" w:rsidP="00E63B4F">
      <w:pPr>
        <w:pStyle w:val="3"/>
        <w:rPr>
          <w:rFonts w:hint="eastAsia"/>
        </w:rPr>
      </w:pPr>
      <w:r>
        <w:rPr>
          <w:rFonts w:hint="eastAsia"/>
        </w:rPr>
        <w:t>4.1 具有有限堆栈语义的Rust</w:t>
      </w:r>
    </w:p>
    <w:p w14:paraId="2E62BBB8" w14:textId="53C2CEDC" w:rsidR="002D21DC" w:rsidRDefault="002D21DC" w:rsidP="007A3C73">
      <w:pPr>
        <w:ind w:firstLineChars="200" w:firstLine="420"/>
        <w:jc w:val="left"/>
        <w:rPr>
          <w:rFonts w:hint="eastAsia"/>
        </w:rPr>
      </w:pPr>
      <w:r>
        <w:rPr>
          <w:rFonts w:hint="eastAsia"/>
        </w:rPr>
        <w:t>Hopter使用有限堆栈语义（FS-语义）执行Rust代码，以确保栈内存安全并允许系统从栈溢出中恢复。FS-语义将每个Rust执行线程与一个隐式的堆栈大小相关联。Hopter通过</w:t>
      </w:r>
      <w:r w:rsidR="0091183E">
        <w:rPr>
          <w:rFonts w:hint="eastAsia"/>
        </w:rPr>
        <w:t>pa</w:t>
      </w:r>
      <w:r w:rsidR="00923EA5">
        <w:rPr>
          <w:rFonts w:hint="eastAsia"/>
        </w:rPr>
        <w:t>nic</w:t>
      </w:r>
      <w:r>
        <w:rPr>
          <w:rFonts w:hint="eastAsia"/>
        </w:rPr>
        <w:t>（§4.1.1）来防止任何在没有足够空闲堆栈空间的情况下进行的函数调用。在析构</w:t>
      </w:r>
      <w:r>
        <w:rPr>
          <w:rFonts w:hint="eastAsia"/>
        </w:rPr>
        <w:lastRenderedPageBreak/>
        <w:t>函数执行期间发生溢出的特殊情况下，Hopter会临时扩展堆栈以完成析构函数，并在之后</w:t>
      </w:r>
      <w:r w:rsidR="0015302A">
        <w:rPr>
          <w:rFonts w:hint="eastAsia"/>
        </w:rPr>
        <w:t>panic</w:t>
      </w:r>
      <w:r>
        <w:rPr>
          <w:rFonts w:hint="eastAsia"/>
        </w:rPr>
        <w:t>（§4.1.2）。Hopter采取两个步骤来实现FS-语义：</w:t>
      </w:r>
    </w:p>
    <w:p w14:paraId="24F0E4AF" w14:textId="4881C685" w:rsidR="003E6945" w:rsidRDefault="002D21DC" w:rsidP="003E6945">
      <w:pPr>
        <w:pStyle w:val="4"/>
        <w:rPr>
          <w:rFonts w:hint="eastAsia"/>
        </w:rPr>
      </w:pPr>
      <w:r>
        <w:rPr>
          <w:rFonts w:hint="eastAsia"/>
        </w:rPr>
        <w:t>4.1.1 防止栈溢出</w:t>
      </w:r>
    </w:p>
    <w:p w14:paraId="4CFF1F6B" w14:textId="11BD5FB9" w:rsidR="002D21DC" w:rsidRDefault="002D21DC" w:rsidP="002E2CF6">
      <w:pPr>
        <w:ind w:firstLineChars="200" w:firstLine="420"/>
        <w:jc w:val="left"/>
        <w:rPr>
          <w:rFonts w:hint="eastAsia"/>
        </w:rPr>
      </w:pPr>
      <w:r>
        <w:rPr>
          <w:rFonts w:hint="eastAsia"/>
        </w:rPr>
        <w:t>Hopter通过在执行函数体之前检查空闲堆栈空间来检测即将发生的栈溢出。这是通过编译器在分配堆栈帧的函数体之前</w:t>
      </w:r>
      <w:r w:rsidR="00BE104A">
        <w:rPr>
          <w:rFonts w:hint="eastAsia"/>
        </w:rPr>
        <w:t>插入</w:t>
      </w:r>
      <w:r>
        <w:rPr>
          <w:rFonts w:hint="eastAsia"/>
        </w:rPr>
        <w:t>的一段</w:t>
      </w:r>
      <w:r w:rsidRPr="004478B7">
        <w:rPr>
          <w:rFonts w:hint="eastAsia"/>
          <w:color w:val="EE0000"/>
        </w:rPr>
        <w:t>序言</w:t>
      </w:r>
      <w:r>
        <w:rPr>
          <w:rFonts w:hint="eastAsia"/>
        </w:rPr>
        <w:t>实现的。该序言计算空闲堆栈大小，即栈指针指示的当前栈顶与存储在任务局部变量BOUNDARY中的堆栈区域边界之间的差值。如果空闲空间不足，则陷入操作系统</w:t>
      </w:r>
      <w:r w:rsidR="00E96C00">
        <w:rPr>
          <w:rFonts w:hint="eastAsia"/>
        </w:rPr>
        <w:t>内核</w:t>
      </w:r>
      <w:r>
        <w:rPr>
          <w:rFonts w:hint="eastAsia"/>
        </w:rPr>
        <w:t>进行进一步</w:t>
      </w:r>
      <w:r w:rsidR="00E96C00" w:rsidRPr="00E96C00">
        <w:rPr>
          <w:rFonts w:hint="eastAsia"/>
          <w:color w:val="EE0000"/>
        </w:rPr>
        <w:t>诊断</w:t>
      </w:r>
      <w:r>
        <w:rPr>
          <w:rFonts w:hint="eastAsia"/>
        </w:rPr>
        <w:t>。函数序言的执行在Arm上最多需要8字节的保留堆栈空间。</w:t>
      </w:r>
    </w:p>
    <w:p w14:paraId="2F0835E9" w14:textId="20123228" w:rsidR="002D21DC" w:rsidRDefault="002D21DC" w:rsidP="008F700A">
      <w:pPr>
        <w:ind w:firstLineChars="200" w:firstLine="420"/>
        <w:jc w:val="left"/>
        <w:rPr>
          <w:rFonts w:hint="eastAsia"/>
        </w:rPr>
      </w:pPr>
      <w:r>
        <w:rPr>
          <w:rFonts w:hint="eastAsia"/>
        </w:rPr>
        <w:t>Hopter</w:t>
      </w:r>
      <w:r w:rsidR="002C5EA6">
        <w:rPr>
          <w:rFonts w:hint="eastAsia"/>
        </w:rPr>
        <w:t>在</w:t>
      </w:r>
      <w:r>
        <w:rPr>
          <w:rFonts w:hint="eastAsia"/>
        </w:rPr>
        <w:t>发生栈溢出的任务</w:t>
      </w:r>
      <w:r w:rsidR="00DD19E2">
        <w:rPr>
          <w:rFonts w:hint="eastAsia"/>
        </w:rPr>
        <w:t>触发</w:t>
      </w:r>
      <w:r w:rsidR="00E613E3">
        <w:rPr>
          <w:rFonts w:hint="eastAsia"/>
        </w:rPr>
        <w:t>panic</w:t>
      </w:r>
      <w:r>
        <w:rPr>
          <w:rFonts w:hint="eastAsia"/>
        </w:rPr>
        <w:t>。该</w:t>
      </w:r>
      <w:r w:rsidR="00820A43">
        <w:rPr>
          <w:rFonts w:hint="eastAsia"/>
        </w:rPr>
        <w:t>panic</w:t>
      </w:r>
      <w:r>
        <w:rPr>
          <w:rFonts w:hint="eastAsia"/>
        </w:rPr>
        <w:t>启动栈展开，从失败的任务中回收资源，以便在不泄露资源或死锁的情况下重启它。在通常情况下，Hopter在序言检测到即将发生的溢出时立即</w:t>
      </w:r>
      <w:r w:rsidR="00985507">
        <w:rPr>
          <w:rFonts w:hint="eastAsia"/>
        </w:rPr>
        <w:t>触发</w:t>
      </w:r>
      <w:r w:rsidR="00907D5C">
        <w:rPr>
          <w:rFonts w:hint="eastAsia"/>
        </w:rPr>
        <w:t>panic</w:t>
      </w:r>
      <w:r>
        <w:rPr>
          <w:rFonts w:hint="eastAsia"/>
        </w:rPr>
        <w:t>。陷入后，Hopter将任务的程序计数器设置为栈展开器入口以开始展开。</w:t>
      </w:r>
    </w:p>
    <w:p w14:paraId="1624E5C3" w14:textId="74DB0966" w:rsidR="002D21DC" w:rsidRDefault="002D21DC" w:rsidP="004C6316">
      <w:pPr>
        <w:ind w:firstLineChars="200" w:firstLine="420"/>
        <w:jc w:val="left"/>
        <w:rPr>
          <w:rFonts w:hint="eastAsia"/>
        </w:rPr>
      </w:pPr>
      <w:r>
        <w:rPr>
          <w:rFonts w:hint="eastAsia"/>
        </w:rPr>
        <w:t>在析构函数执行期间发生栈溢出的罕见情况下，Hopter会扩展堆栈以在</w:t>
      </w:r>
      <w:r w:rsidR="006F20B7">
        <w:rPr>
          <w:rFonts w:hint="eastAsia"/>
        </w:rPr>
        <w:t>panic</w:t>
      </w:r>
      <w:r>
        <w:rPr>
          <w:rFonts w:hint="eastAsia"/>
        </w:rPr>
        <w:t>之前完成析构逻辑的运行。这是因为栈展开不能在析构函数内部开始，否则将跳过一些负责释放资源的代码。更准确地说，如果导致栈溢出的函数满足以下两个条件之一，Hopter将扩展堆栈并延迟</w:t>
      </w:r>
      <w:r w:rsidR="003F1C05">
        <w:rPr>
          <w:rFonts w:hint="eastAsia"/>
        </w:rPr>
        <w:t>panic</w:t>
      </w:r>
      <w:r>
        <w:rPr>
          <w:rFonts w:hint="eastAsia"/>
        </w:rPr>
        <w:t>：（1）是一个析构函数（2）直接被或间接被一个析构函数调用。</w:t>
      </w:r>
    </w:p>
    <w:p w14:paraId="78926BF3" w14:textId="48019E6B" w:rsidR="002D21DC" w:rsidRDefault="00F54F86" w:rsidP="00515924">
      <w:pPr>
        <w:ind w:firstLineChars="200" w:firstLine="420"/>
        <w:jc w:val="left"/>
        <w:rPr>
          <w:rFonts w:hint="eastAsia"/>
        </w:rPr>
      </w:pPr>
      <w:r>
        <w:rPr>
          <w:rFonts w:hint="eastAsia"/>
        </w:rPr>
        <w:t>这里</w:t>
      </w:r>
      <w:r w:rsidR="002D21DC">
        <w:rPr>
          <w:rFonts w:hint="eastAsia"/>
        </w:rPr>
        <w:t>需要两种独立的机制来检查这些标准。第一个标准由函数序言解决，它向Hopter传递</w:t>
      </w:r>
      <w:r w:rsidR="00C7748D" w:rsidRPr="00D67E24">
        <w:rPr>
          <w:rFonts w:hint="eastAsia"/>
          <w:color w:val="EE0000"/>
        </w:rPr>
        <w:t>触发溢出的</w:t>
      </w:r>
      <w:r w:rsidR="002D21DC">
        <w:rPr>
          <w:rFonts w:hint="eastAsia"/>
        </w:rPr>
        <w:t>函数是否是析构函数。</w:t>
      </w:r>
    </w:p>
    <w:p w14:paraId="6A73490D" w14:textId="02D88A25" w:rsidR="002D21DC" w:rsidRDefault="002D21DC" w:rsidP="004F7EC8">
      <w:pPr>
        <w:ind w:firstLineChars="200" w:firstLine="420"/>
        <w:jc w:val="left"/>
        <w:rPr>
          <w:rFonts w:hint="eastAsia"/>
        </w:rPr>
      </w:pPr>
      <w:r>
        <w:rPr>
          <w:rFonts w:hint="eastAsia"/>
        </w:rPr>
        <w:t>检查第二个标准需要对析构函数进行插桩。每当一个析构函数开始执行时，它将任务局部变量IN_DROP设置为true。析构函数在完成其逻辑后将该变量重置为false。在嵌套结构类型导致嵌套析构函数调用的场景中，只有最外层的析构函数在返回前清除该标志。Hopter可以通过</w:t>
      </w:r>
      <w:r w:rsidR="005D2640">
        <w:rPr>
          <w:rFonts w:hint="eastAsia"/>
        </w:rPr>
        <w:t>检查</w:t>
      </w:r>
      <w:r>
        <w:rPr>
          <w:rFonts w:hint="eastAsia"/>
        </w:rPr>
        <w:t>IN_DROP标志的值来确定是否满足第二个标准。</w:t>
      </w:r>
      <w:r w:rsidR="00CA0A2E">
        <w:rPr>
          <w:rFonts w:hint="eastAsia"/>
        </w:rPr>
        <w:t>需要注意的是</w:t>
      </w:r>
      <w:r>
        <w:rPr>
          <w:rFonts w:hint="eastAsia"/>
        </w:rPr>
        <w:t>，函数序言仍然应用于析构函数插桩之上。</w:t>
      </w:r>
    </w:p>
    <w:p w14:paraId="4B396737" w14:textId="4F63B71F" w:rsidR="002D21DC" w:rsidRPr="00C81EDA" w:rsidRDefault="002D21DC" w:rsidP="00C81EDA">
      <w:pPr>
        <w:ind w:firstLineChars="200" w:firstLine="420"/>
        <w:jc w:val="left"/>
        <w:rPr>
          <w:rFonts w:hint="eastAsia"/>
        </w:rPr>
      </w:pPr>
      <w:r>
        <w:rPr>
          <w:rFonts w:hint="eastAsia"/>
        </w:rPr>
        <w:t>如果满足任一条件时发生溢出，Hopter会推迟</w:t>
      </w:r>
      <w:r w:rsidR="00473ACD">
        <w:rPr>
          <w:rFonts w:hint="eastAsia"/>
        </w:rPr>
        <w:t>panic</w:t>
      </w:r>
      <w:r>
        <w:rPr>
          <w:rFonts w:hint="eastAsia"/>
        </w:rPr>
        <w:t>。它将任务局部变量OVERFLOWED设置为true并扩展堆栈，而不是立即</w:t>
      </w:r>
      <w:r w:rsidR="00F81B73">
        <w:rPr>
          <w:rFonts w:hint="eastAsia"/>
        </w:rPr>
        <w:t>panic</w:t>
      </w:r>
      <w:r>
        <w:rPr>
          <w:rFonts w:hint="eastAsia"/>
        </w:rPr>
        <w:t>。在完成析构逻辑后，最外层的析构函数将检查OVERFLOWED标志，并在必要时</w:t>
      </w:r>
      <w:r w:rsidR="00E7316B">
        <w:rPr>
          <w:rFonts w:hint="eastAsia"/>
        </w:rPr>
        <w:t>触发被</w:t>
      </w:r>
      <w:r>
        <w:rPr>
          <w:rFonts w:hint="eastAsia"/>
        </w:rPr>
        <w:t>延迟的</w:t>
      </w:r>
      <w:r w:rsidR="00E7316B">
        <w:rPr>
          <w:rFonts w:hint="eastAsia"/>
        </w:rPr>
        <w:t>panic</w:t>
      </w:r>
      <w:r>
        <w:rPr>
          <w:rFonts w:hint="eastAsia"/>
        </w:rPr>
        <w:t>。</w:t>
      </w:r>
    </w:p>
    <w:p w14:paraId="5E95D5DD" w14:textId="3F75130D" w:rsidR="002D21DC" w:rsidRDefault="002D21DC" w:rsidP="00C81EDA">
      <w:pPr>
        <w:ind w:firstLineChars="200" w:firstLine="420"/>
        <w:jc w:val="left"/>
        <w:rPr>
          <w:rFonts w:hint="eastAsia"/>
        </w:rPr>
      </w:pPr>
      <w:r>
        <w:rPr>
          <w:rFonts w:hint="eastAsia"/>
        </w:rPr>
        <w:t>由于任何函数在FS-语义下都可能溢出堆栈并启动栈展开，这与一些编译器优化相冲突。LLVM编译器后端会推断函数的nounwind属性，并基于此简化生成的代码。如果函数满足以下两个条件[42, 43]，LLVM会将其标记为nounwind：（1）函数体不包含具有副作用的指令。（2）函数仅调用nounwind函数或者是叶子函数。然后，如果调用了一个nounwind函数，LLVM通过省略</w:t>
      </w:r>
      <w:r w:rsidRPr="00C81EDA">
        <w:rPr>
          <w:rFonts w:hint="eastAsia"/>
          <w:color w:val="EE0000"/>
        </w:rPr>
        <w:t>着陆板</w:t>
      </w:r>
      <w:r>
        <w:rPr>
          <w:rFonts w:hint="eastAsia"/>
        </w:rPr>
        <w:t>和展开表项来简化代码。然而，如果这样的函数调用导致栈溢出，栈展开将失败，导致挂起或系统重置。因此，Hopter为了正确性禁用了这些编译器优化。</w:t>
      </w:r>
    </w:p>
    <w:p w14:paraId="1C8CC1A2" w14:textId="77777777" w:rsidR="00C81EDA" w:rsidRDefault="002D21DC" w:rsidP="00C81EDA">
      <w:pPr>
        <w:pStyle w:val="4"/>
        <w:rPr>
          <w:rFonts w:hint="eastAsia"/>
        </w:rPr>
      </w:pPr>
      <w:r>
        <w:rPr>
          <w:rFonts w:hint="eastAsia"/>
        </w:rPr>
        <w:t>4.1.2 扩展堆栈</w:t>
      </w:r>
    </w:p>
    <w:p w14:paraId="1C17DFAD" w14:textId="5382E974" w:rsidR="002D21DC" w:rsidRDefault="002D21DC" w:rsidP="00C81EDA">
      <w:pPr>
        <w:ind w:firstLineChars="200" w:firstLine="420"/>
        <w:jc w:val="left"/>
        <w:rPr>
          <w:rFonts w:hint="eastAsia"/>
        </w:rPr>
      </w:pPr>
      <w:r>
        <w:rPr>
          <w:rFonts w:hint="eastAsia"/>
        </w:rPr>
        <w:t>Hopter利用分段堆栈[35, 45, 67]在没有虚拟内存的系统上扩展堆栈。分段堆栈是由称为堆栈块的非连续内存块组成的链表。如果剩余堆栈空间不足，它在函数调用时动态分配一个新的堆栈块，并在函数返回时释放它。</w:t>
      </w:r>
    </w:p>
    <w:p w14:paraId="463F166C" w14:textId="317E85CA" w:rsidR="002D21DC" w:rsidRDefault="002D21DC" w:rsidP="00113F61">
      <w:pPr>
        <w:ind w:firstLineChars="200" w:firstLine="420"/>
        <w:jc w:val="left"/>
        <w:rPr>
          <w:rFonts w:hint="eastAsia"/>
        </w:rPr>
      </w:pPr>
      <w:r>
        <w:rPr>
          <w:rFonts w:hint="eastAsia"/>
        </w:rPr>
        <w:t>函数序言（§4.1.1）通过向Hopter提供请求的栈帧大小和传</w:t>
      </w:r>
      <w:r w:rsidR="00D12827">
        <w:rPr>
          <w:rFonts w:hint="eastAsia"/>
        </w:rPr>
        <w:t>递</w:t>
      </w:r>
      <w:r>
        <w:rPr>
          <w:rFonts w:hint="eastAsia"/>
        </w:rPr>
        <w:t>参数大小来</w:t>
      </w:r>
      <w:r w:rsidR="00F93CC4">
        <w:rPr>
          <w:rFonts w:hint="eastAsia"/>
        </w:rPr>
        <w:t>进行</w:t>
      </w:r>
      <w:r>
        <w:rPr>
          <w:rFonts w:hint="eastAsia"/>
        </w:rPr>
        <w:t>堆栈扩展。这两个数字是编译器在编译期间已知的常量，并作为字面量嵌入指令序列中，以避免使用额外的寄存器。Hopter随后通过跟踪陷入前的程序计数器来获取这些值，然后分配一个大小不小于这两个数字之和的堆栈块。如果存在传</w:t>
      </w:r>
      <w:r w:rsidR="000E0D5E">
        <w:rPr>
          <w:rFonts w:hint="eastAsia"/>
        </w:rPr>
        <w:t>递</w:t>
      </w:r>
      <w:r>
        <w:rPr>
          <w:rFonts w:hint="eastAsia"/>
        </w:rPr>
        <w:t>参数，Hopter还会将它们复制到新分配的堆栈块中，以便它们与被调用者的栈帧相邻。最后，Hopter将任务的堆栈更改为新</w:t>
      </w:r>
      <w:r>
        <w:rPr>
          <w:rFonts w:hint="eastAsia"/>
        </w:rPr>
        <w:lastRenderedPageBreak/>
        <w:t>的堆栈块，并恢复任务，以便后者继续执行函数体。</w:t>
      </w:r>
    </w:p>
    <w:p w14:paraId="6B199A28" w14:textId="24D54A74" w:rsidR="002D21DC" w:rsidRDefault="002D21DC" w:rsidP="00DF5567">
      <w:pPr>
        <w:ind w:firstLineChars="200" w:firstLine="420"/>
        <w:jc w:val="left"/>
        <w:rPr>
          <w:rFonts w:hint="eastAsia"/>
        </w:rPr>
      </w:pPr>
      <w:r>
        <w:rPr>
          <w:rFonts w:hint="eastAsia"/>
        </w:rPr>
        <w:t>我们注意到，堆栈扩展机制需要基于软件的溢出检测。这是因为堆栈的更改必须在执行函数体之前发生。相比之下，基于硬件的保护通常是在函数体开始执行并访问无效内存地址之后才检测到溢出。在函数执行中途将执行转移到新的堆栈块非常困难，因为复制栈帧会破坏内部引用。</w:t>
      </w:r>
    </w:p>
    <w:p w14:paraId="503BD2C3" w14:textId="086D65CB" w:rsidR="002D21DC" w:rsidRDefault="002D21DC" w:rsidP="00DF5567">
      <w:pPr>
        <w:pStyle w:val="3"/>
        <w:rPr>
          <w:rFonts w:hint="eastAsia"/>
        </w:rPr>
      </w:pPr>
      <w:r>
        <w:rPr>
          <w:rFonts w:hint="eastAsia"/>
        </w:rPr>
        <w:t>4.2 从</w:t>
      </w:r>
      <w:r w:rsidR="00DF5567">
        <w:rPr>
          <w:rFonts w:hint="eastAsia"/>
        </w:rPr>
        <w:t>panic</w:t>
      </w:r>
      <w:r>
        <w:rPr>
          <w:rFonts w:hint="eastAsia"/>
        </w:rPr>
        <w:t>中恢复</w:t>
      </w:r>
    </w:p>
    <w:p w14:paraId="0FE0C818" w14:textId="6C9DBC94" w:rsidR="002D21DC" w:rsidRPr="006A28B5" w:rsidRDefault="002D21DC" w:rsidP="006A28B5">
      <w:pPr>
        <w:ind w:firstLineChars="200" w:firstLine="420"/>
        <w:jc w:val="left"/>
        <w:rPr>
          <w:rFonts w:hint="eastAsia"/>
        </w:rPr>
      </w:pPr>
      <w:r>
        <w:rPr>
          <w:rFonts w:hint="eastAsia"/>
        </w:rPr>
        <w:t>Hopter支持从任务和中断处理程序中的Rust</w:t>
      </w:r>
      <w:r w:rsidR="007E2FB6">
        <w:rPr>
          <w:rFonts w:hint="eastAsia"/>
        </w:rPr>
        <w:t xml:space="preserve"> panic中</w:t>
      </w:r>
      <w:r>
        <w:rPr>
          <w:rFonts w:hint="eastAsia"/>
        </w:rPr>
        <w:t>恢复。</w:t>
      </w:r>
      <w:r w:rsidR="005D457E">
        <w:rPr>
          <w:rFonts w:hint="eastAsia"/>
        </w:rPr>
        <w:t>panic</w:t>
      </w:r>
      <w:r>
        <w:rPr>
          <w:rFonts w:hint="eastAsia"/>
        </w:rPr>
        <w:t>可能由于数组越界访问、失败的断言或FS-语义下的栈溢出而</w:t>
      </w:r>
      <w:r w:rsidR="006A28B5">
        <w:rPr>
          <w:rFonts w:hint="eastAsia"/>
        </w:rPr>
        <w:t>被触发</w:t>
      </w:r>
      <w:r>
        <w:rPr>
          <w:rFonts w:hint="eastAsia"/>
        </w:rPr>
        <w:t>。</w:t>
      </w:r>
    </w:p>
    <w:p w14:paraId="7C9B48C9" w14:textId="06CCAE11" w:rsidR="002D21DC" w:rsidRDefault="002D21DC" w:rsidP="00854BF7">
      <w:pPr>
        <w:ind w:firstLineChars="200" w:firstLine="420"/>
        <w:jc w:val="left"/>
        <w:rPr>
          <w:rFonts w:hint="eastAsia"/>
        </w:rPr>
      </w:pPr>
      <w:r>
        <w:rPr>
          <w:rFonts w:hint="eastAsia"/>
        </w:rPr>
        <w:t>当任务或中断处理程序</w:t>
      </w:r>
      <w:r w:rsidR="00883D02">
        <w:rPr>
          <w:rFonts w:hint="eastAsia"/>
        </w:rPr>
        <w:t>panic</w:t>
      </w:r>
      <w:r>
        <w:rPr>
          <w:rFonts w:hint="eastAsia"/>
        </w:rPr>
        <w:t>时，Hopter终止其执行并回收已分配的资源。</w:t>
      </w:r>
      <w:r w:rsidR="00D57299">
        <w:rPr>
          <w:rFonts w:hint="eastAsia"/>
        </w:rPr>
        <w:t>panic</w:t>
      </w:r>
      <w:r>
        <w:rPr>
          <w:rFonts w:hint="eastAsia"/>
        </w:rPr>
        <w:t>被隔离在</w:t>
      </w:r>
      <w:r w:rsidR="00384141">
        <w:rPr>
          <w:rFonts w:hint="eastAsia"/>
        </w:rPr>
        <w:t>触</w:t>
      </w:r>
      <w:r>
        <w:rPr>
          <w:rFonts w:hint="eastAsia"/>
        </w:rPr>
        <w:t>发它的上下文中，不会阻止系统继续执行。如果任务的入口</w:t>
      </w:r>
      <w:r w:rsidR="009F4CE8">
        <w:rPr>
          <w:rFonts w:hint="eastAsia"/>
        </w:rPr>
        <w:t>点</w:t>
      </w:r>
      <w:r>
        <w:rPr>
          <w:rFonts w:hint="eastAsia"/>
        </w:rPr>
        <w:t>闭包实现了Clone</w:t>
      </w:r>
      <w:r w:rsidR="009F4CE8">
        <w:rPr>
          <w:rFonts w:hint="eastAsia"/>
        </w:rPr>
        <w:t xml:space="preserve"> trait</w:t>
      </w:r>
      <w:r>
        <w:rPr>
          <w:rFonts w:hint="eastAsia"/>
        </w:rPr>
        <w:t>，Hopter可以在</w:t>
      </w:r>
      <w:r w:rsidR="00451A1E">
        <w:rPr>
          <w:rFonts w:hint="eastAsia"/>
        </w:rPr>
        <w:t>panic</w:t>
      </w:r>
      <w:r>
        <w:rPr>
          <w:rFonts w:hint="eastAsia"/>
        </w:rPr>
        <w:t>时自动重启它。因此，Hopter上的中断处理程序是可容错的，任务是可重启的。</w:t>
      </w:r>
    </w:p>
    <w:p w14:paraId="308F2B3F" w14:textId="77777777" w:rsidR="00854BF7" w:rsidRDefault="002D21DC" w:rsidP="00854BF7">
      <w:pPr>
        <w:pStyle w:val="4"/>
        <w:rPr>
          <w:rFonts w:hint="eastAsia"/>
        </w:rPr>
      </w:pPr>
      <w:r>
        <w:rPr>
          <w:rFonts w:hint="eastAsia"/>
        </w:rPr>
        <w:t>4.2.1 展开堆栈</w:t>
      </w:r>
    </w:p>
    <w:p w14:paraId="0EEC4FCF" w14:textId="430CE5A3" w:rsidR="002D21DC" w:rsidRDefault="002D21DC" w:rsidP="0026232A">
      <w:pPr>
        <w:ind w:firstLineChars="200" w:firstLine="420"/>
        <w:jc w:val="left"/>
        <w:rPr>
          <w:rFonts w:hint="eastAsia"/>
        </w:rPr>
      </w:pPr>
      <w:r>
        <w:rPr>
          <w:rFonts w:hint="eastAsia"/>
        </w:rPr>
        <w:t>Hopter集成了一个栈展开器，用于在</w:t>
      </w:r>
      <w:r w:rsidR="0018545F">
        <w:rPr>
          <w:rFonts w:hint="eastAsia"/>
        </w:rPr>
        <w:t>panic</w:t>
      </w:r>
      <w:r>
        <w:rPr>
          <w:rFonts w:hint="eastAsia"/>
        </w:rPr>
        <w:t>时回收资源，从而实现任务或中断处理程序的优雅终止，并允许后续恢复。展开过程在</w:t>
      </w:r>
      <w:r w:rsidR="00924EDD">
        <w:rPr>
          <w:rFonts w:hint="eastAsia"/>
        </w:rPr>
        <w:t>发生</w:t>
      </w:r>
      <w:r w:rsidR="0042608C">
        <w:rPr>
          <w:rFonts w:hint="eastAsia"/>
        </w:rPr>
        <w:t>panic</w:t>
      </w:r>
      <w:r>
        <w:rPr>
          <w:rFonts w:hint="eastAsia"/>
        </w:rPr>
        <w:t>的任务或中断处理程序的上下文中运行，在此期间调度器可以继续执行上下文切换，更高优先级的中断可以在其上嵌套。从逻辑上讲，展开器在</w:t>
      </w:r>
      <w:r w:rsidR="00C2477F">
        <w:rPr>
          <w:rFonts w:hint="eastAsia"/>
        </w:rPr>
        <w:t>panic</w:t>
      </w:r>
      <w:r>
        <w:rPr>
          <w:rFonts w:hint="eastAsia"/>
        </w:rPr>
        <w:t>时强制活动函数立即返回，从调用堆栈的顶部开始，直到任务或中断处理程序的入口函数返回。在此过程中，局部对象被析构。从机制上讲，展开器引用编译器生成的展开表来恢复寄存器</w:t>
      </w:r>
      <w:r w:rsidR="009914DA">
        <w:rPr>
          <w:rFonts w:hint="eastAsia"/>
        </w:rPr>
        <w:t>并</w:t>
      </w:r>
      <w:r>
        <w:rPr>
          <w:rFonts w:hint="eastAsia"/>
        </w:rPr>
        <w:t>调用称为着陆板的小段代码。着陆板有两种类型：调用析构函数的清理板和终止展开过程的捕获板。</w:t>
      </w:r>
    </w:p>
    <w:p w14:paraId="1469B237" w14:textId="370059FB" w:rsidR="002D21DC" w:rsidRPr="00156B9A" w:rsidRDefault="002D21DC" w:rsidP="00156B9A">
      <w:pPr>
        <w:ind w:firstLineChars="200" w:firstLine="420"/>
        <w:jc w:val="left"/>
        <w:rPr>
          <w:rFonts w:hint="eastAsia"/>
        </w:rPr>
      </w:pPr>
      <w:r>
        <w:rPr>
          <w:rFonts w:hint="eastAsia"/>
        </w:rPr>
        <w:t>Hopter的栈展开器与现有的展开器[36, 53, 64]</w:t>
      </w:r>
      <w:r w:rsidR="00451A20" w:rsidRPr="00451A20">
        <w:rPr>
          <w:rFonts w:hint="eastAsia"/>
        </w:rPr>
        <w:t xml:space="preserve"> </w:t>
      </w:r>
      <w:r w:rsidR="00451A20">
        <w:rPr>
          <w:rFonts w:hint="eastAsia"/>
        </w:rPr>
        <w:t>在两个方面</w:t>
      </w:r>
      <w:r>
        <w:rPr>
          <w:rFonts w:hint="eastAsia"/>
        </w:rPr>
        <w:t>不同，以支持分段堆栈。首先，Hopter的展开器避免进行永不返回的分歧函数调用。由于展开器可能被调用来清理经历栈溢出的任务，它必须扩展堆栈以执行自身的逻辑。如果展开器进行分歧调用，所使用的堆栈块将不会被释放，从而导致内存泄漏。相比之下，先前的实现通常对着陆板进行分歧调用。其次，Hopter的展开器识别堆栈块边界，并在展开过程中释放堆栈块以防止内存泄漏。这很重要，因为任务的堆栈可能包含多个堆栈块，例如，当一个溢出的析构函数在扩展的堆栈块上运行引发延迟</w:t>
      </w:r>
      <w:r w:rsidR="00B95D5A">
        <w:rPr>
          <w:rFonts w:hint="eastAsia"/>
        </w:rPr>
        <w:t>panic</w:t>
      </w:r>
      <w:r>
        <w:rPr>
          <w:rFonts w:hint="eastAsia"/>
        </w:rPr>
        <w:t>时。</w:t>
      </w:r>
    </w:p>
    <w:p w14:paraId="05EDD335" w14:textId="77777777" w:rsidR="00156B9A" w:rsidRDefault="002D21DC" w:rsidP="00BC5699">
      <w:pPr>
        <w:pStyle w:val="4"/>
        <w:rPr>
          <w:rFonts w:hint="eastAsia"/>
        </w:rPr>
      </w:pPr>
      <w:r>
        <w:rPr>
          <w:rFonts w:hint="eastAsia"/>
        </w:rPr>
        <w:t>4.2.2 重启应用程序</w:t>
      </w:r>
    </w:p>
    <w:p w14:paraId="6BE95D89" w14:textId="0696A2D7" w:rsidR="002D21DC" w:rsidRDefault="002D21DC" w:rsidP="00860FF6">
      <w:pPr>
        <w:ind w:firstLineChars="200" w:firstLine="420"/>
        <w:jc w:val="left"/>
        <w:rPr>
          <w:rFonts w:hint="eastAsia"/>
        </w:rPr>
      </w:pPr>
      <w:r>
        <w:rPr>
          <w:rFonts w:hint="eastAsia"/>
        </w:rPr>
        <w:t>通过展开器回收资源后，Hopter可以通过从其入口</w:t>
      </w:r>
      <w:r w:rsidR="00BC5699">
        <w:rPr>
          <w:rFonts w:hint="eastAsia"/>
        </w:rPr>
        <w:t>点</w:t>
      </w:r>
      <w:r>
        <w:rPr>
          <w:rFonts w:hint="eastAsia"/>
        </w:rPr>
        <w:t>闭包重启来恢复</w:t>
      </w:r>
      <w:r w:rsidR="00404017">
        <w:rPr>
          <w:rFonts w:hint="eastAsia"/>
        </w:rPr>
        <w:t>发生panic</w:t>
      </w:r>
      <w:r>
        <w:rPr>
          <w:rFonts w:hint="eastAsia"/>
        </w:rPr>
        <w:t>的任务。为了启用重启，Hopter要求任务的入口</w:t>
      </w:r>
      <w:r w:rsidR="00BC44A7">
        <w:rPr>
          <w:rFonts w:hint="eastAsia"/>
        </w:rPr>
        <w:t>点</w:t>
      </w:r>
      <w:r>
        <w:rPr>
          <w:rFonts w:hint="eastAsia"/>
        </w:rPr>
        <w:t>闭包实现Clone</w:t>
      </w:r>
      <w:r w:rsidR="00BC44A7">
        <w:rPr>
          <w:rFonts w:hint="eastAsia"/>
        </w:rPr>
        <w:t xml:space="preserve"> trait</w:t>
      </w:r>
      <w:r>
        <w:rPr>
          <w:rFonts w:hint="eastAsia"/>
        </w:rPr>
        <w:t>，以便安全地复制闭包所</w:t>
      </w:r>
      <w:r w:rsidR="00A95A28">
        <w:rPr>
          <w:rFonts w:hint="eastAsia"/>
        </w:rPr>
        <w:t>捕获的变量</w:t>
      </w:r>
      <w:r>
        <w:rPr>
          <w:rFonts w:hint="eastAsia"/>
        </w:rPr>
        <w:t>。对于中断处理程序，Hopter在捕获</w:t>
      </w:r>
      <w:r w:rsidR="001A06DD">
        <w:rPr>
          <w:rFonts w:hint="eastAsia"/>
        </w:rPr>
        <w:t>panic</w:t>
      </w:r>
      <w:r>
        <w:rPr>
          <w:rFonts w:hint="eastAsia"/>
        </w:rPr>
        <w:t>后执行异常返回，而不是重新执行处理程序。如果中断请求仍然挂起，</w:t>
      </w:r>
      <w:r w:rsidR="00012954">
        <w:rPr>
          <w:rFonts w:hint="eastAsia"/>
        </w:rPr>
        <w:t>中断</w:t>
      </w:r>
      <w:r>
        <w:rPr>
          <w:rFonts w:hint="eastAsia"/>
        </w:rPr>
        <w:t>处理程序将自动再次被调用。</w:t>
      </w:r>
    </w:p>
    <w:p w14:paraId="5EC69BA9" w14:textId="5AEF4EB4" w:rsidR="002D21DC" w:rsidRDefault="002D21DC" w:rsidP="00D93B5F">
      <w:pPr>
        <w:ind w:firstLineChars="200" w:firstLine="420"/>
        <w:jc w:val="left"/>
        <w:rPr>
          <w:rFonts w:hint="eastAsia"/>
        </w:rPr>
      </w:pPr>
      <w:r>
        <w:rPr>
          <w:rFonts w:hint="eastAsia"/>
        </w:rPr>
        <w:t>为了加快从任务</w:t>
      </w:r>
      <w:r w:rsidR="00C72181">
        <w:rPr>
          <w:rFonts w:hint="eastAsia"/>
        </w:rPr>
        <w:t>panic</w:t>
      </w:r>
      <w:r>
        <w:rPr>
          <w:rFonts w:hint="eastAsia"/>
        </w:rPr>
        <w:t>中的恢复，Hopter实现了[44]提出的并发任务重启优化。这种技术允许立即执行</w:t>
      </w:r>
      <w:r w:rsidR="0004059F">
        <w:rPr>
          <w:rFonts w:hint="eastAsia"/>
        </w:rPr>
        <w:t>panic</w:t>
      </w:r>
      <w:r>
        <w:rPr>
          <w:rFonts w:hint="eastAsia"/>
        </w:rPr>
        <w:t>任务的新实例，与先前实例的展开过程并发运行，从而确保最小的无响应时间。Hopter将</w:t>
      </w:r>
      <w:r w:rsidR="00625CEB">
        <w:rPr>
          <w:rFonts w:hint="eastAsia"/>
        </w:rPr>
        <w:t>panic</w:t>
      </w:r>
      <w:r>
        <w:rPr>
          <w:rFonts w:hint="eastAsia"/>
        </w:rPr>
        <w:t>实例的任务优先级降至最低，允许展开过程利用空闲的CPU时间。Rust的所有权模型消除了重启实例与正在展开的实例之间的竞争条件。应用程序程序员可以选择退出并发重启，以防止重启的任务观察到逻辑上不一致的数据。在这种情况下，Hopter执行上下文重用优化，将已展开任务的任务结构重用于重启的实例。</w:t>
      </w:r>
    </w:p>
    <w:p w14:paraId="044E8EAB" w14:textId="77777777" w:rsidR="002D21DC" w:rsidRDefault="002D21DC" w:rsidP="00D93B5F">
      <w:pPr>
        <w:pStyle w:val="3"/>
        <w:rPr>
          <w:rFonts w:hint="eastAsia"/>
        </w:rPr>
      </w:pPr>
      <w:r>
        <w:rPr>
          <w:rFonts w:hint="eastAsia"/>
        </w:rPr>
        <w:lastRenderedPageBreak/>
        <w:t>4.3 零延迟中断处理</w:t>
      </w:r>
    </w:p>
    <w:p w14:paraId="7D9A2515" w14:textId="707DC4D8" w:rsidR="002D21DC" w:rsidRDefault="002D21DC" w:rsidP="00ED3EE7">
      <w:pPr>
        <w:ind w:firstLineChars="200" w:firstLine="420"/>
        <w:jc w:val="left"/>
        <w:rPr>
          <w:rFonts w:hint="eastAsia"/>
        </w:rPr>
      </w:pPr>
      <w:r>
        <w:rPr>
          <w:rFonts w:hint="eastAsia"/>
        </w:rPr>
        <w:t>Hopter支持零延迟中断处理，在接收到中断时立即调用处理函数。这是可能的，因为Hopter从不禁用中断。为了防止中断处理程序与被抢占的上下文之间的竞争条件，Hopter采用了一种新颖的机制，称为软锁，它适合Rust的编译时检查。这些锁通过序列化来自并发上下文的修改来保护操作系统数据结构，允许Hopter中的中断处理程序与操作系统对象交互，例如，使用同步原语通知任务。</w:t>
      </w:r>
    </w:p>
    <w:p w14:paraId="0E58089C" w14:textId="77777777" w:rsidR="0060709E" w:rsidRDefault="002D21DC" w:rsidP="0060709E">
      <w:pPr>
        <w:pStyle w:val="4"/>
        <w:rPr>
          <w:rFonts w:hint="eastAsia"/>
        </w:rPr>
      </w:pPr>
      <w:r>
        <w:rPr>
          <w:rFonts w:hint="eastAsia"/>
        </w:rPr>
        <w:t>4.3.1 算法描述</w:t>
      </w:r>
    </w:p>
    <w:p w14:paraId="5C72D49B" w14:textId="136AA403" w:rsidR="002D21DC" w:rsidRDefault="002D21DC" w:rsidP="00EF6CC8">
      <w:pPr>
        <w:ind w:firstLineChars="200" w:firstLine="420"/>
        <w:jc w:val="left"/>
        <w:rPr>
          <w:rFonts w:hint="eastAsia"/>
        </w:rPr>
      </w:pPr>
      <w:r>
        <w:rPr>
          <w:rFonts w:hint="eastAsia"/>
        </w:rPr>
        <w:t>软锁消除了因中断处理程序的并发访问而导致的竞</w:t>
      </w:r>
      <w:r w:rsidR="003A30C9">
        <w:rPr>
          <w:rFonts w:hint="eastAsia"/>
        </w:rPr>
        <w:t>态</w:t>
      </w:r>
      <w:r>
        <w:rPr>
          <w:rFonts w:hint="eastAsia"/>
        </w:rPr>
        <w:t>条件。获取软锁会产生对受保护数据结构的完全访问或部分访问。如果软锁尚未被获取，代码获得完全访问权限；否则获得部分访问权限。完全访问允许对所有数据结构字段进行修改，而部分访问仅允许修改部分字段。</w:t>
      </w:r>
    </w:p>
    <w:p w14:paraId="5A1763E2" w14:textId="7AC9207D" w:rsidR="002D21DC" w:rsidRDefault="002D21DC" w:rsidP="006501FA">
      <w:pPr>
        <w:ind w:firstLineChars="200" w:firstLine="420"/>
        <w:jc w:val="left"/>
        <w:rPr>
          <w:rFonts w:hint="eastAsia"/>
        </w:rPr>
      </w:pPr>
      <w:r>
        <w:rPr>
          <w:rFonts w:hint="eastAsia"/>
        </w:rPr>
        <w:t>当一个被抢占的上下文持有完全访问权限时，中断处理程序获得部分访问权限来记录其计划执行的操作。这些操作被推迟，直到处理程序返回且具有完全访问权限的代码完成其自身操作。为了进一步防止因并发任务执行而产生的</w:t>
      </w:r>
      <w:r w:rsidR="00A12ABC">
        <w:rPr>
          <w:rFonts w:hint="eastAsia"/>
        </w:rPr>
        <w:t>竞态条件</w:t>
      </w:r>
      <w:r>
        <w:rPr>
          <w:rFonts w:hint="eastAsia"/>
        </w:rPr>
        <w:t>，调度器总是在获取软锁之前被挂起，因此在任务上下文中运行的代码总是获得完全访问权限。由于中断处理程序总是抢占任务并具有严格的优先级，具有完全访问权限的代码在处理完具有部分访问权限的处理程序后恢复执行。因此，延迟操作可以在具有完全访问权限的代码完成其逻辑后立即无冲突地运行。</w:t>
      </w:r>
    </w:p>
    <w:p w14:paraId="479C072A" w14:textId="3138B820" w:rsidR="002D21DC" w:rsidRDefault="002D21DC" w:rsidP="00A92193">
      <w:pPr>
        <w:ind w:firstLineChars="200" w:firstLine="420"/>
        <w:jc w:val="left"/>
        <w:rPr>
          <w:rFonts w:hint="eastAsia"/>
        </w:rPr>
      </w:pPr>
      <w:r>
        <w:rPr>
          <w:rFonts w:hint="eastAsia"/>
        </w:rPr>
        <w:t>软锁封装了受保护的数据结构，并维护两个原子布尔标志来跟踪争用状态以及是否有任何延迟操作待处理。</w:t>
      </w:r>
      <w:r w:rsidR="00700F3B">
        <w:rPr>
          <w:rFonts w:hint="eastAsia"/>
        </w:rPr>
        <w:t>代码</w:t>
      </w:r>
      <w:r>
        <w:rPr>
          <w:rFonts w:hint="eastAsia"/>
        </w:rPr>
        <w:t>3展示了获取和释放软锁的伪代码。locked标志指示数据结构是否处于争用状态，pend标志指示是否有延迟操作待处理。受保护的数据结构必须实现AllowDeferredOp</w:t>
      </w:r>
      <w:r w:rsidR="00EF23EC">
        <w:rPr>
          <w:rFonts w:hint="eastAsia"/>
        </w:rPr>
        <w:t xml:space="preserve"> trait</w:t>
      </w:r>
      <w:r>
        <w:rPr>
          <w:rFonts w:hint="eastAsia"/>
        </w:rPr>
        <w:t>，以指定哪些字段可以通过完全或部分访问器访问，以及用于运行延迟操作的代码。在释放软锁时，会检查待处理的延迟操作，并在必要时使用作用域完全访问器执行它们，这使得它适合编译时检查。在实际实现中，软锁通过访问</w:t>
      </w:r>
      <w:r w:rsidR="002520FE">
        <w:rPr>
          <w:rFonts w:hint="eastAsia"/>
          <w:color w:val="EE0000"/>
        </w:rPr>
        <w:t>守卫</w:t>
      </w:r>
      <w:r>
        <w:rPr>
          <w:rFonts w:hint="eastAsia"/>
        </w:rPr>
        <w:t>的析构函数自动释放，而非手动释放。</w:t>
      </w:r>
    </w:p>
    <w:p w14:paraId="7079A48C" w14:textId="77777777" w:rsidR="00A92193" w:rsidRDefault="002D21DC" w:rsidP="00A92193">
      <w:pPr>
        <w:pStyle w:val="4"/>
        <w:rPr>
          <w:rFonts w:hint="eastAsia"/>
        </w:rPr>
      </w:pPr>
      <w:r>
        <w:rPr>
          <w:rFonts w:hint="eastAsia"/>
        </w:rPr>
        <w:t>4.3.2 Hopter中的用例</w:t>
      </w:r>
    </w:p>
    <w:p w14:paraId="47CBA0BD" w14:textId="545163C0" w:rsidR="002D21DC" w:rsidRDefault="002D21DC" w:rsidP="005D678C">
      <w:pPr>
        <w:ind w:firstLineChars="200" w:firstLine="420"/>
        <w:jc w:val="left"/>
        <w:rPr>
          <w:rFonts w:hint="eastAsia"/>
        </w:rPr>
      </w:pPr>
      <w:r>
        <w:rPr>
          <w:rFonts w:hint="eastAsia"/>
        </w:rPr>
        <w:t>软锁保护Hopter中的四</w:t>
      </w:r>
      <w:r w:rsidR="00032338">
        <w:rPr>
          <w:rFonts w:hint="eastAsia"/>
        </w:rPr>
        <w:t>种</w:t>
      </w:r>
      <w:r>
        <w:rPr>
          <w:rFonts w:hint="eastAsia"/>
        </w:rPr>
        <w:t>数据结构。表1列出了这些数据结构，以及完全或部分访问下的操作和延迟操作。等</w:t>
      </w:r>
      <w:r w:rsidR="00B31CED">
        <w:rPr>
          <w:rFonts w:hint="eastAsia"/>
        </w:rPr>
        <w:t>待</w:t>
      </w:r>
      <w:r>
        <w:rPr>
          <w:rFonts w:hint="eastAsia"/>
        </w:rPr>
        <w:t>队列为实现互斥锁、条件变量、信号量和通道等同步原语提供了基础。就绪队列为调度器维护就绪任务。邮箱是一种轻量级同步原语，允许任务等待通知，</w:t>
      </w:r>
      <w:r w:rsidR="00E76319">
        <w:rPr>
          <w:rFonts w:hint="eastAsia"/>
        </w:rPr>
        <w:t>可以选择设置超时时间</w:t>
      </w:r>
      <w:r>
        <w:rPr>
          <w:rFonts w:hint="eastAsia"/>
        </w:rPr>
        <w:t>。休眠队列存储等待虚拟定时器</w:t>
      </w:r>
      <w:r w:rsidR="00FF2397">
        <w:rPr>
          <w:rFonts w:hint="eastAsia"/>
        </w:rPr>
        <w:t>到时</w:t>
      </w:r>
      <w:r>
        <w:rPr>
          <w:rFonts w:hint="eastAsia"/>
        </w:rPr>
        <w:t>的休眠任务。中断处理程序可以通过从等待队列或邮箱中移除任务、将其添加到就绪队列，并可选地从休眠队列中删除它来通知任务。</w:t>
      </w:r>
    </w:p>
    <w:p w14:paraId="5278ABC9" w14:textId="77777777" w:rsidR="003F0C3A" w:rsidRDefault="003F0C3A" w:rsidP="003F0C3A">
      <w:pPr>
        <w:jc w:val="left"/>
        <w:rPr>
          <w:rFonts w:hint="eastAsia"/>
        </w:rPr>
      </w:pPr>
    </w:p>
    <w:p w14:paraId="66129E91" w14:textId="77777777" w:rsidR="003F0C3A" w:rsidRDefault="002D21DC" w:rsidP="003F0C3A">
      <w:pPr>
        <w:jc w:val="left"/>
        <w:rPr>
          <w:rFonts w:hint="eastAsia"/>
        </w:rPr>
      </w:pPr>
      <w:r>
        <w:rPr>
          <w:rFonts w:hint="eastAsia"/>
        </w:rPr>
        <w:t>struct SoftLock&lt;T&gt; where T: AllowDeferredOp{</w:t>
      </w:r>
    </w:p>
    <w:p w14:paraId="072AAB07" w14:textId="48604613" w:rsidR="002D21DC" w:rsidRDefault="002D21DC" w:rsidP="003F0C3A">
      <w:pPr>
        <w:ind w:firstLine="420"/>
        <w:jc w:val="left"/>
        <w:rPr>
          <w:rFonts w:hint="eastAsia"/>
        </w:rPr>
      </w:pPr>
      <w:r>
        <w:rPr>
          <w:rFonts w:hint="eastAsia"/>
        </w:rPr>
        <w:t>locked: AtomicBool,</w:t>
      </w:r>
      <w:r w:rsidR="003F0C3A">
        <w:rPr>
          <w:rFonts w:hint="eastAsia"/>
        </w:rPr>
        <w:t xml:space="preserve"> </w:t>
      </w:r>
      <w:r>
        <w:rPr>
          <w:rFonts w:hint="eastAsia"/>
        </w:rPr>
        <w:t>pend: AtomicBool,</w:t>
      </w:r>
      <w:r w:rsidR="003F0C3A">
        <w:rPr>
          <w:rFonts w:hint="eastAsia"/>
        </w:rPr>
        <w:t xml:space="preserve"> </w:t>
      </w:r>
      <w:r>
        <w:rPr>
          <w:rFonts w:hint="eastAsia"/>
        </w:rPr>
        <w:t>...</w:t>
      </w:r>
    </w:p>
    <w:p w14:paraId="0AEFDD39" w14:textId="77777777" w:rsidR="002D21DC" w:rsidRDefault="002D21DC" w:rsidP="003F0C3A">
      <w:pPr>
        <w:jc w:val="left"/>
        <w:rPr>
          <w:rFonts w:hint="eastAsia"/>
        </w:rPr>
      </w:pPr>
      <w:r>
        <w:rPr>
          <w:rFonts w:hint="eastAsia"/>
        </w:rPr>
        <w:t>}</w:t>
      </w:r>
    </w:p>
    <w:p w14:paraId="2F069798" w14:textId="77777777" w:rsidR="002D21DC" w:rsidRDefault="002D21DC" w:rsidP="003F0C3A">
      <w:pPr>
        <w:jc w:val="left"/>
        <w:rPr>
          <w:rFonts w:hint="eastAsia"/>
        </w:rPr>
      </w:pPr>
    </w:p>
    <w:p w14:paraId="2AF26B6D" w14:textId="77777777" w:rsidR="002D21DC" w:rsidRDefault="002D21DC" w:rsidP="0011522F">
      <w:pPr>
        <w:jc w:val="left"/>
        <w:rPr>
          <w:rFonts w:hint="eastAsia"/>
        </w:rPr>
      </w:pPr>
      <w:r>
        <w:rPr>
          <w:rFonts w:hint="eastAsia"/>
        </w:rPr>
        <w:t>fn acquire(sl: &amp;SoftLock&lt;T&gt;) -&gt; Access{</w:t>
      </w:r>
    </w:p>
    <w:p w14:paraId="310FF9D5" w14:textId="19102F9B" w:rsidR="002D21DC" w:rsidRDefault="002D21DC" w:rsidP="0011522F">
      <w:pPr>
        <w:ind w:firstLine="420"/>
        <w:jc w:val="left"/>
        <w:rPr>
          <w:rFonts w:hint="eastAsia"/>
        </w:rPr>
      </w:pPr>
      <w:r>
        <w:rPr>
          <w:rFonts w:hint="eastAsia"/>
        </w:rPr>
        <w:t>let prev_locked = sl.locked.swap(true);</w:t>
      </w:r>
    </w:p>
    <w:p w14:paraId="209CAD5C" w14:textId="77777777" w:rsidR="005D2695" w:rsidRDefault="002D21DC" w:rsidP="005D2695">
      <w:pPr>
        <w:ind w:firstLine="420"/>
        <w:jc w:val="left"/>
        <w:rPr>
          <w:rFonts w:hint="eastAsia"/>
        </w:rPr>
      </w:pPr>
      <w:r>
        <w:rPr>
          <w:rFonts w:hint="eastAsia"/>
        </w:rPr>
        <w:t>if prev_locked {</w:t>
      </w:r>
      <w:r w:rsidR="005D2695">
        <w:rPr>
          <w:rFonts w:hint="eastAsia"/>
        </w:rPr>
        <w:t xml:space="preserve"> </w:t>
      </w:r>
      <w:r>
        <w:rPr>
          <w:rFonts w:hint="eastAsia"/>
        </w:rPr>
        <w:t>return Access::Partial;</w:t>
      </w:r>
      <w:r w:rsidR="005D2695">
        <w:rPr>
          <w:rFonts w:hint="eastAsia"/>
        </w:rPr>
        <w:t xml:space="preserve"> </w:t>
      </w:r>
      <w:r>
        <w:rPr>
          <w:rFonts w:hint="eastAsia"/>
        </w:rPr>
        <w:t xml:space="preserve">} </w:t>
      </w:r>
    </w:p>
    <w:p w14:paraId="0E19B36D" w14:textId="43BDDF2F" w:rsidR="002D21DC" w:rsidRDefault="002D21DC" w:rsidP="005D2695">
      <w:pPr>
        <w:ind w:firstLine="420"/>
        <w:jc w:val="left"/>
        <w:rPr>
          <w:rFonts w:hint="eastAsia"/>
        </w:rPr>
      </w:pPr>
      <w:r>
        <w:rPr>
          <w:rFonts w:hint="eastAsia"/>
        </w:rPr>
        <w:lastRenderedPageBreak/>
        <w:t>else {</w:t>
      </w:r>
      <w:r w:rsidR="005D2695">
        <w:rPr>
          <w:rFonts w:hint="eastAsia"/>
        </w:rPr>
        <w:t xml:space="preserve"> </w:t>
      </w:r>
      <w:r>
        <w:rPr>
          <w:rFonts w:hint="eastAsia"/>
        </w:rPr>
        <w:t>return Access::Full;</w:t>
      </w:r>
      <w:r w:rsidR="005D2695">
        <w:rPr>
          <w:rFonts w:hint="eastAsia"/>
        </w:rPr>
        <w:t xml:space="preserve"> </w:t>
      </w:r>
      <w:r>
        <w:rPr>
          <w:rFonts w:hint="eastAsia"/>
        </w:rPr>
        <w:t>}</w:t>
      </w:r>
    </w:p>
    <w:p w14:paraId="0B0506B6" w14:textId="77777777" w:rsidR="002D21DC" w:rsidRDefault="002D21DC" w:rsidP="005D2695">
      <w:pPr>
        <w:jc w:val="left"/>
        <w:rPr>
          <w:rFonts w:hint="eastAsia"/>
        </w:rPr>
      </w:pPr>
      <w:r>
        <w:rPr>
          <w:rFonts w:hint="eastAsia"/>
        </w:rPr>
        <w:t>}</w:t>
      </w:r>
    </w:p>
    <w:p w14:paraId="5ADF2ABD" w14:textId="77777777" w:rsidR="002D21DC" w:rsidRDefault="002D21DC" w:rsidP="005D2695">
      <w:pPr>
        <w:jc w:val="left"/>
        <w:rPr>
          <w:rFonts w:hint="eastAsia"/>
        </w:rPr>
      </w:pPr>
    </w:p>
    <w:p w14:paraId="3E777E76" w14:textId="77777777" w:rsidR="002D21DC" w:rsidRDefault="002D21DC" w:rsidP="0015630B">
      <w:pPr>
        <w:jc w:val="left"/>
        <w:rPr>
          <w:rFonts w:hint="eastAsia"/>
        </w:rPr>
      </w:pPr>
      <w:r>
        <w:rPr>
          <w:rFonts w:hint="eastAsia"/>
        </w:rPr>
        <w:t>fn release(sl: &amp;SoftLock&lt;T&gt;, acc: Access){</w:t>
      </w:r>
    </w:p>
    <w:p w14:paraId="093B3AA1" w14:textId="39684FEA" w:rsidR="002D21DC" w:rsidRDefault="002D21DC" w:rsidP="0015630B">
      <w:pPr>
        <w:ind w:firstLine="420"/>
        <w:jc w:val="left"/>
        <w:rPr>
          <w:rFonts w:hint="eastAsia"/>
        </w:rPr>
      </w:pPr>
      <w:r>
        <w:rPr>
          <w:rFonts w:hint="eastAsia"/>
        </w:rPr>
        <w:t>match acc{</w:t>
      </w:r>
    </w:p>
    <w:p w14:paraId="1E41925C" w14:textId="77777777" w:rsidR="0015630B" w:rsidRDefault="002D21DC" w:rsidP="0015630B">
      <w:pPr>
        <w:ind w:left="420" w:firstLine="420"/>
        <w:jc w:val="left"/>
        <w:rPr>
          <w:rFonts w:hint="eastAsia"/>
        </w:rPr>
      </w:pPr>
      <w:r>
        <w:rPr>
          <w:rFonts w:hint="eastAsia"/>
        </w:rPr>
        <w:t>Access::Partial =&gt; {</w:t>
      </w:r>
      <w:r w:rsidR="0015630B">
        <w:rPr>
          <w:rFonts w:hint="eastAsia"/>
        </w:rPr>
        <w:t xml:space="preserve"> </w:t>
      </w:r>
      <w:r>
        <w:rPr>
          <w:rFonts w:hint="eastAsia"/>
        </w:rPr>
        <w:t>sl.pend = true;</w:t>
      </w:r>
      <w:r w:rsidR="0015630B">
        <w:rPr>
          <w:rFonts w:hint="eastAsia"/>
        </w:rPr>
        <w:t xml:space="preserve"> </w:t>
      </w:r>
      <w:r>
        <w:rPr>
          <w:rFonts w:hint="eastAsia"/>
        </w:rPr>
        <w:t>}</w:t>
      </w:r>
    </w:p>
    <w:p w14:paraId="5A5D4DD5" w14:textId="77777777" w:rsidR="0015630B" w:rsidRDefault="002D21DC" w:rsidP="0015630B">
      <w:pPr>
        <w:ind w:left="420" w:firstLine="420"/>
        <w:jc w:val="left"/>
        <w:rPr>
          <w:rFonts w:hint="eastAsia"/>
        </w:rPr>
      </w:pPr>
      <w:r>
        <w:rPr>
          <w:rFonts w:hint="eastAsia"/>
        </w:rPr>
        <w:t>Access::Full =&gt; {</w:t>
      </w:r>
    </w:p>
    <w:p w14:paraId="7875ABE9" w14:textId="77777777" w:rsidR="0015630B" w:rsidRDefault="002D21DC" w:rsidP="0015630B">
      <w:pPr>
        <w:ind w:left="840" w:firstLine="420"/>
        <w:jc w:val="left"/>
        <w:rPr>
          <w:rFonts w:hint="eastAsia"/>
        </w:rPr>
      </w:pPr>
      <w:r>
        <w:rPr>
          <w:rFonts w:hint="eastAsia"/>
        </w:rPr>
        <w:t>loop{</w:t>
      </w:r>
    </w:p>
    <w:p w14:paraId="6905E52E" w14:textId="77777777" w:rsidR="0015630B" w:rsidRDefault="002D21DC" w:rsidP="0015630B">
      <w:pPr>
        <w:ind w:left="1260" w:firstLine="420"/>
        <w:jc w:val="left"/>
        <w:rPr>
          <w:rFonts w:hint="eastAsia"/>
        </w:rPr>
      </w:pPr>
      <w:r>
        <w:rPr>
          <w:rFonts w:hint="eastAsia"/>
        </w:rPr>
        <w:t>let prev_pend = sl.pend.swap(false);</w:t>
      </w:r>
    </w:p>
    <w:p w14:paraId="5E5FA383" w14:textId="77777777" w:rsidR="0015630B" w:rsidRDefault="002D21DC" w:rsidP="0015630B">
      <w:pPr>
        <w:ind w:left="1260" w:firstLine="420"/>
        <w:jc w:val="left"/>
        <w:rPr>
          <w:rFonts w:hint="eastAsia"/>
        </w:rPr>
      </w:pPr>
      <w:r>
        <w:rPr>
          <w:rFonts w:hint="eastAsia"/>
        </w:rPr>
        <w:t>if prev_pend {</w:t>
      </w:r>
      <w:r w:rsidR="0015630B">
        <w:rPr>
          <w:rFonts w:hint="eastAsia"/>
        </w:rPr>
        <w:t xml:space="preserve"> </w:t>
      </w:r>
      <w:r>
        <w:rPr>
          <w:rFonts w:hint="eastAsia"/>
        </w:rPr>
        <w:t>acc. deferred_op();</w:t>
      </w:r>
      <w:r w:rsidR="0015630B">
        <w:rPr>
          <w:rFonts w:hint="eastAsia"/>
        </w:rPr>
        <w:t xml:space="preserve"> </w:t>
      </w:r>
      <w:r>
        <w:rPr>
          <w:rFonts w:hint="eastAsia"/>
        </w:rPr>
        <w:t>}</w:t>
      </w:r>
    </w:p>
    <w:p w14:paraId="62DD8D0A" w14:textId="77777777" w:rsidR="0015630B" w:rsidRDefault="002D21DC" w:rsidP="0015630B">
      <w:pPr>
        <w:ind w:left="1260" w:firstLine="420"/>
        <w:jc w:val="left"/>
        <w:rPr>
          <w:rFonts w:hint="eastAsia"/>
        </w:rPr>
      </w:pPr>
      <w:r>
        <w:rPr>
          <w:rFonts w:hint="eastAsia"/>
        </w:rPr>
        <w:t>sl.locked = false;</w:t>
      </w:r>
    </w:p>
    <w:p w14:paraId="0B95D9A4" w14:textId="77777777" w:rsidR="0015630B" w:rsidRDefault="002D21DC" w:rsidP="0015630B">
      <w:pPr>
        <w:ind w:left="1260" w:firstLine="420"/>
        <w:jc w:val="left"/>
        <w:rPr>
          <w:rFonts w:hint="eastAsia"/>
        </w:rPr>
      </w:pPr>
      <w:r>
        <w:rPr>
          <w:rFonts w:hint="eastAsia"/>
        </w:rPr>
        <w:t>if !sl.pend {</w:t>
      </w:r>
      <w:r w:rsidR="0015630B">
        <w:rPr>
          <w:rFonts w:hint="eastAsia"/>
        </w:rPr>
        <w:t xml:space="preserve"> </w:t>
      </w:r>
      <w:r>
        <w:rPr>
          <w:rFonts w:hint="eastAsia"/>
        </w:rPr>
        <w:t>break;</w:t>
      </w:r>
      <w:r w:rsidR="0015630B">
        <w:rPr>
          <w:rFonts w:hint="eastAsia"/>
        </w:rPr>
        <w:t xml:space="preserve"> </w:t>
      </w:r>
      <w:r>
        <w:rPr>
          <w:rFonts w:hint="eastAsia"/>
        </w:rPr>
        <w:t xml:space="preserve">} </w:t>
      </w:r>
    </w:p>
    <w:p w14:paraId="0393B53D" w14:textId="77777777" w:rsidR="0015630B" w:rsidRDefault="002D21DC" w:rsidP="0015630B">
      <w:pPr>
        <w:ind w:left="1260" w:firstLine="420"/>
        <w:jc w:val="left"/>
        <w:rPr>
          <w:rFonts w:hint="eastAsia"/>
        </w:rPr>
      </w:pPr>
      <w:r>
        <w:rPr>
          <w:rFonts w:hint="eastAsia"/>
        </w:rPr>
        <w:t>else {</w:t>
      </w:r>
      <w:r w:rsidR="0015630B">
        <w:rPr>
          <w:rFonts w:hint="eastAsia"/>
        </w:rPr>
        <w:t xml:space="preserve"> </w:t>
      </w:r>
      <w:r>
        <w:rPr>
          <w:rFonts w:hint="eastAsia"/>
        </w:rPr>
        <w:t>sl.locked = true;</w:t>
      </w:r>
      <w:r w:rsidR="0015630B">
        <w:rPr>
          <w:rFonts w:hint="eastAsia"/>
        </w:rPr>
        <w:t xml:space="preserve"> </w:t>
      </w:r>
      <w:r>
        <w:rPr>
          <w:rFonts w:hint="eastAsia"/>
        </w:rPr>
        <w:t>}</w:t>
      </w:r>
    </w:p>
    <w:p w14:paraId="64AE9945" w14:textId="77777777" w:rsidR="0015630B" w:rsidRDefault="002D21DC" w:rsidP="0015630B">
      <w:pPr>
        <w:ind w:left="1260"/>
        <w:jc w:val="left"/>
        <w:rPr>
          <w:rFonts w:hint="eastAsia"/>
        </w:rPr>
      </w:pPr>
      <w:r>
        <w:rPr>
          <w:rFonts w:hint="eastAsia"/>
        </w:rPr>
        <w:t>}</w:t>
      </w:r>
    </w:p>
    <w:p w14:paraId="4C0F0901" w14:textId="77777777" w:rsidR="0015630B" w:rsidRDefault="002D21DC" w:rsidP="0015630B">
      <w:pPr>
        <w:ind w:left="840"/>
        <w:jc w:val="left"/>
        <w:rPr>
          <w:rFonts w:hint="eastAsia"/>
        </w:rPr>
      </w:pPr>
      <w:r>
        <w:rPr>
          <w:rFonts w:hint="eastAsia"/>
        </w:rPr>
        <w:t>}</w:t>
      </w:r>
    </w:p>
    <w:p w14:paraId="201683F6" w14:textId="69D28396" w:rsidR="002D21DC" w:rsidRDefault="002D21DC" w:rsidP="0015630B">
      <w:pPr>
        <w:ind w:left="420"/>
        <w:jc w:val="left"/>
        <w:rPr>
          <w:rFonts w:hint="eastAsia"/>
        </w:rPr>
      </w:pPr>
      <w:r>
        <w:rPr>
          <w:rFonts w:hint="eastAsia"/>
        </w:rPr>
        <w:t>}</w:t>
      </w:r>
    </w:p>
    <w:p w14:paraId="1AD14A2A" w14:textId="77777777" w:rsidR="002D21DC" w:rsidRDefault="002D21DC" w:rsidP="0015630B">
      <w:pPr>
        <w:jc w:val="left"/>
        <w:rPr>
          <w:rFonts w:hint="eastAsia"/>
        </w:rPr>
      </w:pPr>
      <w:r>
        <w:rPr>
          <w:rFonts w:hint="eastAsia"/>
        </w:rPr>
        <w:t>}</w:t>
      </w:r>
    </w:p>
    <w:p w14:paraId="0A98BF65" w14:textId="50F8F166" w:rsidR="002D21DC" w:rsidRDefault="00EE4857" w:rsidP="0016731C">
      <w:pPr>
        <w:jc w:val="left"/>
        <w:rPr>
          <w:rFonts w:hint="eastAsia"/>
        </w:rPr>
      </w:pPr>
      <w:r>
        <w:rPr>
          <w:rFonts w:hint="eastAsia"/>
        </w:rPr>
        <w:t>代码</w:t>
      </w:r>
      <w:r w:rsidR="002D21DC">
        <w:rPr>
          <w:rFonts w:hint="eastAsia"/>
        </w:rPr>
        <w:t>3：软锁获取和释放操作的伪代码。受保护的数据结构必须实现AllowDeferredOp</w:t>
      </w:r>
      <w:r w:rsidR="002E7496">
        <w:rPr>
          <w:rFonts w:hint="eastAsia"/>
        </w:rPr>
        <w:t xml:space="preserve"> trait</w:t>
      </w:r>
      <w:r w:rsidR="002D21DC">
        <w:rPr>
          <w:rFonts w:hint="eastAsia"/>
        </w:rPr>
        <w:t>，以指定哪些字段可以通过Full或Partial访问器访问，以及在运行deferred_op()时执行什么代码。软锁在无争用时返回Full访问器，否则返回Partial。延迟操作在释放Full访问器时执行。循环避免了错过在第一次检查pend标志之后到来的延迟操作。</w:t>
      </w:r>
    </w:p>
    <w:p w14:paraId="1CFFF6A0" w14:textId="77777777" w:rsidR="00E71357" w:rsidRDefault="00E71357" w:rsidP="0016731C">
      <w:pPr>
        <w:jc w:val="left"/>
        <w:rPr>
          <w:rFonts w:hint="eastAsia"/>
        </w:rPr>
      </w:pPr>
    </w:p>
    <w:p w14:paraId="20F33FB0" w14:textId="77777777" w:rsidR="002D21DC" w:rsidRDefault="002D21DC" w:rsidP="005D678C">
      <w:pPr>
        <w:ind w:firstLineChars="200" w:firstLine="420"/>
        <w:jc w:val="left"/>
        <w:rPr>
          <w:rFonts w:hint="eastAsia"/>
        </w:rPr>
      </w:pPr>
      <w:r>
        <w:rPr>
          <w:rFonts w:hint="eastAsia"/>
        </w:rPr>
        <w:t>当一个受保护的数据结构处于争用状态时，处理程序使用部分访问来记录其计划执行的操作，这些操作被延迟到稍后执行。例如，考虑一个在邮箱上阻塞以等待硬件事件的任务。任务首先获取邮箱的完全访问权限以进入占位符H。如果中断发生在修改H期间，处理程序将获得对邮箱的部分访问权限，该权限仅允许其递增通知计数器x。处理程序返回后，任务恢复其操作，但在释放完全访问权限时会注意到递增的计数器。然后任务递减计数器并取消其阻塞。在另一种情况下，如果中断发生在任务完成其操作之后，任务将已经释放了完全访问权限并阻塞了自身。处理程序将获取邮箱的完全访问权限并在H中解除对任务的阻塞。</w:t>
      </w:r>
    </w:p>
    <w:p w14:paraId="2EDF0D0B" w14:textId="77777777" w:rsidR="002D21DC" w:rsidRDefault="002D21DC" w:rsidP="005D678C">
      <w:pPr>
        <w:ind w:firstLineChars="200" w:firstLine="420"/>
        <w:jc w:val="left"/>
        <w:rPr>
          <w:rFonts w:hint="eastAsia"/>
        </w:rPr>
      </w:pPr>
    </w:p>
    <w:p w14:paraId="3E042B20" w14:textId="77777777" w:rsidR="002D21DC" w:rsidRDefault="002D21DC" w:rsidP="00E71357">
      <w:pPr>
        <w:pStyle w:val="2"/>
        <w:rPr>
          <w:rFonts w:hint="eastAsia"/>
        </w:rPr>
      </w:pPr>
      <w:r>
        <w:rPr>
          <w:rFonts w:hint="eastAsia"/>
        </w:rPr>
        <w:t>5 实现</w:t>
      </w:r>
    </w:p>
    <w:p w14:paraId="4D6ADAE2" w14:textId="6CD35790" w:rsidR="002D21DC" w:rsidRDefault="002D21DC" w:rsidP="00752968">
      <w:pPr>
        <w:ind w:firstLineChars="200" w:firstLine="420"/>
        <w:jc w:val="left"/>
        <w:rPr>
          <w:rFonts w:hint="eastAsia"/>
        </w:rPr>
      </w:pPr>
      <w:r>
        <w:rPr>
          <w:rFonts w:hint="eastAsia"/>
        </w:rPr>
        <w:t>我们已经为Arm Cortex-M4和Cortex-M0架构实现了Hopter，代码量约为15,000行。要在任一架构的微控制器系统上使用Hopter，开发人员只需定义一个中断向量数组，因为Hopter利用现有的HAL库进行外设访问。实现由两部分组成：编译器修改和</w:t>
      </w:r>
      <w:r w:rsidR="005526A3">
        <w:rPr>
          <w:rFonts w:hint="eastAsia"/>
        </w:rPr>
        <w:t>Rust</w:t>
      </w:r>
      <w:r>
        <w:rPr>
          <w:rFonts w:hint="eastAsia"/>
        </w:rPr>
        <w:t>库代码。此外，我们以分层方式实现了Hopter的特性，以便开发人员可以在其收益和开销之间进行权衡。</w:t>
      </w:r>
    </w:p>
    <w:p w14:paraId="175BE73F" w14:textId="355B2FCA" w:rsidR="002D21DC" w:rsidRDefault="00752968" w:rsidP="005D678C">
      <w:pPr>
        <w:ind w:firstLineChars="200" w:firstLine="420"/>
        <w:jc w:val="left"/>
        <w:rPr>
          <w:rFonts w:hint="eastAsia"/>
        </w:rPr>
      </w:pPr>
      <w:r>
        <w:rPr>
          <w:rFonts w:hint="eastAsia"/>
        </w:rPr>
        <w:t>表格</w:t>
      </w:r>
      <w:r w:rsidR="002D21DC">
        <w:rPr>
          <w:rFonts w:hint="eastAsia"/>
        </w:rPr>
        <w:t>1：由软锁保护的数据结构。如果软锁没有处于争用状态，代码获得对数据结构的完全访问权限以执行所列操作之一。在任务上下文中运行的代码总是获得完全访问权限。如果在被抢占的上下文中正在访问数据结构，中断处理程序获得部分访问权限，在这种情况下，处理程序只能访问带下划线的字段以记录其计划操作。延迟操作在代码释放完全访问权限之前立即运行。</w:t>
      </w:r>
    </w:p>
    <w:p w14:paraId="3BC318E1" w14:textId="77777777" w:rsidR="002D21DC" w:rsidRDefault="002D21DC" w:rsidP="005D678C">
      <w:pPr>
        <w:ind w:firstLineChars="200" w:firstLine="420"/>
        <w:jc w:val="left"/>
        <w:rPr>
          <w:rFonts w:hint="eastAsia"/>
        </w:rPr>
      </w:pPr>
    </w:p>
    <w:p w14:paraId="5A1989A9" w14:textId="1DA16EDE" w:rsidR="005A2282" w:rsidRDefault="005A2282" w:rsidP="005A2282">
      <w:pPr>
        <w:pStyle w:val="af5"/>
        <w:keepNext/>
        <w:rPr>
          <w:rFonts w:hint="eastAsia"/>
        </w:rPr>
      </w:pPr>
      <w:r w:rsidRPr="005A2282">
        <w:rPr>
          <w:rFonts w:hint="eastAsia"/>
        </w:rPr>
        <w:lastRenderedPageBreak/>
        <w:t>表格</w:t>
      </w:r>
      <w:r w:rsidRPr="005A2282">
        <w:rPr>
          <w:rFonts w:hint="eastAsia"/>
        </w:rPr>
        <w:t>1</w:t>
      </w:r>
      <w:r w:rsidRPr="005A2282">
        <w:rPr>
          <w:rFonts w:hint="eastAsia"/>
        </w:rPr>
        <w:t>：由软锁保护的数据结构。如果软锁没有处于争用状态，代码获得对数据结构的完全访问权限以执行所列操作之一。在任务上下文中运行的代码总是获得完全访问权限。如果在被抢占的上下文中正在访问数据结构，中断处理程序获得部分访问权限，在这种情况下，处理程序只能访问带下划线的字段以记录其计划操作。延迟操作在代码释放完全访问权限之前立即运行。</w:t>
      </w:r>
    </w:p>
    <w:tbl>
      <w:tblPr>
        <w:tblStyle w:val="af4"/>
        <w:tblW w:w="10349" w:type="dxa"/>
        <w:tblInd w:w="-998" w:type="dxa"/>
        <w:tblLook w:val="04A0" w:firstRow="1" w:lastRow="0" w:firstColumn="1" w:lastColumn="0" w:noHBand="0" w:noVBand="1"/>
      </w:tblPr>
      <w:tblGrid>
        <w:gridCol w:w="1277"/>
        <w:gridCol w:w="1559"/>
        <w:gridCol w:w="3139"/>
        <w:gridCol w:w="1255"/>
        <w:gridCol w:w="3119"/>
      </w:tblGrid>
      <w:tr w:rsidR="005A2282" w14:paraId="69493CEB" w14:textId="77777777" w:rsidTr="00734C9D">
        <w:tc>
          <w:tcPr>
            <w:tcW w:w="1277" w:type="dxa"/>
          </w:tcPr>
          <w:p w14:paraId="36A2B8A8" w14:textId="56191ECA" w:rsidR="005A2282" w:rsidRDefault="00AF383B" w:rsidP="005D678C">
            <w:pPr>
              <w:jc w:val="left"/>
              <w:rPr>
                <w:rFonts w:hint="eastAsia"/>
              </w:rPr>
            </w:pPr>
            <w:r>
              <w:rPr>
                <w:rFonts w:hint="eastAsia"/>
              </w:rPr>
              <w:t>数据结构</w:t>
            </w:r>
          </w:p>
        </w:tc>
        <w:tc>
          <w:tcPr>
            <w:tcW w:w="1559" w:type="dxa"/>
          </w:tcPr>
          <w:p w14:paraId="1B92D907" w14:textId="5DCB89A8" w:rsidR="005A2282" w:rsidRDefault="00AF383B" w:rsidP="005D678C">
            <w:pPr>
              <w:jc w:val="left"/>
              <w:rPr>
                <w:rFonts w:hint="eastAsia"/>
              </w:rPr>
            </w:pPr>
            <w:r>
              <w:rPr>
                <w:rFonts w:hint="eastAsia"/>
              </w:rPr>
              <w:t>字段</w:t>
            </w:r>
          </w:p>
        </w:tc>
        <w:tc>
          <w:tcPr>
            <w:tcW w:w="3139" w:type="dxa"/>
          </w:tcPr>
          <w:p w14:paraId="6B9CACC5" w14:textId="18A7B172" w:rsidR="005A2282" w:rsidRDefault="00AF383B" w:rsidP="005D678C">
            <w:pPr>
              <w:jc w:val="left"/>
              <w:rPr>
                <w:rFonts w:hint="eastAsia"/>
              </w:rPr>
            </w:pPr>
            <w:r>
              <w:rPr>
                <w:rFonts w:hint="eastAsia"/>
              </w:rPr>
              <w:t>完全访问</w:t>
            </w:r>
          </w:p>
        </w:tc>
        <w:tc>
          <w:tcPr>
            <w:tcW w:w="1255" w:type="dxa"/>
          </w:tcPr>
          <w:p w14:paraId="749CE97D" w14:textId="2122E4DE" w:rsidR="005A2282" w:rsidRDefault="00AF383B" w:rsidP="005D678C">
            <w:pPr>
              <w:jc w:val="left"/>
              <w:rPr>
                <w:rFonts w:hint="eastAsia"/>
              </w:rPr>
            </w:pPr>
            <w:r>
              <w:rPr>
                <w:rFonts w:hint="eastAsia"/>
              </w:rPr>
              <w:t>部分访问</w:t>
            </w:r>
          </w:p>
        </w:tc>
        <w:tc>
          <w:tcPr>
            <w:tcW w:w="3119" w:type="dxa"/>
          </w:tcPr>
          <w:p w14:paraId="42B65E37" w14:textId="543BDC05" w:rsidR="005A2282" w:rsidRDefault="00AF383B" w:rsidP="005D678C">
            <w:pPr>
              <w:jc w:val="left"/>
              <w:rPr>
                <w:rFonts w:hint="eastAsia"/>
              </w:rPr>
            </w:pPr>
            <w:r>
              <w:rPr>
                <w:rFonts w:hint="eastAsia"/>
              </w:rPr>
              <w:t>延迟操作</w:t>
            </w:r>
          </w:p>
        </w:tc>
      </w:tr>
      <w:tr w:rsidR="005A2282" w14:paraId="2755AFE7" w14:textId="77777777" w:rsidTr="00734C9D">
        <w:tc>
          <w:tcPr>
            <w:tcW w:w="1277" w:type="dxa"/>
          </w:tcPr>
          <w:p w14:paraId="39B2F483" w14:textId="31BE6DAD" w:rsidR="005A2282" w:rsidRDefault="00346E52" w:rsidP="005D678C">
            <w:pPr>
              <w:jc w:val="left"/>
              <w:rPr>
                <w:rFonts w:hint="eastAsia"/>
              </w:rPr>
            </w:pPr>
            <w:r>
              <w:rPr>
                <w:rFonts w:hint="eastAsia"/>
              </w:rPr>
              <w:t>等待队列</w:t>
            </w:r>
          </w:p>
        </w:tc>
        <w:tc>
          <w:tcPr>
            <w:tcW w:w="1559" w:type="dxa"/>
          </w:tcPr>
          <w:p w14:paraId="215B2A12" w14:textId="52925002" w:rsidR="005A2282" w:rsidRDefault="00346E52" w:rsidP="005D678C">
            <w:pPr>
              <w:jc w:val="left"/>
              <w:rPr>
                <w:rFonts w:hint="eastAsia"/>
              </w:rPr>
            </w:pPr>
            <w:r>
              <w:rPr>
                <w:rFonts w:hint="eastAsia"/>
              </w:rPr>
              <w:t>链表L</w:t>
            </w:r>
            <w:r>
              <w:br/>
            </w:r>
            <w:r>
              <w:rPr>
                <w:rFonts w:hint="eastAsia"/>
              </w:rPr>
              <w:t>计数器</w:t>
            </w:r>
            <w:r w:rsidRPr="00BF6A70">
              <w:rPr>
                <w:rFonts w:hint="eastAsia"/>
                <w:u w:val="single"/>
              </w:rPr>
              <w:t>x</w:t>
            </w:r>
          </w:p>
        </w:tc>
        <w:tc>
          <w:tcPr>
            <w:tcW w:w="3139" w:type="dxa"/>
          </w:tcPr>
          <w:p w14:paraId="4169BE45" w14:textId="1A3CC088" w:rsidR="005A2282" w:rsidRDefault="001865E3" w:rsidP="005D678C">
            <w:pPr>
              <w:jc w:val="left"/>
              <w:rPr>
                <w:rFonts w:hint="eastAsia"/>
              </w:rPr>
            </w:pPr>
            <w:r>
              <w:rPr>
                <w:rFonts w:hint="eastAsia"/>
              </w:rPr>
              <w:t>1. 将任务添加到L</w:t>
            </w:r>
            <w:r>
              <w:br/>
            </w:r>
            <w:r>
              <w:rPr>
                <w:rFonts w:hint="eastAsia"/>
              </w:rPr>
              <w:t>2. 从L中移除最高优先级任务</w:t>
            </w:r>
          </w:p>
        </w:tc>
        <w:tc>
          <w:tcPr>
            <w:tcW w:w="1255" w:type="dxa"/>
          </w:tcPr>
          <w:p w14:paraId="10B52CB8" w14:textId="27B2EB36" w:rsidR="005A2282" w:rsidRDefault="000D619C" w:rsidP="005D678C">
            <w:pPr>
              <w:jc w:val="left"/>
              <w:rPr>
                <w:rFonts w:hint="eastAsia"/>
              </w:rPr>
            </w:pPr>
            <w:r>
              <w:rPr>
                <w:rFonts w:hint="eastAsia"/>
              </w:rPr>
              <w:t>递增</w:t>
            </w:r>
            <w:r w:rsidRPr="000D619C">
              <w:rPr>
                <w:rFonts w:hint="eastAsia"/>
                <w:u w:val="single"/>
              </w:rPr>
              <w:t>x</w:t>
            </w:r>
          </w:p>
        </w:tc>
        <w:tc>
          <w:tcPr>
            <w:tcW w:w="3119" w:type="dxa"/>
          </w:tcPr>
          <w:p w14:paraId="1181458B" w14:textId="4CE6E45A" w:rsidR="005A2282" w:rsidRDefault="004576D6" w:rsidP="005D678C">
            <w:pPr>
              <w:jc w:val="left"/>
              <w:rPr>
                <w:rFonts w:hint="eastAsia"/>
              </w:rPr>
            </w:pPr>
            <w:r>
              <w:rPr>
                <w:rFonts w:hint="eastAsia"/>
              </w:rPr>
              <w:t>从L中移除</w:t>
            </w:r>
            <w:r w:rsidRPr="004576D6">
              <w:rPr>
                <w:rFonts w:hint="eastAsia"/>
                <w:u w:val="single"/>
              </w:rPr>
              <w:t>x</w:t>
            </w:r>
            <w:r>
              <w:rPr>
                <w:rFonts w:hint="eastAsia"/>
              </w:rPr>
              <w:t>个最高优先级任务并清除</w:t>
            </w:r>
            <w:r w:rsidRPr="004576D6">
              <w:rPr>
                <w:rFonts w:hint="eastAsia"/>
                <w:u w:val="single"/>
              </w:rPr>
              <w:t>x</w:t>
            </w:r>
          </w:p>
        </w:tc>
      </w:tr>
      <w:tr w:rsidR="005A2282" w14:paraId="13A3F7D4" w14:textId="77777777" w:rsidTr="00734C9D">
        <w:tc>
          <w:tcPr>
            <w:tcW w:w="1277" w:type="dxa"/>
          </w:tcPr>
          <w:p w14:paraId="1D49F28F" w14:textId="44CEA806" w:rsidR="005A2282" w:rsidRDefault="00D241D1" w:rsidP="005D678C">
            <w:pPr>
              <w:jc w:val="left"/>
              <w:rPr>
                <w:rFonts w:hint="eastAsia"/>
              </w:rPr>
            </w:pPr>
            <w:r>
              <w:rPr>
                <w:rFonts w:hint="eastAsia"/>
              </w:rPr>
              <w:t>就绪队列</w:t>
            </w:r>
          </w:p>
        </w:tc>
        <w:tc>
          <w:tcPr>
            <w:tcW w:w="1559" w:type="dxa"/>
          </w:tcPr>
          <w:p w14:paraId="38EB0FEC" w14:textId="69A3E60D" w:rsidR="005A2282" w:rsidRDefault="00D241D1" w:rsidP="005D678C">
            <w:pPr>
              <w:jc w:val="left"/>
              <w:rPr>
                <w:rFonts w:hint="eastAsia"/>
              </w:rPr>
            </w:pPr>
            <w:r>
              <w:rPr>
                <w:rFonts w:hint="eastAsia"/>
              </w:rPr>
              <w:t>链表L</w:t>
            </w:r>
            <w:r>
              <w:br/>
            </w:r>
            <w:r>
              <w:rPr>
                <w:rFonts w:hint="eastAsia"/>
              </w:rPr>
              <w:t>无锁缓冲区</w:t>
            </w:r>
            <w:r w:rsidRPr="00D256AF">
              <w:rPr>
                <w:rFonts w:hint="eastAsia"/>
                <w:u w:val="single"/>
              </w:rPr>
              <w:t>I</w:t>
            </w:r>
          </w:p>
        </w:tc>
        <w:tc>
          <w:tcPr>
            <w:tcW w:w="3139" w:type="dxa"/>
          </w:tcPr>
          <w:p w14:paraId="2CCE9E83" w14:textId="05D6D650" w:rsidR="005A2282" w:rsidRDefault="00D241D1" w:rsidP="005D678C">
            <w:pPr>
              <w:jc w:val="left"/>
              <w:rPr>
                <w:rFonts w:hint="eastAsia"/>
              </w:rPr>
            </w:pPr>
            <w:r>
              <w:rPr>
                <w:rFonts w:hint="eastAsia"/>
              </w:rPr>
              <w:t>1. 将任务添加到L</w:t>
            </w:r>
            <w:r w:rsidR="00836AB2">
              <w:br/>
            </w:r>
            <w:r>
              <w:rPr>
                <w:rFonts w:hint="eastAsia"/>
              </w:rPr>
              <w:t>2. 从L中移除最高优先级任务</w:t>
            </w:r>
          </w:p>
        </w:tc>
        <w:tc>
          <w:tcPr>
            <w:tcW w:w="1255" w:type="dxa"/>
          </w:tcPr>
          <w:p w14:paraId="0DA3CFE6" w14:textId="1DE87CB4" w:rsidR="005A2282" w:rsidRDefault="00D241D1" w:rsidP="005D678C">
            <w:pPr>
              <w:jc w:val="left"/>
              <w:rPr>
                <w:rFonts w:hint="eastAsia"/>
              </w:rPr>
            </w:pPr>
            <w:r>
              <w:rPr>
                <w:rFonts w:hint="eastAsia"/>
              </w:rPr>
              <w:t>将任务插入</w:t>
            </w:r>
            <w:r w:rsidRPr="004F566C">
              <w:rPr>
                <w:rFonts w:hint="eastAsia"/>
                <w:u w:val="single"/>
              </w:rPr>
              <w:t>I</w:t>
            </w:r>
          </w:p>
        </w:tc>
        <w:tc>
          <w:tcPr>
            <w:tcW w:w="3119" w:type="dxa"/>
          </w:tcPr>
          <w:p w14:paraId="606B68E5" w14:textId="3A92BBBB" w:rsidR="005A2282" w:rsidRDefault="00D241D1" w:rsidP="005D678C">
            <w:pPr>
              <w:jc w:val="left"/>
              <w:rPr>
                <w:rFonts w:hint="eastAsia"/>
              </w:rPr>
            </w:pPr>
            <w:r>
              <w:rPr>
                <w:rFonts w:hint="eastAsia"/>
              </w:rPr>
              <w:t>将</w:t>
            </w:r>
            <w:r w:rsidRPr="004F566C">
              <w:rPr>
                <w:rFonts w:hint="eastAsia"/>
                <w:u w:val="single"/>
              </w:rPr>
              <w:t>I</w:t>
            </w:r>
            <w:r>
              <w:rPr>
                <w:rFonts w:hint="eastAsia"/>
              </w:rPr>
              <w:t>中的任务添加到L并清除</w:t>
            </w:r>
            <w:r w:rsidRPr="004F566C">
              <w:rPr>
                <w:rFonts w:hint="eastAsia"/>
                <w:u w:val="single"/>
              </w:rPr>
              <w:t>I</w:t>
            </w:r>
          </w:p>
        </w:tc>
      </w:tr>
      <w:tr w:rsidR="005A2282" w14:paraId="34A44E10" w14:textId="77777777" w:rsidTr="00734C9D">
        <w:tc>
          <w:tcPr>
            <w:tcW w:w="1277" w:type="dxa"/>
          </w:tcPr>
          <w:p w14:paraId="1467434E" w14:textId="16532CB5" w:rsidR="005A2282" w:rsidRDefault="00B2410C" w:rsidP="005D678C">
            <w:pPr>
              <w:jc w:val="left"/>
              <w:rPr>
                <w:rFonts w:hint="eastAsia"/>
              </w:rPr>
            </w:pPr>
            <w:r>
              <w:rPr>
                <w:rFonts w:hint="eastAsia"/>
              </w:rPr>
              <w:t>邮箱</w:t>
            </w:r>
          </w:p>
        </w:tc>
        <w:tc>
          <w:tcPr>
            <w:tcW w:w="1559" w:type="dxa"/>
          </w:tcPr>
          <w:p w14:paraId="588DBF28" w14:textId="62443DDF" w:rsidR="005A2282" w:rsidRDefault="00B2410C" w:rsidP="005D678C">
            <w:pPr>
              <w:jc w:val="left"/>
              <w:rPr>
                <w:rFonts w:hint="eastAsia"/>
              </w:rPr>
            </w:pPr>
            <w:r>
              <w:rPr>
                <w:rFonts w:hint="eastAsia"/>
              </w:rPr>
              <w:t>任务占位符H</w:t>
            </w:r>
            <w:r w:rsidR="00836AB2">
              <w:br/>
            </w:r>
            <w:r>
              <w:rPr>
                <w:rFonts w:hint="eastAsia"/>
              </w:rPr>
              <w:t>计数器</w:t>
            </w:r>
            <w:r w:rsidRPr="00152E65">
              <w:rPr>
                <w:rFonts w:hint="eastAsia"/>
                <w:u w:val="single"/>
              </w:rPr>
              <w:t>x</w:t>
            </w:r>
          </w:p>
        </w:tc>
        <w:tc>
          <w:tcPr>
            <w:tcW w:w="3139" w:type="dxa"/>
          </w:tcPr>
          <w:p w14:paraId="50EB47BC" w14:textId="2CB2C6C4" w:rsidR="005A2282" w:rsidRDefault="00B2410C" w:rsidP="005D678C">
            <w:pPr>
              <w:jc w:val="left"/>
              <w:rPr>
                <w:rFonts w:hint="eastAsia"/>
              </w:rPr>
            </w:pPr>
            <w:r>
              <w:rPr>
                <w:rFonts w:hint="eastAsia"/>
              </w:rPr>
              <w:t>1. 设置H以持有任务或递减</w:t>
            </w:r>
            <w:r w:rsidRPr="00152E65">
              <w:rPr>
                <w:rFonts w:hint="eastAsia"/>
                <w:u w:val="single"/>
              </w:rPr>
              <w:t>x</w:t>
            </w:r>
            <w:r w:rsidR="00836AB2">
              <w:br/>
            </w:r>
            <w:r>
              <w:rPr>
                <w:rFonts w:hint="eastAsia"/>
              </w:rPr>
              <w:t>2. 从H中取出任务或递增</w:t>
            </w:r>
            <w:r w:rsidRPr="00152E65">
              <w:rPr>
                <w:rFonts w:hint="eastAsia"/>
                <w:u w:val="single"/>
              </w:rPr>
              <w:t>x</w:t>
            </w:r>
          </w:p>
        </w:tc>
        <w:tc>
          <w:tcPr>
            <w:tcW w:w="1255" w:type="dxa"/>
          </w:tcPr>
          <w:p w14:paraId="6D2BC7D8" w14:textId="33B1B8CE" w:rsidR="005A2282" w:rsidRDefault="00B2410C" w:rsidP="005D678C">
            <w:pPr>
              <w:jc w:val="left"/>
              <w:rPr>
                <w:rFonts w:hint="eastAsia"/>
              </w:rPr>
            </w:pPr>
            <w:r>
              <w:rPr>
                <w:rFonts w:hint="eastAsia"/>
              </w:rPr>
              <w:t>递增</w:t>
            </w:r>
            <w:r w:rsidRPr="00B9316C">
              <w:rPr>
                <w:rFonts w:hint="eastAsia"/>
                <w:u w:val="single"/>
              </w:rPr>
              <w:t>x</w:t>
            </w:r>
          </w:p>
        </w:tc>
        <w:tc>
          <w:tcPr>
            <w:tcW w:w="3119" w:type="dxa"/>
          </w:tcPr>
          <w:p w14:paraId="439E8D6C" w14:textId="71322B44" w:rsidR="005A2282" w:rsidRDefault="00B2410C" w:rsidP="005D678C">
            <w:pPr>
              <w:jc w:val="left"/>
              <w:rPr>
                <w:rFonts w:hint="eastAsia"/>
              </w:rPr>
            </w:pPr>
            <w:r>
              <w:rPr>
                <w:rFonts w:hint="eastAsia"/>
              </w:rPr>
              <w:t>如</w:t>
            </w:r>
            <w:r w:rsidR="00716071">
              <w:rPr>
                <w:rFonts w:hint="eastAsia"/>
              </w:rPr>
              <w:t>H</w:t>
            </w:r>
            <w:r>
              <w:rPr>
                <w:rFonts w:hint="eastAsia"/>
              </w:rPr>
              <w:t>不为空，则清除H并递减</w:t>
            </w:r>
            <w:r w:rsidRPr="000A71F8">
              <w:rPr>
                <w:rFonts w:hint="eastAsia"/>
                <w:u w:val="single"/>
              </w:rPr>
              <w:t>x</w:t>
            </w:r>
          </w:p>
        </w:tc>
      </w:tr>
      <w:tr w:rsidR="005A2282" w14:paraId="2A6404D1" w14:textId="77777777" w:rsidTr="00734C9D">
        <w:tc>
          <w:tcPr>
            <w:tcW w:w="1277" w:type="dxa"/>
          </w:tcPr>
          <w:p w14:paraId="1E538FE2" w14:textId="1C6D8B86" w:rsidR="005A2282" w:rsidRDefault="00976D62" w:rsidP="005D678C">
            <w:pPr>
              <w:jc w:val="left"/>
              <w:rPr>
                <w:rFonts w:hint="eastAsia"/>
              </w:rPr>
            </w:pPr>
            <w:r>
              <w:rPr>
                <w:rFonts w:hint="eastAsia"/>
              </w:rPr>
              <w:t>休眠队列</w:t>
            </w:r>
          </w:p>
        </w:tc>
        <w:tc>
          <w:tcPr>
            <w:tcW w:w="1559" w:type="dxa"/>
          </w:tcPr>
          <w:p w14:paraId="06C3A34D" w14:textId="0A447B3E" w:rsidR="005A2282" w:rsidRDefault="00976D62" w:rsidP="005D678C">
            <w:pPr>
              <w:jc w:val="left"/>
              <w:rPr>
                <w:rFonts w:hint="eastAsia"/>
              </w:rPr>
            </w:pPr>
            <w:r>
              <w:rPr>
                <w:rFonts w:hint="eastAsia"/>
              </w:rPr>
              <w:t>链表L</w:t>
            </w:r>
            <w:r w:rsidR="00836AB2">
              <w:br/>
            </w:r>
            <w:r>
              <w:rPr>
                <w:rFonts w:hint="eastAsia"/>
              </w:rPr>
              <w:t>无锁缓冲区</w:t>
            </w:r>
            <w:r w:rsidRPr="009C6053">
              <w:rPr>
                <w:rFonts w:hint="eastAsia"/>
                <w:u w:val="single"/>
              </w:rPr>
              <w:t>D</w:t>
            </w:r>
          </w:p>
        </w:tc>
        <w:tc>
          <w:tcPr>
            <w:tcW w:w="3139" w:type="dxa"/>
          </w:tcPr>
          <w:p w14:paraId="1A5C7E6B" w14:textId="3CEF16B8" w:rsidR="005A2282" w:rsidRDefault="00976D62" w:rsidP="005D678C">
            <w:pPr>
              <w:jc w:val="left"/>
              <w:rPr>
                <w:rFonts w:hint="eastAsia"/>
              </w:rPr>
            </w:pPr>
            <w:r>
              <w:rPr>
                <w:rFonts w:hint="eastAsia"/>
              </w:rPr>
              <w:t>1. 将任务添加到L</w:t>
            </w:r>
            <w:r w:rsidR="00836AB2">
              <w:br/>
            </w:r>
            <w:r>
              <w:rPr>
                <w:rFonts w:hint="eastAsia"/>
              </w:rPr>
              <w:t>2. 从L中移除</w:t>
            </w:r>
            <w:r w:rsidR="003B0B42">
              <w:rPr>
                <w:rFonts w:hint="eastAsia"/>
              </w:rPr>
              <w:t>到时</w:t>
            </w:r>
            <w:r>
              <w:rPr>
                <w:rFonts w:hint="eastAsia"/>
              </w:rPr>
              <w:t>任务</w:t>
            </w:r>
          </w:p>
        </w:tc>
        <w:tc>
          <w:tcPr>
            <w:tcW w:w="1255" w:type="dxa"/>
          </w:tcPr>
          <w:p w14:paraId="696A803F" w14:textId="5640945A" w:rsidR="005A2282" w:rsidRDefault="00976D62" w:rsidP="005D678C">
            <w:pPr>
              <w:jc w:val="left"/>
              <w:rPr>
                <w:rFonts w:hint="eastAsia"/>
              </w:rPr>
            </w:pPr>
            <w:r>
              <w:rPr>
                <w:rFonts w:hint="eastAsia"/>
              </w:rPr>
              <w:t>将任务插入</w:t>
            </w:r>
            <w:r w:rsidRPr="00E21383">
              <w:rPr>
                <w:rFonts w:hint="eastAsia"/>
                <w:u w:val="single"/>
              </w:rPr>
              <w:t>D</w:t>
            </w:r>
          </w:p>
        </w:tc>
        <w:tc>
          <w:tcPr>
            <w:tcW w:w="3119" w:type="dxa"/>
          </w:tcPr>
          <w:p w14:paraId="35C6E5A0" w14:textId="100B152B" w:rsidR="005A2282" w:rsidRDefault="00976D62" w:rsidP="005D678C">
            <w:pPr>
              <w:jc w:val="left"/>
              <w:rPr>
                <w:rFonts w:hint="eastAsia"/>
              </w:rPr>
            </w:pPr>
            <w:r>
              <w:rPr>
                <w:rFonts w:hint="eastAsia"/>
              </w:rPr>
              <w:t>从L中移除</w:t>
            </w:r>
            <w:r w:rsidR="00915C9C">
              <w:rPr>
                <w:rFonts w:hint="eastAsia"/>
              </w:rPr>
              <w:t>到时</w:t>
            </w:r>
            <w:r>
              <w:rPr>
                <w:rFonts w:hint="eastAsia"/>
              </w:rPr>
              <w:t>任务和</w:t>
            </w:r>
            <w:r w:rsidRPr="006071C3">
              <w:rPr>
                <w:rFonts w:hint="eastAsia"/>
                <w:u w:val="single"/>
              </w:rPr>
              <w:t>D</w:t>
            </w:r>
            <w:r>
              <w:rPr>
                <w:rFonts w:hint="eastAsia"/>
              </w:rPr>
              <w:t>中的任务，然后清除</w:t>
            </w:r>
            <w:r w:rsidRPr="006071C3">
              <w:rPr>
                <w:rFonts w:hint="eastAsia"/>
                <w:u w:val="single"/>
              </w:rPr>
              <w:t>D</w:t>
            </w:r>
          </w:p>
        </w:tc>
      </w:tr>
    </w:tbl>
    <w:p w14:paraId="14A07321" w14:textId="77777777" w:rsidR="00700122" w:rsidRDefault="00700122" w:rsidP="005D678C">
      <w:pPr>
        <w:ind w:firstLineChars="200" w:firstLine="420"/>
        <w:jc w:val="left"/>
        <w:rPr>
          <w:rFonts w:hint="eastAsia"/>
        </w:rPr>
      </w:pPr>
    </w:p>
    <w:p w14:paraId="6CC0A64D" w14:textId="35B8CFB6" w:rsidR="00D2715F" w:rsidRDefault="002D21DC" w:rsidP="00D2715F">
      <w:pPr>
        <w:ind w:firstLineChars="200" w:firstLine="420"/>
        <w:jc w:val="left"/>
        <w:rPr>
          <w:rFonts w:hint="eastAsia"/>
        </w:rPr>
      </w:pPr>
      <w:r>
        <w:rPr>
          <w:rFonts w:hint="eastAsia"/>
        </w:rPr>
        <w:t>大部分实现是架构无关的。只有两个</w:t>
      </w:r>
      <w:r w:rsidR="00396D00">
        <w:rPr>
          <w:rFonts w:hint="eastAsia"/>
        </w:rPr>
        <w:t>很小的</w:t>
      </w:r>
      <w:r>
        <w:rPr>
          <w:rFonts w:hint="eastAsia"/>
        </w:rPr>
        <w:t>部分不是：</w:t>
      </w:r>
      <w:r w:rsidR="00EE75BE">
        <w:rPr>
          <w:rFonts w:hint="eastAsia"/>
        </w:rPr>
        <w:t>为</w:t>
      </w:r>
      <w:r>
        <w:rPr>
          <w:rFonts w:hint="eastAsia"/>
        </w:rPr>
        <w:t>生成函数序言</w:t>
      </w:r>
      <w:r w:rsidR="00EE75BE">
        <w:rPr>
          <w:rFonts w:hint="eastAsia"/>
        </w:rPr>
        <w:t>而对编译器的修改</w:t>
      </w:r>
      <w:r>
        <w:rPr>
          <w:rFonts w:hint="eastAsia"/>
        </w:rPr>
        <w:t>，以及库中的内联汇编。尽管Cortex-M0支持的所有指令在M4上也是合法的，但我们使用了一些仅M4的指令来减少代码大小并提高M4上的性能。由于M0缺少原子指令，如ldex和strex，我们使用全局中断屏蔽为Cortex-M0实现原子更新操作。</w:t>
      </w:r>
    </w:p>
    <w:p w14:paraId="692AAB38" w14:textId="4C091D5B" w:rsidR="002D21DC" w:rsidRDefault="002D21DC" w:rsidP="00783830">
      <w:pPr>
        <w:ind w:firstLineChars="200" w:firstLine="420"/>
        <w:jc w:val="left"/>
        <w:rPr>
          <w:rFonts w:hint="eastAsia"/>
        </w:rPr>
      </w:pPr>
      <w:r>
        <w:rPr>
          <w:rFonts w:hint="eastAsia"/>
        </w:rPr>
        <w:t>编译器修改：我们修改了rustc编译器前端和LLVM后端以支持FS-语义，我们开源了</w:t>
      </w:r>
      <w:r w:rsidR="00AF5705">
        <w:rPr>
          <w:rFonts w:hint="eastAsia"/>
        </w:rPr>
        <w:t>修改</w:t>
      </w:r>
      <w:r>
        <w:rPr>
          <w:rFonts w:hint="eastAsia"/>
        </w:rPr>
        <w:t>补丁。为了生成函数序言（§4.1.1），我们在rustc的中间表示（IR）生成阶段向所有函数添加了split-stack属性。该属性触发LLVM</w:t>
      </w:r>
      <w:r w:rsidRPr="007447C4">
        <w:rPr>
          <w:rFonts w:hint="eastAsia"/>
          <w:color w:val="EE0000"/>
        </w:rPr>
        <w:t>帧降低阶段</w:t>
      </w:r>
      <w:r>
        <w:rPr>
          <w:rFonts w:hint="eastAsia"/>
        </w:rPr>
        <w:t>中的序言调整，我们进一步修改了该步骤以生成我们想要的序言。为了对析构函数进行插桩（§4.1.1），我们修改了rustc</w:t>
      </w:r>
      <w:r w:rsidR="003649E3">
        <w:rPr>
          <w:rFonts w:hint="eastAsia"/>
        </w:rPr>
        <w:t>的</w:t>
      </w:r>
      <w:r>
        <w:rPr>
          <w:rFonts w:hint="eastAsia"/>
        </w:rPr>
        <w:t>中级IR（MIR）阶段的析构函数展开步骤。</w:t>
      </w:r>
      <w:r w:rsidR="008A1A0C" w:rsidRPr="000F2FCF">
        <w:rPr>
          <w:rFonts w:hint="eastAsia"/>
          <w:color w:val="EE0000"/>
        </w:rPr>
        <w:t>根据统计</w:t>
      </w:r>
      <w:r w:rsidR="008A1A0C">
        <w:rPr>
          <w:rFonts w:hint="eastAsia"/>
        </w:rPr>
        <w:t>，</w:t>
      </w:r>
      <w:r>
        <w:rPr>
          <w:rFonts w:hint="eastAsia"/>
        </w:rPr>
        <w:t>我们向前端添加了260行代码，向后端添加了270行代码。我们还分别从前端和后端移除了30行和110行代码，以防止基于nounwind属性的优化（§4.1.1）。最后，我们修改了Rust核心库中的50行代码，以去除PanicInfo中未使用的调试信息字段，这可以将编译后的二进制文件大小减少几KB。</w:t>
      </w:r>
    </w:p>
    <w:p w14:paraId="24F76BF3" w14:textId="634A31C4" w:rsidR="002D21DC" w:rsidRDefault="00783830" w:rsidP="005D678C">
      <w:pPr>
        <w:ind w:firstLineChars="200" w:firstLine="420"/>
        <w:jc w:val="left"/>
        <w:rPr>
          <w:rFonts w:hint="eastAsia"/>
        </w:rPr>
      </w:pPr>
      <w:r>
        <w:rPr>
          <w:rFonts w:hint="eastAsia"/>
        </w:rPr>
        <w:t>Rust</w:t>
      </w:r>
      <w:r w:rsidR="002D21DC">
        <w:rPr>
          <w:rFonts w:hint="eastAsia"/>
        </w:rPr>
        <w:t>库：我们将Hopter实现为一个Rust库，包含大约12,200行Rust代码，其中</w:t>
      </w:r>
      <w:r w:rsidR="00A06B99">
        <w:rPr>
          <w:rFonts w:hint="eastAsia"/>
        </w:rPr>
        <w:t>只有</w:t>
      </w:r>
      <w:r w:rsidR="002D21DC">
        <w:rPr>
          <w:rFonts w:hint="eastAsia"/>
        </w:rPr>
        <w:t>不到1,000行是</w:t>
      </w:r>
      <w:r w:rsidR="008F65F4">
        <w:rPr>
          <w:rFonts w:hint="eastAsia"/>
        </w:rPr>
        <w:t xml:space="preserve">unsafe </w:t>
      </w:r>
      <w:r w:rsidR="002D21DC">
        <w:rPr>
          <w:rFonts w:hint="eastAsia"/>
        </w:rPr>
        <w:t>Rust代码。Hopter仅在特定功能无法用</w:t>
      </w:r>
      <w:r w:rsidR="00354E09">
        <w:rPr>
          <w:rFonts w:hint="eastAsia"/>
        </w:rPr>
        <w:t xml:space="preserve">safe </w:t>
      </w:r>
      <w:r w:rsidR="002D21DC">
        <w:rPr>
          <w:rFonts w:hint="eastAsia"/>
        </w:rPr>
        <w:t>Rust表达时才诉诸于</w:t>
      </w:r>
      <w:r w:rsidR="008B7826">
        <w:rPr>
          <w:rFonts w:hint="eastAsia"/>
        </w:rPr>
        <w:t xml:space="preserve">unsafe </w:t>
      </w:r>
      <w:r w:rsidR="002D21DC">
        <w:rPr>
          <w:rFonts w:hint="eastAsia"/>
        </w:rPr>
        <w:t>Rust代码，例如堆栈扩展和</w:t>
      </w:r>
      <w:r w:rsidR="002D21DC" w:rsidRPr="00EC318A">
        <w:rPr>
          <w:rFonts w:hint="eastAsia"/>
          <w:color w:val="EE0000"/>
        </w:rPr>
        <w:t>动态内存管理</w:t>
      </w:r>
      <w:r w:rsidR="002D21DC">
        <w:rPr>
          <w:rFonts w:hint="eastAsia"/>
        </w:rPr>
        <w:t>。</w:t>
      </w:r>
      <w:r w:rsidR="00496E14">
        <w:rPr>
          <w:rFonts w:hint="eastAsia"/>
        </w:rPr>
        <w:t>unsafe Rust</w:t>
      </w:r>
      <w:r w:rsidR="002D21DC">
        <w:rPr>
          <w:rFonts w:hint="eastAsia"/>
        </w:rPr>
        <w:t>代码还包括用于直接寄存器访问的内联汇编、引导</w:t>
      </w:r>
      <w:r w:rsidR="00E96E8F">
        <w:rPr>
          <w:rFonts w:hint="eastAsia"/>
        </w:rPr>
        <w:t>、</w:t>
      </w:r>
      <w:r w:rsidR="002D21DC">
        <w:rPr>
          <w:rFonts w:hint="eastAsia"/>
        </w:rPr>
        <w:t>中断处理程序入口点以及原始内存操作（如memset）。我们还实现了两个辅助库：一个为Hopter提供#[main]和#[handler]属性宏，另一个允许应用程序配置操作系统参数。它们分别包含大约1,000行和40行的</w:t>
      </w:r>
      <w:r w:rsidR="00271C19">
        <w:rPr>
          <w:rFonts w:hint="eastAsia"/>
        </w:rPr>
        <w:t xml:space="preserve">safe </w:t>
      </w:r>
      <w:r w:rsidR="002D21DC">
        <w:rPr>
          <w:rFonts w:hint="eastAsia"/>
        </w:rPr>
        <w:t>Rust代码。此外，Hopter依赖于开源的Rust库来实现自旋锁[66]、侵入式数据结构[21]、无锁数据结构[20]以及访问CPU核心外设[33]。尽管这些</w:t>
      </w:r>
      <w:r w:rsidR="00592B70">
        <w:rPr>
          <w:rFonts w:hint="eastAsia"/>
        </w:rPr>
        <w:t>库</w:t>
      </w:r>
      <w:r w:rsidR="002D21DC">
        <w:rPr>
          <w:rFonts w:hint="eastAsia"/>
        </w:rPr>
        <w:t>在其提供的安全抽象内部包含</w:t>
      </w:r>
      <w:r w:rsidR="006F3E20">
        <w:rPr>
          <w:rFonts w:hint="eastAsia"/>
        </w:rPr>
        <w:t>unsafe Rust</w:t>
      </w:r>
      <w:r w:rsidR="002D21DC">
        <w:rPr>
          <w:rFonts w:hint="eastAsia"/>
        </w:rPr>
        <w:t>代码，但它们已被Rust社区广泛使用和审查，每个</w:t>
      </w:r>
      <w:r w:rsidR="007B3858">
        <w:rPr>
          <w:rFonts w:hint="eastAsia"/>
        </w:rPr>
        <w:t>库</w:t>
      </w:r>
      <w:r w:rsidR="002D21DC">
        <w:rPr>
          <w:rFonts w:hint="eastAsia"/>
        </w:rPr>
        <w:t>的下载量至少达数百万次。</w:t>
      </w:r>
    </w:p>
    <w:p w14:paraId="42F50346" w14:textId="77777777" w:rsidR="002D21DC" w:rsidRDefault="002D21DC" w:rsidP="005D678C">
      <w:pPr>
        <w:ind w:firstLineChars="200" w:firstLine="420"/>
        <w:jc w:val="left"/>
        <w:rPr>
          <w:rFonts w:hint="eastAsia"/>
        </w:rPr>
      </w:pPr>
    </w:p>
    <w:p w14:paraId="5019EF7F" w14:textId="77777777" w:rsidR="00851E3E" w:rsidRDefault="00851E3E" w:rsidP="005D678C">
      <w:pPr>
        <w:ind w:firstLineChars="200" w:firstLine="420"/>
        <w:jc w:val="left"/>
        <w:rPr>
          <w:rFonts w:hint="eastAsia"/>
        </w:rPr>
      </w:pPr>
    </w:p>
    <w:p w14:paraId="7B3B87AA" w14:textId="72452C47" w:rsidR="00913061" w:rsidRDefault="00913061" w:rsidP="005D678C">
      <w:pPr>
        <w:ind w:firstLineChars="200" w:firstLine="420"/>
        <w:jc w:val="left"/>
        <w:rPr>
          <w:rFonts w:hint="eastAsia"/>
        </w:rPr>
      </w:pPr>
      <w:r>
        <w:tab/>
      </w:r>
      <w:r>
        <w:tab/>
      </w:r>
      <w:r>
        <w:tab/>
      </w:r>
      <w:r>
        <w:tab/>
      </w:r>
      <w:r>
        <w:rPr>
          <w:rFonts w:hint="eastAsia"/>
        </w:rPr>
        <w:t>Hoptor</w:t>
      </w:r>
      <w:r w:rsidR="00567B50">
        <w:tab/>
      </w:r>
      <w:r w:rsidR="00567B50">
        <w:tab/>
      </w:r>
      <w:r w:rsidR="00567B50">
        <w:tab/>
      </w:r>
      <w:r w:rsidR="00534BA0">
        <w:rPr>
          <w:rFonts w:eastAsiaTheme="minorHAnsi"/>
        </w:rPr>
        <w:t>┐</w:t>
      </w:r>
    </w:p>
    <w:p w14:paraId="5D713A32" w14:textId="48185697" w:rsidR="00913061" w:rsidRDefault="00913061" w:rsidP="005D678C">
      <w:pPr>
        <w:ind w:firstLineChars="200" w:firstLine="420"/>
        <w:jc w:val="left"/>
        <w:rPr>
          <w:rFonts w:hint="eastAsia"/>
        </w:rPr>
      </w:pPr>
      <w:r w:rsidRPr="00913061">
        <w:t>析构函数插桩</w:t>
      </w:r>
      <w:r w:rsidR="00567B50">
        <w:tab/>
      </w:r>
      <w:r w:rsidR="00567B50">
        <w:tab/>
      </w:r>
      <w:r w:rsidR="00567B50">
        <w:tab/>
      </w:r>
      <w:r w:rsidR="00567B50">
        <w:tab/>
      </w:r>
      <w:r w:rsidR="00567B50">
        <w:tab/>
      </w:r>
      <w:r w:rsidR="0019186A">
        <w:rPr>
          <w:rFonts w:eastAsiaTheme="minorHAnsi"/>
        </w:rPr>
        <w:t>│</w:t>
      </w:r>
    </w:p>
    <w:p w14:paraId="7361E99E" w14:textId="7C66AF34" w:rsidR="00913061" w:rsidRDefault="00913061" w:rsidP="005D678C">
      <w:pPr>
        <w:ind w:firstLineChars="200" w:firstLine="420"/>
        <w:jc w:val="left"/>
        <w:rPr>
          <w:rFonts w:hint="eastAsia"/>
        </w:rPr>
      </w:pPr>
      <w:r>
        <w:tab/>
      </w:r>
      <w:r>
        <w:tab/>
      </w:r>
      <w:r>
        <w:tab/>
      </w:r>
      <w:r>
        <w:tab/>
      </w:r>
      <w:r w:rsidR="00A02941" w:rsidRPr="00A02941">
        <w:rPr>
          <w:rFonts w:hint="eastAsia"/>
        </w:rPr>
        <w:t>Hopter-</w:t>
      </w:r>
      <w:r w:rsidR="0034254E">
        <w:rPr>
          <w:rFonts w:hint="eastAsia"/>
        </w:rPr>
        <w:t>unwind</w:t>
      </w:r>
      <w:r w:rsidR="00567B50">
        <w:tab/>
      </w:r>
      <w:r w:rsidR="0019186A">
        <w:rPr>
          <w:rFonts w:eastAsiaTheme="minorHAnsi"/>
        </w:rPr>
        <w:t>│</w:t>
      </w:r>
      <w:r w:rsidR="00052AF2">
        <w:rPr>
          <w:rFonts w:eastAsiaTheme="minorHAnsi"/>
        </w:rPr>
        <w:t>③</w:t>
      </w:r>
    </w:p>
    <w:p w14:paraId="0DB198D7" w14:textId="3A1B554B" w:rsidR="00851E3E" w:rsidRDefault="00A02941" w:rsidP="005D678C">
      <w:pPr>
        <w:ind w:firstLineChars="200" w:firstLine="420"/>
        <w:jc w:val="left"/>
        <w:rPr>
          <w:rFonts w:hint="eastAsia"/>
        </w:rPr>
      </w:pPr>
      <w:r w:rsidRPr="00A02941">
        <w:t>展开器、展开表和着陆板</w:t>
      </w:r>
      <w:r w:rsidR="00534BA0">
        <w:tab/>
      </w:r>
      <w:r w:rsidR="00534BA0">
        <w:tab/>
      </w:r>
      <w:r w:rsidR="00534BA0">
        <w:tab/>
      </w:r>
      <w:r w:rsidR="0019186A">
        <w:rPr>
          <w:rFonts w:eastAsiaTheme="minorHAnsi"/>
        </w:rPr>
        <w:t>│</w:t>
      </w:r>
    </w:p>
    <w:p w14:paraId="623D8640" w14:textId="26330200" w:rsidR="00A02941" w:rsidRDefault="00A02941" w:rsidP="00A02941">
      <w:pPr>
        <w:ind w:left="1680" w:firstLineChars="200" w:firstLine="420"/>
        <w:jc w:val="left"/>
        <w:rPr>
          <w:rFonts w:hint="eastAsia"/>
        </w:rPr>
      </w:pPr>
      <w:r w:rsidRPr="00A02941">
        <w:rPr>
          <w:rFonts w:hint="eastAsia"/>
        </w:rPr>
        <w:t>Hopter-</w:t>
      </w:r>
      <w:r w:rsidR="002E7025">
        <w:rPr>
          <w:rFonts w:hint="eastAsia"/>
        </w:rPr>
        <w:t>seg-stack</w:t>
      </w:r>
      <w:r w:rsidR="00534BA0">
        <w:tab/>
      </w:r>
      <w:r w:rsidR="00534BA0">
        <w:rPr>
          <w:rFonts w:eastAsiaTheme="minorHAnsi"/>
        </w:rPr>
        <w:t>┤</w:t>
      </w:r>
    </w:p>
    <w:p w14:paraId="3FCDB39B" w14:textId="31DA6901" w:rsidR="00A02941" w:rsidRDefault="00A02941" w:rsidP="005D678C">
      <w:pPr>
        <w:ind w:firstLineChars="200" w:firstLine="420"/>
        <w:jc w:val="left"/>
        <w:rPr>
          <w:rFonts w:hint="eastAsia"/>
        </w:rPr>
      </w:pPr>
      <w:r w:rsidRPr="00A02941">
        <w:t>函数序言和运行时</w:t>
      </w:r>
      <w:r w:rsidR="00417D9A">
        <w:tab/>
      </w:r>
      <w:r w:rsidR="00417D9A">
        <w:tab/>
      </w:r>
      <w:r w:rsidR="00417D9A">
        <w:tab/>
      </w:r>
      <w:r w:rsidR="00417D9A">
        <w:tab/>
      </w:r>
      <w:r w:rsidR="00417D9A">
        <w:rPr>
          <w:rFonts w:eastAsiaTheme="minorHAnsi"/>
        </w:rPr>
        <w:t>│</w:t>
      </w:r>
      <w:r w:rsidR="00DD125C">
        <w:rPr>
          <w:rFonts w:eastAsiaTheme="minorHAnsi"/>
        </w:rPr>
        <w:t>②</w:t>
      </w:r>
    </w:p>
    <w:p w14:paraId="67DC07FA" w14:textId="42BDCF82" w:rsidR="00A02941" w:rsidRDefault="00A02941" w:rsidP="00A02941">
      <w:pPr>
        <w:ind w:left="1680" w:firstLineChars="200" w:firstLine="420"/>
        <w:jc w:val="left"/>
        <w:rPr>
          <w:rFonts w:hint="eastAsia"/>
        </w:rPr>
      </w:pPr>
      <w:r w:rsidRPr="00A02941">
        <w:rPr>
          <w:rFonts w:hint="eastAsia"/>
        </w:rPr>
        <w:t>Hopter-</w:t>
      </w:r>
      <w:r w:rsidR="002E7025">
        <w:rPr>
          <w:rFonts w:hint="eastAsia"/>
        </w:rPr>
        <w:t>soft-lock</w:t>
      </w:r>
      <w:r w:rsidR="00417D9A">
        <w:tab/>
      </w:r>
      <w:r w:rsidR="00417D9A">
        <w:rPr>
          <w:rFonts w:eastAsiaTheme="minorHAnsi"/>
        </w:rPr>
        <w:t>┤</w:t>
      </w:r>
    </w:p>
    <w:p w14:paraId="3128B85E" w14:textId="2793415D" w:rsidR="00A02941" w:rsidRDefault="00A02941" w:rsidP="005D678C">
      <w:pPr>
        <w:ind w:firstLineChars="200" w:firstLine="420"/>
        <w:jc w:val="left"/>
        <w:rPr>
          <w:rFonts w:hint="eastAsia"/>
        </w:rPr>
      </w:pPr>
      <w:r w:rsidRPr="00A02941">
        <w:lastRenderedPageBreak/>
        <w:t>保护关键区的软锁</w:t>
      </w:r>
      <w:r w:rsidR="00417D9A">
        <w:tab/>
      </w:r>
      <w:r w:rsidR="00417D9A">
        <w:tab/>
      </w:r>
      <w:r w:rsidR="00417D9A">
        <w:tab/>
      </w:r>
      <w:r w:rsidR="00417D9A">
        <w:tab/>
      </w:r>
      <w:r w:rsidR="00417D9A">
        <w:rPr>
          <w:rFonts w:eastAsiaTheme="minorHAnsi"/>
        </w:rPr>
        <w:t>│</w:t>
      </w:r>
      <w:r w:rsidR="00DD125C">
        <w:rPr>
          <w:rFonts w:eastAsiaTheme="minorHAnsi"/>
        </w:rPr>
        <w:t>①</w:t>
      </w:r>
    </w:p>
    <w:p w14:paraId="05C4AEFD" w14:textId="418314B0" w:rsidR="00A02941" w:rsidRDefault="00A02941" w:rsidP="00A02941">
      <w:pPr>
        <w:ind w:left="1680" w:firstLineChars="200" w:firstLine="420"/>
        <w:jc w:val="left"/>
        <w:rPr>
          <w:rFonts w:hint="eastAsia"/>
        </w:rPr>
      </w:pPr>
      <w:r w:rsidRPr="00A02941">
        <w:rPr>
          <w:rFonts w:hint="eastAsia"/>
        </w:rPr>
        <w:t>Hopter-</w:t>
      </w:r>
      <w:r w:rsidR="00983928">
        <w:rPr>
          <w:rFonts w:hint="eastAsia"/>
          <w:color w:val="000000" w:themeColor="text1"/>
        </w:rPr>
        <w:t>bare</w:t>
      </w:r>
      <w:r w:rsidR="00417D9A">
        <w:rPr>
          <w:color w:val="EE0000"/>
        </w:rPr>
        <w:tab/>
      </w:r>
      <w:r w:rsidR="00FE047C">
        <w:rPr>
          <w:color w:val="EE0000"/>
        </w:rPr>
        <w:tab/>
      </w:r>
      <w:r w:rsidR="00417D9A">
        <w:rPr>
          <w:rFonts w:eastAsiaTheme="minorHAnsi"/>
        </w:rPr>
        <w:t>┘</w:t>
      </w:r>
    </w:p>
    <w:p w14:paraId="7496AAD0" w14:textId="3CDF287F" w:rsidR="00DD125C" w:rsidRDefault="00DD125C" w:rsidP="006E4675">
      <w:pPr>
        <w:ind w:firstLineChars="200" w:firstLine="420"/>
        <w:jc w:val="left"/>
        <w:rPr>
          <w:rFonts w:hint="eastAsia"/>
        </w:rPr>
      </w:pPr>
      <w:r>
        <w:rPr>
          <w:rFonts w:hint="eastAsia"/>
        </w:rPr>
        <w:t>①中断响应</w:t>
      </w:r>
      <w:r w:rsidR="006E4675">
        <w:rPr>
          <w:rFonts w:hint="eastAsia"/>
        </w:rPr>
        <w:t xml:space="preserve">能力 </w:t>
      </w:r>
      <w:r>
        <w:rPr>
          <w:rFonts w:hint="eastAsia"/>
        </w:rPr>
        <w:t>②内存安全</w:t>
      </w:r>
    </w:p>
    <w:p w14:paraId="19752750" w14:textId="79B15096" w:rsidR="00A02941" w:rsidRPr="00851E3E" w:rsidRDefault="00DD125C" w:rsidP="00686BD8">
      <w:pPr>
        <w:ind w:firstLineChars="200" w:firstLine="420"/>
        <w:jc w:val="left"/>
        <w:rPr>
          <w:rFonts w:hint="eastAsia"/>
        </w:rPr>
      </w:pPr>
      <w:r>
        <w:rPr>
          <w:rFonts w:hint="eastAsia"/>
        </w:rPr>
        <w:t>③系统健壮性</w:t>
      </w:r>
      <w:r w:rsidR="006E4675">
        <w:rPr>
          <w:rFonts w:hint="eastAsia"/>
        </w:rPr>
        <w:t xml:space="preserve"> </w:t>
      </w:r>
      <w:r>
        <w:rPr>
          <w:rFonts w:hint="eastAsia"/>
        </w:rPr>
        <w:t>②+③ Rust增强</w:t>
      </w:r>
    </w:p>
    <w:p w14:paraId="4C8B5E89" w14:textId="69596C4C" w:rsidR="002D21DC" w:rsidRDefault="002D21DC" w:rsidP="005D678C">
      <w:pPr>
        <w:ind w:firstLineChars="200" w:firstLine="420"/>
        <w:jc w:val="left"/>
        <w:rPr>
          <w:rFonts w:hint="eastAsia"/>
        </w:rPr>
      </w:pPr>
      <w:r>
        <w:rPr>
          <w:rFonts w:hint="eastAsia"/>
        </w:rPr>
        <w:t>图 1：Hopter特性的分解。</w:t>
      </w:r>
      <w:r w:rsidR="008B4E69">
        <w:rPr>
          <w:rFonts w:hint="eastAsia"/>
        </w:rPr>
        <w:t>底部的</w:t>
      </w:r>
      <w:r w:rsidR="007A028C">
        <w:rPr>
          <w:rFonts w:hint="eastAsia"/>
        </w:rPr>
        <w:t>“</w:t>
      </w:r>
      <w:r w:rsidR="00E401D2">
        <w:rPr>
          <w:rFonts w:hint="eastAsia"/>
        </w:rPr>
        <w:t>基础</w:t>
      </w:r>
      <w:r w:rsidR="007A028C">
        <w:rPr>
          <w:rFonts w:hint="eastAsia"/>
        </w:rPr>
        <w:t>”</w:t>
      </w:r>
      <w:r>
        <w:rPr>
          <w:rFonts w:hint="eastAsia"/>
        </w:rPr>
        <w:t>版本不包含任何组件，而顶部版本包含所有组件。层次结构中的每个版本比其下方的版本多包含一个特性。</w:t>
      </w:r>
    </w:p>
    <w:p w14:paraId="5DC26402" w14:textId="77777777" w:rsidR="00851E3E" w:rsidRDefault="00851E3E" w:rsidP="005D678C">
      <w:pPr>
        <w:ind w:firstLineChars="200" w:firstLine="420"/>
        <w:jc w:val="left"/>
        <w:rPr>
          <w:rFonts w:hint="eastAsia"/>
        </w:rPr>
      </w:pPr>
    </w:p>
    <w:p w14:paraId="086F3504" w14:textId="14747237" w:rsidR="002D21DC" w:rsidRDefault="002D21DC" w:rsidP="00F23091">
      <w:pPr>
        <w:ind w:firstLineChars="200" w:firstLine="420"/>
        <w:jc w:val="left"/>
        <w:rPr>
          <w:rFonts w:hint="eastAsia"/>
        </w:rPr>
      </w:pPr>
      <w:r>
        <w:rPr>
          <w:rFonts w:hint="eastAsia"/>
        </w:rPr>
        <w:t>特性层次结构：我们以分层方式使Hopter的每个特性成为可选的，如图1所示。该层次结构从"</w:t>
      </w:r>
      <w:r w:rsidR="00983928">
        <w:rPr>
          <w:rFonts w:hint="eastAsia"/>
        </w:rPr>
        <w:t>bare</w:t>
      </w:r>
      <w:r>
        <w:rPr>
          <w:rFonts w:hint="eastAsia"/>
        </w:rPr>
        <w:t>"版本开始，该版本不包含任何特性。向上，"soft-lock"版本通过用软锁替换临界区中的中断屏蔽来实现零延迟中断处理。"seg-stack"版本通过为每个编译函数生成序言并结合堆栈扩展运行时，确保栈内存安全并允许堆栈扩展。"unwind"版本通过结合定制的栈展开器，支持在Rus</w:t>
      </w:r>
      <w:r w:rsidR="00171CE2">
        <w:rPr>
          <w:rFonts w:hint="eastAsia"/>
        </w:rPr>
        <w:t>t panic</w:t>
      </w:r>
      <w:r>
        <w:rPr>
          <w:rFonts w:hint="eastAsia"/>
        </w:rPr>
        <w:t>时回收资源。编译器还生成展开表和着陆板以协助展开器。最后，完整的Hopter版本通过对析构函数进行插桩并禁用基于nounwind属性的编译器优化，使得系统能够抵御栈溢出。</w:t>
      </w:r>
    </w:p>
    <w:p w14:paraId="2AB66C8B" w14:textId="3D48A9F3" w:rsidR="002D21DC" w:rsidRDefault="002D21DC" w:rsidP="00711960">
      <w:pPr>
        <w:ind w:firstLineChars="200" w:firstLine="420"/>
        <w:jc w:val="left"/>
        <w:rPr>
          <w:rFonts w:hint="eastAsia"/>
        </w:rPr>
      </w:pPr>
      <w:r>
        <w:rPr>
          <w:rFonts w:hint="eastAsia"/>
        </w:rPr>
        <w:t>Cortex-M0的原子操作：由于M0不支持原子指令，特别是ldex和strex，我们通过在全局范围内禁用中断来实现Cortex-M0上的原子更新方法，因为Hopter需要这些方法来实现软锁和使用标准引用计数类型Arc。这些</w:t>
      </w:r>
      <w:r w:rsidR="001C4577">
        <w:rPr>
          <w:rFonts w:hint="eastAsia"/>
        </w:rPr>
        <w:t>方法包含</w:t>
      </w:r>
      <w:r>
        <w:rPr>
          <w:rFonts w:hint="eastAsia"/>
        </w:rPr>
        <w:t>比较并交换（CAS）和获取并更新（例如，fetch_add），它们被定义为原子类型（如AtomicBool和AtomicPtr）和原子整数类型（如AtomicU32）上的方法。清单4展示了CAS逻辑的伪代码。获取并更新操作的代码类似。这向Rust</w:t>
      </w:r>
      <w:r w:rsidR="001C4577">
        <w:rPr>
          <w:rFonts w:hint="eastAsia"/>
        </w:rPr>
        <w:t xml:space="preserve"> core</w:t>
      </w:r>
      <w:r>
        <w:rPr>
          <w:rFonts w:hint="eastAsia"/>
        </w:rPr>
        <w:t>库添加了大约900行代码。</w:t>
      </w:r>
    </w:p>
    <w:p w14:paraId="3DDC3C8C" w14:textId="77777777" w:rsidR="002D21DC" w:rsidRDefault="002D21DC" w:rsidP="00711960">
      <w:pPr>
        <w:jc w:val="left"/>
        <w:rPr>
          <w:rFonts w:hint="eastAsia"/>
        </w:rPr>
      </w:pPr>
    </w:p>
    <w:p w14:paraId="6B8DD446" w14:textId="2482055A" w:rsidR="002D21DC" w:rsidRDefault="002D21DC" w:rsidP="00711960">
      <w:pPr>
        <w:jc w:val="left"/>
        <w:rPr>
          <w:rFonts w:hint="eastAsia"/>
        </w:rPr>
      </w:pPr>
      <w:r>
        <w:rPr>
          <w:rFonts w:hint="eastAsia"/>
        </w:rPr>
        <w:t>fn compare_and_exchange(</w:t>
      </w:r>
    </w:p>
    <w:p w14:paraId="3B156888" w14:textId="2B1404C5" w:rsidR="002D21DC" w:rsidRDefault="002D21DC" w:rsidP="0019296F">
      <w:pPr>
        <w:ind w:firstLine="420"/>
        <w:jc w:val="left"/>
        <w:rPr>
          <w:rFonts w:hint="eastAsia"/>
        </w:rPr>
      </w:pPr>
      <w:r>
        <w:rPr>
          <w:rFonts w:hint="eastAsia"/>
        </w:rPr>
        <w:t>x: &amp;mut AtomicU32, expect: u32, new: u32</w:t>
      </w:r>
    </w:p>
    <w:p w14:paraId="3F5800D9" w14:textId="3A07C073" w:rsidR="002D21DC" w:rsidRDefault="002D21DC" w:rsidP="00711960">
      <w:pPr>
        <w:jc w:val="left"/>
        <w:rPr>
          <w:rFonts w:hint="eastAsia"/>
        </w:rPr>
      </w:pPr>
      <w:r>
        <w:rPr>
          <w:rFonts w:hint="eastAsia"/>
        </w:rPr>
        <w:t>) -&gt; (bool, u32) {</w:t>
      </w:r>
    </w:p>
    <w:p w14:paraId="2E255DB3" w14:textId="566ECF2C" w:rsidR="002D21DC" w:rsidRDefault="002D21DC" w:rsidP="0029218E">
      <w:pPr>
        <w:ind w:firstLine="420"/>
        <w:jc w:val="left"/>
        <w:rPr>
          <w:rFonts w:hint="eastAsia"/>
        </w:rPr>
      </w:pPr>
      <w:r>
        <w:rPr>
          <w:rFonts w:hint="eastAsia"/>
        </w:rPr>
        <w:t>// 禁用中断</w:t>
      </w:r>
    </w:p>
    <w:p w14:paraId="6A885FD6" w14:textId="740EAB30" w:rsidR="002D21DC" w:rsidRDefault="002D21DC" w:rsidP="0029218E">
      <w:pPr>
        <w:ind w:firstLine="420"/>
        <w:jc w:val="left"/>
        <w:rPr>
          <w:rFonts w:hint="eastAsia"/>
        </w:rPr>
      </w:pPr>
      <w:r>
        <w:rPr>
          <w:rFonts w:hint="eastAsia"/>
        </w:rPr>
        <w:t>let irq_disabled = is_irq_disabled();</w:t>
      </w:r>
    </w:p>
    <w:p w14:paraId="0CD17D58" w14:textId="71CA5954" w:rsidR="002D21DC" w:rsidRDefault="002D21DC" w:rsidP="0029218E">
      <w:pPr>
        <w:ind w:firstLine="420"/>
        <w:jc w:val="left"/>
        <w:rPr>
          <w:rFonts w:hint="eastAsia"/>
        </w:rPr>
      </w:pPr>
      <w:r>
        <w:rPr>
          <w:rFonts w:hint="eastAsia"/>
        </w:rPr>
        <w:t>disable_irq();</w:t>
      </w:r>
    </w:p>
    <w:p w14:paraId="5708A4A8" w14:textId="77777777" w:rsidR="00711960" w:rsidRDefault="00711960" w:rsidP="00711960">
      <w:pPr>
        <w:jc w:val="left"/>
        <w:rPr>
          <w:rFonts w:hint="eastAsia"/>
        </w:rPr>
      </w:pPr>
    </w:p>
    <w:p w14:paraId="4B42DD53" w14:textId="25E9515C" w:rsidR="002D21DC" w:rsidRDefault="002D21DC" w:rsidP="0029218E">
      <w:pPr>
        <w:ind w:firstLine="420"/>
        <w:jc w:val="left"/>
        <w:rPr>
          <w:rFonts w:hint="eastAsia"/>
        </w:rPr>
      </w:pPr>
      <w:r>
        <w:rPr>
          <w:rFonts w:hint="eastAsia"/>
        </w:rPr>
        <w:t>// CAS 逻辑</w:t>
      </w:r>
    </w:p>
    <w:p w14:paraId="5F318474" w14:textId="01A19C60" w:rsidR="002D21DC" w:rsidRDefault="002D21DC" w:rsidP="0029218E">
      <w:pPr>
        <w:ind w:firstLine="420"/>
        <w:jc w:val="left"/>
        <w:rPr>
          <w:rFonts w:hint="eastAsia"/>
        </w:rPr>
      </w:pPr>
      <w:r>
        <w:rPr>
          <w:rFonts w:hint="eastAsia"/>
        </w:rPr>
        <w:t>let cur = x.val; let succ = false;</w:t>
      </w:r>
    </w:p>
    <w:p w14:paraId="09B3450A" w14:textId="2FF8C31A" w:rsidR="002D21DC" w:rsidRDefault="002D21DC" w:rsidP="0029218E">
      <w:pPr>
        <w:ind w:firstLine="420"/>
        <w:jc w:val="left"/>
        <w:rPr>
          <w:rFonts w:hint="eastAsia"/>
        </w:rPr>
      </w:pPr>
      <w:r>
        <w:rPr>
          <w:rFonts w:hint="eastAsia"/>
        </w:rPr>
        <w:t>if expect == cur { x.val = new; succ = true; }</w:t>
      </w:r>
    </w:p>
    <w:p w14:paraId="3987C5F2" w14:textId="77777777" w:rsidR="00711960" w:rsidRDefault="00711960" w:rsidP="00711960">
      <w:pPr>
        <w:jc w:val="left"/>
        <w:rPr>
          <w:rFonts w:hint="eastAsia"/>
        </w:rPr>
      </w:pPr>
    </w:p>
    <w:p w14:paraId="7C80C339" w14:textId="28C1B5A6" w:rsidR="002D21DC" w:rsidRDefault="002D21DC" w:rsidP="0029218E">
      <w:pPr>
        <w:ind w:firstLine="420"/>
        <w:jc w:val="left"/>
        <w:rPr>
          <w:rFonts w:hint="eastAsia"/>
        </w:rPr>
      </w:pPr>
      <w:r>
        <w:rPr>
          <w:rFonts w:hint="eastAsia"/>
        </w:rPr>
        <w:t>// 启用中断</w:t>
      </w:r>
    </w:p>
    <w:p w14:paraId="72CE4C7A" w14:textId="2A6267E4" w:rsidR="002D21DC" w:rsidRDefault="002D21DC" w:rsidP="0029218E">
      <w:pPr>
        <w:ind w:firstLine="420"/>
        <w:jc w:val="left"/>
        <w:rPr>
          <w:rFonts w:hint="eastAsia"/>
        </w:rPr>
      </w:pPr>
      <w:r>
        <w:rPr>
          <w:rFonts w:hint="eastAsia"/>
        </w:rPr>
        <w:t>if !irq_disabled { enable_irq(); }</w:t>
      </w:r>
    </w:p>
    <w:p w14:paraId="6F58DE60" w14:textId="1C384D5A" w:rsidR="002D21DC" w:rsidRDefault="002D21DC" w:rsidP="0029218E">
      <w:pPr>
        <w:ind w:firstLine="420"/>
        <w:jc w:val="left"/>
        <w:rPr>
          <w:rFonts w:hint="eastAsia"/>
        </w:rPr>
      </w:pPr>
      <w:r>
        <w:rPr>
          <w:rFonts w:hint="eastAsia"/>
        </w:rPr>
        <w:t>return (succ, cur);</w:t>
      </w:r>
    </w:p>
    <w:p w14:paraId="3F580508" w14:textId="36FC4006" w:rsidR="002D21DC" w:rsidRDefault="002D21DC" w:rsidP="00711960">
      <w:pPr>
        <w:jc w:val="left"/>
        <w:rPr>
          <w:rFonts w:hint="eastAsia"/>
        </w:rPr>
      </w:pPr>
      <w:r>
        <w:rPr>
          <w:rFonts w:hint="eastAsia"/>
        </w:rPr>
        <w:t>}</w:t>
      </w:r>
    </w:p>
    <w:p w14:paraId="2EC5DCFF" w14:textId="512B94AC" w:rsidR="002D21DC" w:rsidRDefault="00711960" w:rsidP="005D678C">
      <w:pPr>
        <w:ind w:firstLineChars="200" w:firstLine="420"/>
        <w:jc w:val="left"/>
        <w:rPr>
          <w:rFonts w:hint="eastAsia"/>
        </w:rPr>
      </w:pPr>
      <w:r>
        <w:rPr>
          <w:rFonts w:hint="eastAsia"/>
        </w:rPr>
        <w:t>代码</w:t>
      </w:r>
      <w:r w:rsidR="002D21DC">
        <w:rPr>
          <w:rFonts w:hint="eastAsia"/>
        </w:rPr>
        <w:t xml:space="preserve"> 4：为 Cortex-M0 实现的原子比较</w:t>
      </w:r>
      <w:r w:rsidR="009F482C">
        <w:rPr>
          <w:rFonts w:hint="eastAsia"/>
        </w:rPr>
        <w:t>并</w:t>
      </w:r>
      <w:r w:rsidR="002D21DC">
        <w:rPr>
          <w:rFonts w:hint="eastAsia"/>
        </w:rPr>
        <w:t>交换操作的伪代码。该操作将原子整数的当前值与期望值进行比较，如果匹配，则存储新值。禁用中断确保了操作的原子性。</w:t>
      </w:r>
    </w:p>
    <w:p w14:paraId="77BBFB59" w14:textId="77777777" w:rsidR="002D21DC" w:rsidRDefault="002D21DC" w:rsidP="005D678C">
      <w:pPr>
        <w:ind w:firstLineChars="200" w:firstLine="420"/>
        <w:jc w:val="left"/>
        <w:rPr>
          <w:rFonts w:hint="eastAsia"/>
        </w:rPr>
      </w:pPr>
    </w:p>
    <w:p w14:paraId="01A687F0" w14:textId="5D13C59B" w:rsidR="002D21DC" w:rsidRDefault="002D21DC" w:rsidP="005D678C">
      <w:pPr>
        <w:ind w:firstLineChars="200" w:firstLine="420"/>
        <w:jc w:val="left"/>
        <w:rPr>
          <w:rFonts w:hint="eastAsia"/>
        </w:rPr>
      </w:pPr>
      <w:r>
        <w:rPr>
          <w:rFonts w:hint="eastAsia"/>
        </w:rPr>
        <w:t>通过禁用中断实现原子更新操作对Hopter的中断处理延迟影响很小，这已被我们的测量结果（图2）所证实。更重要的是，中断仅在执行原子逻辑的短时间内被禁用，这段时间少于10条指令。因此，Hopter的中断处理延迟仍然是</w:t>
      </w:r>
      <w:r w:rsidRPr="008341B6">
        <w:rPr>
          <w:rFonts w:hint="eastAsia"/>
          <w:color w:val="EE0000"/>
        </w:rPr>
        <w:t>常数</w:t>
      </w:r>
      <w:r w:rsidR="008341B6">
        <w:rPr>
          <w:rFonts w:hint="eastAsia"/>
          <w:color w:val="EE0000"/>
        </w:rPr>
        <w:t>量级</w:t>
      </w:r>
      <w:r>
        <w:rPr>
          <w:rFonts w:hint="eastAsia"/>
        </w:rPr>
        <w:t>的。</w:t>
      </w:r>
    </w:p>
    <w:p w14:paraId="6CB9A660" w14:textId="77777777" w:rsidR="002D21DC" w:rsidRDefault="002D21DC" w:rsidP="005D678C">
      <w:pPr>
        <w:ind w:firstLineChars="200" w:firstLine="420"/>
        <w:jc w:val="left"/>
        <w:rPr>
          <w:rFonts w:hint="eastAsia"/>
        </w:rPr>
      </w:pPr>
    </w:p>
    <w:p w14:paraId="2930A6D1" w14:textId="77777777" w:rsidR="002D21DC" w:rsidRDefault="002D21DC" w:rsidP="008341B6">
      <w:pPr>
        <w:pStyle w:val="2"/>
        <w:rPr>
          <w:rFonts w:hint="eastAsia"/>
        </w:rPr>
      </w:pPr>
      <w:r>
        <w:rPr>
          <w:rFonts w:hint="eastAsia"/>
        </w:rPr>
        <w:lastRenderedPageBreak/>
        <w:t>6 评估</w:t>
      </w:r>
    </w:p>
    <w:p w14:paraId="1FC35AA4" w14:textId="69A3FA3A" w:rsidR="002D21DC" w:rsidRDefault="002D21DC" w:rsidP="00902E67">
      <w:pPr>
        <w:ind w:firstLineChars="200" w:firstLine="420"/>
        <w:jc w:val="left"/>
        <w:rPr>
          <w:rFonts w:hint="eastAsia"/>
        </w:rPr>
      </w:pPr>
      <w:r>
        <w:rPr>
          <w:rFonts w:hint="eastAsia"/>
        </w:rPr>
        <w:t>Hopter旨在提供系统内存安全、健壮性和</w:t>
      </w:r>
      <w:r w:rsidR="007618BB">
        <w:rPr>
          <w:rFonts w:hint="eastAsia"/>
        </w:rPr>
        <w:t>高</w:t>
      </w:r>
      <w:r>
        <w:rPr>
          <w:rFonts w:hint="eastAsia"/>
        </w:rPr>
        <w:t>响应</w:t>
      </w:r>
      <w:r w:rsidR="007618BB">
        <w:rPr>
          <w:rFonts w:hint="eastAsia"/>
        </w:rPr>
        <w:t>能力</w:t>
      </w:r>
      <w:r>
        <w:rPr>
          <w:rFonts w:hint="eastAsia"/>
        </w:rPr>
        <w:t>，同时仅需应用最小程度的</w:t>
      </w:r>
      <w:r w:rsidR="00DE3181">
        <w:rPr>
          <w:rFonts w:hint="eastAsia"/>
        </w:rPr>
        <w:t>适配</w:t>
      </w:r>
      <w:r>
        <w:rPr>
          <w:rFonts w:hint="eastAsia"/>
        </w:rPr>
        <w:t>。由于内存安全是通过</w:t>
      </w:r>
      <w:r w:rsidR="009E772E">
        <w:rPr>
          <w:rFonts w:hint="eastAsia"/>
          <w:color w:val="EE0000"/>
        </w:rPr>
        <w:t>架构</w:t>
      </w:r>
      <w:r>
        <w:rPr>
          <w:rFonts w:hint="eastAsia"/>
        </w:rPr>
        <w:t>实现的，本节量化健壮性和响应</w:t>
      </w:r>
      <w:r w:rsidR="00FC3C14">
        <w:rPr>
          <w:rFonts w:hint="eastAsia"/>
        </w:rPr>
        <w:t>能力</w:t>
      </w:r>
      <w:r>
        <w:rPr>
          <w:rFonts w:hint="eastAsia"/>
        </w:rPr>
        <w:t>，以及Hopter设计带来的开销。具体来说，我们试图回答以下问题：</w:t>
      </w:r>
    </w:p>
    <w:p w14:paraId="54A8E9B3" w14:textId="39229199" w:rsidR="002D21DC" w:rsidRDefault="002D21DC" w:rsidP="00902E67">
      <w:pPr>
        <w:ind w:firstLineChars="200" w:firstLine="420"/>
        <w:jc w:val="left"/>
        <w:rPr>
          <w:rFonts w:hint="eastAsia"/>
        </w:rPr>
      </w:pPr>
      <w:r>
        <w:rPr>
          <w:rFonts w:hint="eastAsia"/>
        </w:rPr>
        <w:t>（Q1 开销）：为实现其目标，Hopter引入了多少开销？</w:t>
      </w:r>
    </w:p>
    <w:p w14:paraId="6041FDA1" w14:textId="49A02365" w:rsidR="002D21DC" w:rsidRDefault="002D21DC" w:rsidP="00902E67">
      <w:pPr>
        <w:ind w:firstLineChars="200" w:firstLine="420"/>
        <w:jc w:val="left"/>
        <w:rPr>
          <w:rFonts w:hint="eastAsia"/>
        </w:rPr>
      </w:pPr>
      <w:r>
        <w:rPr>
          <w:rFonts w:hint="eastAsia"/>
        </w:rPr>
        <w:t>（Q2 大小）：Hopter是否足够轻量</w:t>
      </w:r>
      <w:r w:rsidR="009C7FD4">
        <w:rPr>
          <w:rFonts w:hint="eastAsia"/>
        </w:rPr>
        <w:t>，</w:t>
      </w:r>
      <w:r>
        <w:rPr>
          <w:rFonts w:hint="eastAsia"/>
        </w:rPr>
        <w:t>以支持具有小闪存和SRAM的微控制器？</w:t>
      </w:r>
    </w:p>
    <w:p w14:paraId="04C3CD9A" w14:textId="19741487" w:rsidR="002D21DC" w:rsidRDefault="002D21DC" w:rsidP="00902E67">
      <w:pPr>
        <w:ind w:firstLineChars="200" w:firstLine="420"/>
        <w:jc w:val="left"/>
        <w:rPr>
          <w:rFonts w:hint="eastAsia"/>
        </w:rPr>
      </w:pPr>
      <w:r>
        <w:rPr>
          <w:rFonts w:hint="eastAsia"/>
        </w:rPr>
        <w:t>（Q3 响应</w:t>
      </w:r>
      <w:r w:rsidR="00750B03">
        <w:rPr>
          <w:rFonts w:hint="eastAsia"/>
        </w:rPr>
        <w:t>能力</w:t>
      </w:r>
      <w:r>
        <w:rPr>
          <w:rFonts w:hint="eastAsia"/>
        </w:rPr>
        <w:t>）：Hopter能否支持时间敏感的任务和中断处理？</w:t>
      </w:r>
    </w:p>
    <w:p w14:paraId="66B34EF5" w14:textId="61630639" w:rsidR="002D21DC" w:rsidRDefault="002D21DC" w:rsidP="005D678C">
      <w:pPr>
        <w:ind w:firstLineChars="200" w:firstLine="420"/>
        <w:jc w:val="left"/>
        <w:rPr>
          <w:rFonts w:hint="eastAsia"/>
        </w:rPr>
      </w:pPr>
      <w:r>
        <w:rPr>
          <w:rFonts w:hint="eastAsia"/>
        </w:rPr>
        <w:t>（Q4 健壮性）：Hopter能否比其他操作系统从更多致命错误中恢复，并且</w:t>
      </w:r>
      <w:r w:rsidR="00B610ED">
        <w:rPr>
          <w:rFonts w:hint="eastAsia"/>
        </w:rPr>
        <w:t>恢复的过程</w:t>
      </w:r>
      <w:r>
        <w:rPr>
          <w:rFonts w:hint="eastAsia"/>
        </w:rPr>
        <w:t>对于关键任务应用来说足够快？</w:t>
      </w:r>
    </w:p>
    <w:p w14:paraId="07E8E7D2" w14:textId="77777777" w:rsidR="002D21DC" w:rsidRDefault="002D21DC" w:rsidP="005D678C">
      <w:pPr>
        <w:ind w:firstLineChars="200" w:firstLine="420"/>
        <w:jc w:val="left"/>
        <w:rPr>
          <w:rFonts w:hint="eastAsia"/>
        </w:rPr>
      </w:pPr>
    </w:p>
    <w:p w14:paraId="0D121C76" w14:textId="77777777" w:rsidR="002D21DC" w:rsidRDefault="002D21DC" w:rsidP="002F278F">
      <w:pPr>
        <w:pStyle w:val="3"/>
        <w:rPr>
          <w:rFonts w:hint="eastAsia"/>
        </w:rPr>
      </w:pPr>
      <w:r>
        <w:rPr>
          <w:rFonts w:hint="eastAsia"/>
        </w:rPr>
        <w:t>6.1 方法</w:t>
      </w:r>
    </w:p>
    <w:p w14:paraId="00FA9076" w14:textId="62B09FBA" w:rsidR="002D21DC" w:rsidRDefault="002D21DC" w:rsidP="004E1149">
      <w:pPr>
        <w:ind w:firstLineChars="200" w:firstLine="420"/>
        <w:jc w:val="left"/>
        <w:rPr>
          <w:rFonts w:hint="eastAsia"/>
        </w:rPr>
      </w:pPr>
      <w:r>
        <w:rPr>
          <w:rFonts w:hint="eastAsia"/>
        </w:rPr>
        <w:t>我们采用三种正交的方法来回答这些问题。</w:t>
      </w:r>
    </w:p>
    <w:p w14:paraId="2581B0C3" w14:textId="63133D65" w:rsidR="002D21DC" w:rsidRDefault="002D21DC" w:rsidP="00151D7C">
      <w:pPr>
        <w:ind w:firstLineChars="200" w:firstLine="420"/>
        <w:jc w:val="left"/>
        <w:rPr>
          <w:rFonts w:hint="eastAsia"/>
        </w:rPr>
      </w:pPr>
      <w:r>
        <w:rPr>
          <w:rFonts w:hint="eastAsia"/>
        </w:rPr>
        <w:t>首先，为了量化Hopter每个特性的影响，我们遵循图1中的层次结构，并测量每个列出变体的统计数据。</w:t>
      </w:r>
    </w:p>
    <w:p w14:paraId="34CCC946" w14:textId="282ED1FE" w:rsidR="002D21DC" w:rsidRDefault="002D21DC" w:rsidP="004368FB">
      <w:pPr>
        <w:ind w:firstLineChars="200" w:firstLine="420"/>
        <w:jc w:val="left"/>
        <w:rPr>
          <w:rFonts w:hint="eastAsia"/>
        </w:rPr>
      </w:pPr>
      <w:r>
        <w:rPr>
          <w:rFonts w:hint="eastAsia"/>
        </w:rPr>
        <w:t>其次，我们将Hopter与两个知名的嵌入式操作系统进行比较：最广泛使用的嵌入式操作系统FreeRTOS[1]，以及最先进的基于Rust的嵌入式操作系统Tock[41]。我们为所有三个操作系统开发了一套具有受控工作负载的微基准测试。FreeRTOS不采用任何机制来提供内存安全或抵御应用程序错误的健壮性，其设计旨在支持高频工作负载</w:t>
      </w:r>
      <w:r w:rsidR="002F39F8">
        <w:rPr>
          <w:rFonts w:hint="eastAsia"/>
        </w:rPr>
        <w:t>和</w:t>
      </w:r>
      <w:r>
        <w:rPr>
          <w:rFonts w:hint="eastAsia"/>
        </w:rPr>
        <w:t>轻量级。Tock假设应用程序代码可能是恶意的，并采用基于硬件的保护。</w:t>
      </w:r>
    </w:p>
    <w:p w14:paraId="2F525BF8" w14:textId="77777777" w:rsidR="002D21DC" w:rsidRDefault="002D21DC" w:rsidP="005D678C">
      <w:pPr>
        <w:ind w:firstLineChars="200" w:firstLine="420"/>
        <w:jc w:val="left"/>
        <w:rPr>
          <w:rFonts w:hint="eastAsia"/>
        </w:rPr>
      </w:pPr>
      <w:r>
        <w:rPr>
          <w:rFonts w:hint="eastAsia"/>
        </w:rPr>
        <w:t>最后，为了评估Hopter在真实应用下的性能和开销，并展示其在关键任务场景下从错误中恢复的能力，我们使用Hopter开发了两个嵌入式系统：为Crazyflie[6]微型无人机开发的飞行控制系统和物联网（IoT）网关。</w:t>
      </w:r>
    </w:p>
    <w:p w14:paraId="059F1542" w14:textId="77777777" w:rsidR="002D21DC" w:rsidRDefault="002D21DC" w:rsidP="005D678C">
      <w:pPr>
        <w:ind w:firstLineChars="200" w:firstLine="420"/>
        <w:jc w:val="left"/>
        <w:rPr>
          <w:rFonts w:hint="eastAsia"/>
        </w:rPr>
      </w:pPr>
    </w:p>
    <w:p w14:paraId="42FF487D" w14:textId="77777777" w:rsidR="002D21DC" w:rsidRDefault="002D21DC" w:rsidP="00887574">
      <w:pPr>
        <w:pStyle w:val="3"/>
        <w:rPr>
          <w:rFonts w:hint="eastAsia"/>
        </w:rPr>
      </w:pPr>
      <w:r>
        <w:rPr>
          <w:rFonts w:hint="eastAsia"/>
        </w:rPr>
        <w:t>6.2 受控工作负载</w:t>
      </w:r>
    </w:p>
    <w:p w14:paraId="6E4E088D" w14:textId="6C2B0F56" w:rsidR="002D21DC" w:rsidRDefault="002D21DC" w:rsidP="00691B24">
      <w:pPr>
        <w:ind w:firstLineChars="200" w:firstLine="420"/>
        <w:jc w:val="left"/>
        <w:rPr>
          <w:rFonts w:hint="eastAsia"/>
        </w:rPr>
      </w:pPr>
      <w:r>
        <w:rPr>
          <w:rFonts w:hint="eastAsia"/>
        </w:rPr>
        <w:t>我们使用两个评估板进行微基准测试：配备Arm Cortex-M4 CPU、256 KiB SRAM和1 MiB闪存的STM32F412G-Discovery板，以及配备M0 CPU、16 KiB SRAM和128 KiB闪存的STM32F072B-Discovery板。我们将M4 CPU配置为96 MHz</w:t>
      </w:r>
      <w:r w:rsidR="00AB5E7F">
        <w:rPr>
          <w:rFonts w:hint="eastAsia"/>
        </w:rPr>
        <w:t>工作频率</w:t>
      </w:r>
      <w:r>
        <w:rPr>
          <w:rFonts w:hint="eastAsia"/>
        </w:rPr>
        <w:t>，M0为48 MHz</w:t>
      </w:r>
      <w:r w:rsidR="0000336D">
        <w:rPr>
          <w:rFonts w:hint="eastAsia"/>
        </w:rPr>
        <w:t>工作频率</w:t>
      </w:r>
      <w:r>
        <w:rPr>
          <w:rFonts w:hint="eastAsia"/>
        </w:rPr>
        <w:t>，并启用M4上的浮点单元。我们将编译器设置为优化</w:t>
      </w:r>
      <w:r w:rsidR="00945AE3">
        <w:rPr>
          <w:rFonts w:hint="eastAsia"/>
        </w:rPr>
        <w:t>运行速度</w:t>
      </w:r>
      <w:r>
        <w:rPr>
          <w:rFonts w:hint="eastAsia"/>
        </w:rPr>
        <w:t>（-O3）。在我们的实验中，我们首先构建一个LED闪烁应用程序，以显示使用操作系统进行开发所需的最小资源。接下来，我们通过测量任务上下文切换的延迟和对中断的响应延迟来量化系统响应</w:t>
      </w:r>
      <w:r w:rsidR="005940FE">
        <w:rPr>
          <w:rFonts w:hint="eastAsia"/>
        </w:rPr>
        <w:t>能力</w:t>
      </w:r>
      <w:r>
        <w:rPr>
          <w:rFonts w:hint="eastAsia"/>
        </w:rPr>
        <w:t>。最后，我们通过一个串行服务器任务证明Hopter能够从比其他操作系统更复杂的场景中恢复。</w:t>
      </w:r>
    </w:p>
    <w:p w14:paraId="51802720" w14:textId="77777777" w:rsidR="00691B24" w:rsidRDefault="002D21DC" w:rsidP="00AF33D0">
      <w:pPr>
        <w:pStyle w:val="4"/>
        <w:rPr>
          <w:rFonts w:hint="eastAsia"/>
        </w:rPr>
      </w:pPr>
      <w:r>
        <w:rPr>
          <w:rFonts w:hint="eastAsia"/>
        </w:rPr>
        <w:t>6.2.1 最小系统（Q1/Q2）</w:t>
      </w:r>
    </w:p>
    <w:p w14:paraId="355C1A84" w14:textId="00D3229F" w:rsidR="002D21DC" w:rsidRDefault="002D21DC" w:rsidP="002B1EC4">
      <w:pPr>
        <w:ind w:firstLineChars="200" w:firstLine="420"/>
        <w:jc w:val="left"/>
        <w:rPr>
          <w:rFonts w:hint="eastAsia"/>
        </w:rPr>
      </w:pPr>
      <w:r>
        <w:rPr>
          <w:rFonts w:hint="eastAsia"/>
        </w:rPr>
        <w:t>为了测量使用三种操作系统开发的系统所需的最小硬件资源，我们构建了一个闪烁LED应用程序，这是嵌入式世界的"Hello World"程序。我们扮演应用程序开发人员的角色，通过公共API使用操作系统和硬件抽象层（HAL）库，而不修改其内部实现。我们分别</w:t>
      </w:r>
      <w:r w:rsidR="00C55DB9">
        <w:rPr>
          <w:rFonts w:hint="eastAsia"/>
        </w:rPr>
        <w:t>使用</w:t>
      </w:r>
      <w:r>
        <w:rPr>
          <w:rFonts w:hint="eastAsia"/>
        </w:rPr>
        <w:t>stm32-rs[30]和STM32Cube[61, 62]</w:t>
      </w:r>
      <w:r w:rsidR="000D0868">
        <w:rPr>
          <w:rFonts w:hint="eastAsia"/>
        </w:rPr>
        <w:t>作为</w:t>
      </w:r>
      <w:r>
        <w:rPr>
          <w:rFonts w:hint="eastAsia"/>
        </w:rPr>
        <w:t>Hopter和FreeRTOS</w:t>
      </w:r>
      <w:r w:rsidR="000D0868">
        <w:rPr>
          <w:rFonts w:hint="eastAsia"/>
        </w:rPr>
        <w:t>的</w:t>
      </w:r>
      <w:r>
        <w:rPr>
          <w:rFonts w:hint="eastAsia"/>
        </w:rPr>
        <w:t>HAL库。Tock</w:t>
      </w:r>
      <w:r w:rsidR="00D137EF">
        <w:rPr>
          <w:rFonts w:hint="eastAsia"/>
        </w:rPr>
        <w:t>有自己的</w:t>
      </w:r>
      <w:r>
        <w:rPr>
          <w:rFonts w:hint="eastAsia"/>
        </w:rPr>
        <w:t>HAL</w:t>
      </w:r>
      <w:r w:rsidR="001B0685">
        <w:rPr>
          <w:rFonts w:hint="eastAsia"/>
        </w:rPr>
        <w:t>库</w:t>
      </w:r>
      <w:r>
        <w:rPr>
          <w:rFonts w:hint="eastAsia"/>
        </w:rPr>
        <w:t>。</w:t>
      </w:r>
    </w:p>
    <w:p w14:paraId="18C74069" w14:textId="42771059" w:rsidR="002D21DC" w:rsidRPr="00F27DF2" w:rsidRDefault="002D21DC" w:rsidP="00F27DF2">
      <w:pPr>
        <w:ind w:firstLineChars="200" w:firstLine="420"/>
        <w:jc w:val="left"/>
        <w:rPr>
          <w:rFonts w:hint="eastAsia"/>
        </w:rPr>
      </w:pPr>
      <w:r>
        <w:rPr>
          <w:rFonts w:hint="eastAsia"/>
        </w:rPr>
        <w:lastRenderedPageBreak/>
        <w:t>表2中的"最小系统"</w:t>
      </w:r>
      <w:r w:rsidR="00894B7F">
        <w:rPr>
          <w:rFonts w:hint="eastAsia"/>
        </w:rPr>
        <w:t>一</w:t>
      </w:r>
      <w:r>
        <w:rPr>
          <w:rFonts w:hint="eastAsia"/>
        </w:rPr>
        <w:t>列列出了闪存和SRAM的大小。Hopter的闪存开销主要来自栈展开器逻辑、展开表、着陆板和析构函数插桩。函数序言和堆栈扩展运行时带来的开销较小。对于一个更复杂的应用程序（如飞行控制系统（§6.3）），闪存开销可以被</w:t>
      </w:r>
      <w:r w:rsidR="002659EE">
        <w:rPr>
          <w:rFonts w:hint="eastAsia"/>
        </w:rPr>
        <w:t>平摊</w:t>
      </w:r>
      <w:r>
        <w:rPr>
          <w:rFonts w:hint="eastAsia"/>
        </w:rPr>
        <w:t>，我们提供了其56%闪存开销的详细分解。</w:t>
      </w:r>
    </w:p>
    <w:p w14:paraId="7F6CECD9" w14:textId="3C979B85" w:rsidR="002D21DC" w:rsidRDefault="002D21DC" w:rsidP="00D873AB">
      <w:pPr>
        <w:ind w:firstLineChars="200" w:firstLine="420"/>
        <w:jc w:val="left"/>
        <w:rPr>
          <w:rFonts w:hint="eastAsia"/>
        </w:rPr>
      </w:pPr>
      <w:r>
        <w:rPr>
          <w:rFonts w:hint="eastAsia"/>
        </w:rPr>
        <w:t>运行没有</w:t>
      </w:r>
      <w:r w:rsidRPr="00926AF4">
        <w:rPr>
          <w:rFonts w:hint="eastAsia"/>
          <w:color w:val="EE0000"/>
        </w:rPr>
        <w:t>健壮特性</w:t>
      </w:r>
      <w:r>
        <w:rPr>
          <w:rFonts w:hint="eastAsia"/>
        </w:rPr>
        <w:t>的Hopter（即"bare"、"soft-lock"或"seg-stack"</w:t>
      </w:r>
      <w:r w:rsidR="0039026D">
        <w:rPr>
          <w:rFonts w:hint="eastAsia"/>
        </w:rPr>
        <w:t>版本</w:t>
      </w:r>
      <w:r>
        <w:rPr>
          <w:rFonts w:hint="eastAsia"/>
        </w:rPr>
        <w:t>）所需的最小硬件资源与FreeRTOS类似。对栈展开和析构函数插桩的支持产生了明显的开销，特别是在闪存使用方面，但仍然</w:t>
      </w:r>
      <w:r w:rsidR="00051703">
        <w:rPr>
          <w:rFonts w:hint="eastAsia"/>
        </w:rPr>
        <w:t>保持在</w:t>
      </w:r>
      <w:r>
        <w:rPr>
          <w:rFonts w:hint="eastAsia"/>
        </w:rPr>
        <w:t>几十KiB的范围内。另一方面，如表2所示，使用Tock开发的系统需要</w:t>
      </w:r>
      <w:r w:rsidR="00DE1D33">
        <w:rPr>
          <w:rFonts w:hint="eastAsia"/>
        </w:rPr>
        <w:t>非常</w:t>
      </w:r>
      <w:r>
        <w:rPr>
          <w:rFonts w:hint="eastAsia"/>
        </w:rPr>
        <w:t>大的闪存和SRAM，因为Tock是与应用程序分开编译的。编译器工具链在编译时无法移除未使用的操作系统代码，导致体积膨胀。</w:t>
      </w:r>
    </w:p>
    <w:p w14:paraId="26AD8FAF" w14:textId="77777777" w:rsidR="00616F13" w:rsidRDefault="002D21DC" w:rsidP="009120DD">
      <w:pPr>
        <w:pStyle w:val="4"/>
        <w:rPr>
          <w:rFonts w:hint="eastAsia"/>
        </w:rPr>
      </w:pPr>
      <w:r>
        <w:rPr>
          <w:rFonts w:hint="eastAsia"/>
        </w:rPr>
        <w:t>6.2.2 任务调度和中断处理（Q1/Q3）</w:t>
      </w:r>
    </w:p>
    <w:p w14:paraId="45DD7630" w14:textId="41D191AB" w:rsidR="002D21DC" w:rsidRPr="00F44AEA" w:rsidRDefault="002D21DC" w:rsidP="00F44AEA">
      <w:pPr>
        <w:ind w:firstLineChars="200" w:firstLine="420"/>
        <w:jc w:val="left"/>
        <w:rPr>
          <w:rFonts w:hint="eastAsia"/>
        </w:rPr>
      </w:pPr>
      <w:r>
        <w:rPr>
          <w:rFonts w:hint="eastAsia"/>
        </w:rPr>
        <w:t>为了比较系统响应</w:t>
      </w:r>
      <w:r w:rsidR="00B14BF8">
        <w:rPr>
          <w:rFonts w:hint="eastAsia"/>
        </w:rPr>
        <w:t>能力</w:t>
      </w:r>
      <w:r>
        <w:rPr>
          <w:rFonts w:hint="eastAsia"/>
        </w:rPr>
        <w:t>，我们测量以下性能指标：两个任务之间的上下文切换延迟以及处理程序或任务响应中断的延迟。</w:t>
      </w:r>
    </w:p>
    <w:p w14:paraId="52C3671A" w14:textId="7373C0EC" w:rsidR="002D21DC" w:rsidRDefault="002D21DC" w:rsidP="00B66EB1">
      <w:pPr>
        <w:jc w:val="left"/>
        <w:rPr>
          <w:rFonts w:hint="eastAsia"/>
        </w:rPr>
      </w:pPr>
    </w:p>
    <w:p w14:paraId="6A1AEF91" w14:textId="1D58A8C4" w:rsidR="00C40195" w:rsidRPr="00C40195" w:rsidRDefault="00C40195" w:rsidP="00C40195">
      <w:pPr>
        <w:pStyle w:val="af5"/>
        <w:keepNext/>
        <w:rPr>
          <w:rFonts w:hint="eastAsia"/>
        </w:rPr>
      </w:pPr>
      <w:r>
        <w:rPr>
          <w:rFonts w:hint="eastAsia"/>
        </w:rPr>
        <w:t>表格</w:t>
      </w:r>
      <w:r>
        <w:rPr>
          <w:rFonts w:hint="eastAsia"/>
        </w:rPr>
        <w:t xml:space="preserve"> 2</w:t>
      </w:r>
      <w:r w:rsidRPr="00C40195">
        <w:rPr>
          <w:rFonts w:hint="eastAsia"/>
        </w:rPr>
        <w:t>：将</w:t>
      </w:r>
      <w:r w:rsidRPr="00C40195">
        <w:rPr>
          <w:rFonts w:hint="eastAsia"/>
        </w:rPr>
        <w:t xml:space="preserve"> Hopter </w:t>
      </w:r>
      <w:r w:rsidRPr="00C40195">
        <w:rPr>
          <w:rFonts w:hint="eastAsia"/>
        </w:rPr>
        <w:t>与</w:t>
      </w:r>
      <w:r w:rsidRPr="00C40195">
        <w:rPr>
          <w:rFonts w:hint="eastAsia"/>
        </w:rPr>
        <w:t xml:space="preserve"> FreeRTOS </w:t>
      </w:r>
      <w:r w:rsidRPr="00C40195">
        <w:rPr>
          <w:rFonts w:hint="eastAsia"/>
        </w:rPr>
        <w:t>和</w:t>
      </w:r>
      <w:r w:rsidRPr="00C40195">
        <w:rPr>
          <w:rFonts w:hint="eastAsia"/>
        </w:rPr>
        <w:t xml:space="preserve"> Tock </w:t>
      </w:r>
      <w:r w:rsidRPr="00C40195">
        <w:rPr>
          <w:rFonts w:hint="eastAsia"/>
        </w:rPr>
        <w:t>进行比较，</w:t>
      </w:r>
      <w:r w:rsidR="0050577D">
        <w:rPr>
          <w:rFonts w:hint="eastAsia"/>
        </w:rPr>
        <w:t>展示</w:t>
      </w:r>
      <w:r w:rsidRPr="00C40195">
        <w:rPr>
          <w:rFonts w:hint="eastAsia"/>
        </w:rPr>
        <w:t xml:space="preserve"> Hopter </w:t>
      </w:r>
      <w:r w:rsidRPr="00C40195">
        <w:rPr>
          <w:rFonts w:hint="eastAsia"/>
        </w:rPr>
        <w:t>组件的开销，并</w:t>
      </w:r>
      <w:r w:rsidR="000C100D">
        <w:rPr>
          <w:rFonts w:hint="eastAsia"/>
        </w:rPr>
        <w:t>展示</w:t>
      </w:r>
      <w:r w:rsidRPr="00C40195">
        <w:rPr>
          <w:rFonts w:hint="eastAsia"/>
        </w:rPr>
        <w:t>通过禁用中断实现原子操作的开销。</w:t>
      </w:r>
      <w:r w:rsidRPr="00C40195">
        <w:rPr>
          <w:rFonts w:hint="eastAsia"/>
        </w:rPr>
        <w:t xml:space="preserve">Hopter </w:t>
      </w:r>
      <w:r w:rsidRPr="00C40195">
        <w:rPr>
          <w:rFonts w:hint="eastAsia"/>
        </w:rPr>
        <w:t>需要比</w:t>
      </w:r>
      <w:r w:rsidRPr="00C40195">
        <w:rPr>
          <w:rFonts w:hint="eastAsia"/>
        </w:rPr>
        <w:t xml:space="preserve"> FreeRTOS </w:t>
      </w:r>
      <w:r w:rsidRPr="00C40195">
        <w:rPr>
          <w:rFonts w:hint="eastAsia"/>
        </w:rPr>
        <w:t>更多的闪存，主要是因为它包含了额外的组件来提高健壮性。</w:t>
      </w:r>
      <w:r w:rsidRPr="00C40195">
        <w:rPr>
          <w:rFonts w:hint="eastAsia"/>
        </w:rPr>
        <w:t xml:space="preserve">Hopter </w:t>
      </w:r>
      <w:r w:rsidRPr="00C40195">
        <w:rPr>
          <w:rFonts w:hint="eastAsia"/>
        </w:rPr>
        <w:t>比将操作系统代码分开编译的</w:t>
      </w:r>
      <w:r w:rsidRPr="00C40195">
        <w:rPr>
          <w:rFonts w:hint="eastAsia"/>
        </w:rPr>
        <w:t xml:space="preserve"> Tock </w:t>
      </w:r>
      <w:r w:rsidR="0037315B">
        <w:rPr>
          <w:rFonts w:hint="eastAsia"/>
        </w:rPr>
        <w:t>需要</w:t>
      </w:r>
      <w:r w:rsidRPr="00C40195">
        <w:rPr>
          <w:rFonts w:hint="eastAsia"/>
        </w:rPr>
        <w:t>显著更少的闪存和内存。得益于软锁，</w:t>
      </w:r>
      <w:r w:rsidRPr="00C40195">
        <w:rPr>
          <w:rFonts w:hint="eastAsia"/>
        </w:rPr>
        <w:t xml:space="preserve">Hopter </w:t>
      </w:r>
      <w:r w:rsidRPr="00C40195">
        <w:rPr>
          <w:rFonts w:hint="eastAsia"/>
        </w:rPr>
        <w:t>具有最低且最</w:t>
      </w:r>
      <w:r w:rsidR="002024BB">
        <w:rPr>
          <w:rFonts w:hint="eastAsia"/>
        </w:rPr>
        <w:t>稳定</w:t>
      </w:r>
      <w:r w:rsidRPr="00C40195">
        <w:rPr>
          <w:rFonts w:hint="eastAsia"/>
        </w:rPr>
        <w:t>的中断响应延迟。</w:t>
      </w:r>
      <w:r w:rsidRPr="00C40195">
        <w:rPr>
          <w:rFonts w:hint="eastAsia"/>
        </w:rPr>
        <w:t xml:space="preserve">Hopter </w:t>
      </w:r>
      <w:r w:rsidRPr="00C40195">
        <w:rPr>
          <w:rFonts w:hint="eastAsia"/>
        </w:rPr>
        <w:t>的上下文切换</w:t>
      </w:r>
      <w:r w:rsidR="009812B1" w:rsidRPr="000605B5">
        <w:rPr>
          <w:rFonts w:hint="eastAsia"/>
          <w:color w:val="EE0000"/>
        </w:rPr>
        <w:t>延迟</w:t>
      </w:r>
      <w:r w:rsidRPr="00C40195">
        <w:rPr>
          <w:rFonts w:hint="eastAsia"/>
        </w:rPr>
        <w:t>和任务通知延迟接近</w:t>
      </w:r>
      <w:r w:rsidRPr="00C40195">
        <w:rPr>
          <w:rFonts w:hint="eastAsia"/>
        </w:rPr>
        <w:t xml:space="preserve"> FreeRTOS</w:t>
      </w:r>
      <w:r w:rsidRPr="00C40195">
        <w:rPr>
          <w:rFonts w:hint="eastAsia"/>
        </w:rPr>
        <w:t>，比</w:t>
      </w:r>
      <w:r w:rsidRPr="00C40195">
        <w:rPr>
          <w:rFonts w:hint="eastAsia"/>
        </w:rPr>
        <w:t xml:space="preserve"> Tock </w:t>
      </w:r>
      <w:r w:rsidRPr="00C40195">
        <w:rPr>
          <w:rFonts w:hint="eastAsia"/>
        </w:rPr>
        <w:t>低一个数量级。</w:t>
      </w:r>
      <w:r w:rsidRPr="00C40195">
        <w:rPr>
          <w:rFonts w:hint="eastAsia"/>
        </w:rPr>
        <w:t xml:space="preserve">Hopter </w:t>
      </w:r>
      <w:r w:rsidRPr="00C40195">
        <w:rPr>
          <w:rFonts w:hint="eastAsia"/>
        </w:rPr>
        <w:t>的大部分闪存和性能开销来自</w:t>
      </w:r>
      <w:r w:rsidR="00A11B0D">
        <w:rPr>
          <w:rFonts w:hint="eastAsia"/>
        </w:rPr>
        <w:t>提供</w:t>
      </w:r>
      <w:r w:rsidRPr="00C40195">
        <w:rPr>
          <w:rFonts w:hint="eastAsia"/>
        </w:rPr>
        <w:t>健壮性</w:t>
      </w:r>
      <w:r w:rsidR="00DA389F">
        <w:rPr>
          <w:rFonts w:hint="eastAsia"/>
        </w:rPr>
        <w:t>的</w:t>
      </w:r>
      <w:r w:rsidRPr="00C40195">
        <w:rPr>
          <w:rFonts w:hint="eastAsia"/>
        </w:rPr>
        <w:t>组件，而响应</w:t>
      </w:r>
      <w:r w:rsidR="000E7F36">
        <w:rPr>
          <w:rFonts w:hint="eastAsia"/>
        </w:rPr>
        <w:t>能力</w:t>
      </w:r>
      <w:r w:rsidRPr="00C40195">
        <w:rPr>
          <w:rFonts w:hint="eastAsia"/>
        </w:rPr>
        <w:t>和安全性组件仅引入很小的开销。</w:t>
      </w:r>
      <w:r w:rsidRPr="00C40195">
        <w:rPr>
          <w:rFonts w:hint="eastAsia"/>
        </w:rPr>
        <w:t xml:space="preserve">Hopter </w:t>
      </w:r>
      <w:r w:rsidRPr="00C40195">
        <w:rPr>
          <w:rFonts w:hint="eastAsia"/>
        </w:rPr>
        <w:t>在</w:t>
      </w:r>
      <w:r w:rsidRPr="00C40195">
        <w:rPr>
          <w:rFonts w:hint="eastAsia"/>
        </w:rPr>
        <w:t xml:space="preserve"> Cortex-M0 </w:t>
      </w:r>
      <w:r w:rsidRPr="00C40195">
        <w:rPr>
          <w:rFonts w:hint="eastAsia"/>
        </w:rPr>
        <w:t>上像在</w:t>
      </w:r>
      <w:r w:rsidRPr="00C40195">
        <w:rPr>
          <w:rFonts w:hint="eastAsia"/>
        </w:rPr>
        <w:t xml:space="preserve"> M4 </w:t>
      </w:r>
      <w:r w:rsidRPr="00C40195">
        <w:rPr>
          <w:rFonts w:hint="eastAsia"/>
        </w:rPr>
        <w:t>上一样提供所有三个特性，但通过禁用中断实现原子操作，使上下文切换和中断处理的延迟增加了</w:t>
      </w:r>
      <w:r w:rsidRPr="00C40195">
        <w:rPr>
          <w:rFonts w:hint="eastAsia"/>
        </w:rPr>
        <w:t xml:space="preserve"> 20%</w:t>
      </w:r>
      <w:r w:rsidRPr="00C40195">
        <w:rPr>
          <w:rFonts w:hint="eastAsia"/>
        </w:rPr>
        <w:t>。</w:t>
      </w:r>
    </w:p>
    <w:tbl>
      <w:tblPr>
        <w:tblStyle w:val="af4"/>
        <w:tblW w:w="11199" w:type="dxa"/>
        <w:tblInd w:w="-1423" w:type="dxa"/>
        <w:tblLook w:val="04A0" w:firstRow="1" w:lastRow="0" w:firstColumn="1" w:lastColumn="0" w:noHBand="0" w:noVBand="1"/>
      </w:tblPr>
      <w:tblGrid>
        <w:gridCol w:w="693"/>
        <w:gridCol w:w="1651"/>
        <w:gridCol w:w="1301"/>
        <w:gridCol w:w="1305"/>
        <w:gridCol w:w="839"/>
        <w:gridCol w:w="1501"/>
        <w:gridCol w:w="1427"/>
        <w:gridCol w:w="907"/>
        <w:gridCol w:w="788"/>
        <w:gridCol w:w="787"/>
      </w:tblGrid>
      <w:tr w:rsidR="005C69B4" w14:paraId="070C8017" w14:textId="77777777" w:rsidTr="00F91121">
        <w:tc>
          <w:tcPr>
            <w:tcW w:w="2344" w:type="dxa"/>
            <w:gridSpan w:val="2"/>
            <w:vMerge w:val="restart"/>
          </w:tcPr>
          <w:p w14:paraId="65B57BB2" w14:textId="77777777" w:rsidR="002F6FDE" w:rsidRDefault="002F6FDE" w:rsidP="005D678C">
            <w:pPr>
              <w:jc w:val="left"/>
              <w:rPr>
                <w:rFonts w:hint="eastAsia"/>
              </w:rPr>
            </w:pPr>
          </w:p>
        </w:tc>
        <w:tc>
          <w:tcPr>
            <w:tcW w:w="2606" w:type="dxa"/>
            <w:gridSpan w:val="2"/>
          </w:tcPr>
          <w:p w14:paraId="7583BDD1" w14:textId="4E1788D6" w:rsidR="002F6FDE" w:rsidRDefault="00AE02B3" w:rsidP="00D80501">
            <w:pPr>
              <w:jc w:val="center"/>
              <w:rPr>
                <w:rFonts w:hint="eastAsia"/>
              </w:rPr>
            </w:pPr>
            <w:r>
              <w:rPr>
                <w:rFonts w:hint="eastAsia"/>
              </w:rPr>
              <w:t>最小系统</w:t>
            </w:r>
          </w:p>
        </w:tc>
        <w:tc>
          <w:tcPr>
            <w:tcW w:w="3767" w:type="dxa"/>
            <w:gridSpan w:val="3"/>
          </w:tcPr>
          <w:p w14:paraId="42B69E46" w14:textId="7AD4B5CF" w:rsidR="002F6FDE" w:rsidRDefault="00AE02B3" w:rsidP="00D80501">
            <w:pPr>
              <w:jc w:val="center"/>
              <w:rPr>
                <w:rFonts w:hint="eastAsia"/>
              </w:rPr>
            </w:pPr>
            <w:r>
              <w:rPr>
                <w:rFonts w:hint="eastAsia"/>
              </w:rPr>
              <w:t>延迟 (μs)</w:t>
            </w:r>
          </w:p>
        </w:tc>
        <w:tc>
          <w:tcPr>
            <w:tcW w:w="2482" w:type="dxa"/>
            <w:gridSpan w:val="3"/>
          </w:tcPr>
          <w:p w14:paraId="69E81222" w14:textId="33667067" w:rsidR="002F6FDE" w:rsidRDefault="00AE02B3" w:rsidP="00D80501">
            <w:pPr>
              <w:jc w:val="center"/>
              <w:rPr>
                <w:rFonts w:hint="eastAsia"/>
              </w:rPr>
            </w:pPr>
            <w:r>
              <w:rPr>
                <w:rFonts w:hint="eastAsia"/>
              </w:rPr>
              <w:t>特性</w:t>
            </w:r>
          </w:p>
        </w:tc>
      </w:tr>
      <w:tr w:rsidR="0012552A" w14:paraId="65E3CDA2" w14:textId="77777777" w:rsidTr="00F91121">
        <w:trPr>
          <w:trHeight w:val="571"/>
        </w:trPr>
        <w:tc>
          <w:tcPr>
            <w:tcW w:w="2344" w:type="dxa"/>
            <w:gridSpan w:val="2"/>
            <w:vMerge/>
          </w:tcPr>
          <w:p w14:paraId="1A2EBEAA" w14:textId="77777777" w:rsidR="002F6FDE" w:rsidRDefault="002F6FDE" w:rsidP="005D678C">
            <w:pPr>
              <w:jc w:val="left"/>
              <w:rPr>
                <w:rFonts w:hint="eastAsia"/>
              </w:rPr>
            </w:pPr>
          </w:p>
        </w:tc>
        <w:tc>
          <w:tcPr>
            <w:tcW w:w="1301" w:type="dxa"/>
          </w:tcPr>
          <w:p w14:paraId="0E553B1B" w14:textId="65BBDCD6" w:rsidR="002F6FDE" w:rsidRDefault="00AE02B3" w:rsidP="00D80501">
            <w:pPr>
              <w:jc w:val="center"/>
              <w:rPr>
                <w:rFonts w:hint="eastAsia"/>
              </w:rPr>
            </w:pPr>
            <w:r>
              <w:rPr>
                <w:rFonts w:hint="eastAsia"/>
              </w:rPr>
              <w:t>闪存 (KiB)</w:t>
            </w:r>
          </w:p>
        </w:tc>
        <w:tc>
          <w:tcPr>
            <w:tcW w:w="1305" w:type="dxa"/>
          </w:tcPr>
          <w:p w14:paraId="76C928E3" w14:textId="4A360A91" w:rsidR="002F6FDE" w:rsidRDefault="00AE02B3" w:rsidP="00D80501">
            <w:pPr>
              <w:jc w:val="center"/>
              <w:rPr>
                <w:rFonts w:hint="eastAsia"/>
              </w:rPr>
            </w:pPr>
            <w:r>
              <w:rPr>
                <w:rFonts w:hint="eastAsia"/>
              </w:rPr>
              <w:t>†SRAM (KiB)</w:t>
            </w:r>
          </w:p>
        </w:tc>
        <w:tc>
          <w:tcPr>
            <w:tcW w:w="839" w:type="dxa"/>
          </w:tcPr>
          <w:p w14:paraId="1E328181" w14:textId="634A042A" w:rsidR="002F6FDE" w:rsidRDefault="00AE02B3" w:rsidP="00D80501">
            <w:pPr>
              <w:jc w:val="center"/>
              <w:rPr>
                <w:rFonts w:hint="eastAsia"/>
              </w:rPr>
            </w:pPr>
            <w:r>
              <w:rPr>
                <w:rFonts w:hint="eastAsia"/>
              </w:rPr>
              <w:t>*任务</w:t>
            </w:r>
          </w:p>
        </w:tc>
        <w:tc>
          <w:tcPr>
            <w:tcW w:w="1501" w:type="dxa"/>
          </w:tcPr>
          <w:p w14:paraId="129F0137" w14:textId="34749B78" w:rsidR="002F6FDE" w:rsidRDefault="00AE02B3" w:rsidP="00D80501">
            <w:pPr>
              <w:jc w:val="center"/>
              <w:rPr>
                <w:rFonts w:hint="eastAsia"/>
              </w:rPr>
            </w:pPr>
            <w:r>
              <w:rPr>
                <w:rFonts w:hint="eastAsia"/>
              </w:rPr>
              <w:t>**中断</w:t>
            </w:r>
          </w:p>
        </w:tc>
        <w:tc>
          <w:tcPr>
            <w:tcW w:w="1427" w:type="dxa"/>
          </w:tcPr>
          <w:p w14:paraId="78FE5C2A" w14:textId="5082F8FC" w:rsidR="002F6FDE" w:rsidRDefault="00AE02B3" w:rsidP="00D80501">
            <w:pPr>
              <w:jc w:val="center"/>
              <w:rPr>
                <w:rFonts w:hint="eastAsia"/>
              </w:rPr>
            </w:pPr>
            <w:r>
              <w:rPr>
                <w:rFonts w:hint="eastAsia"/>
              </w:rPr>
              <w:t>**中断</w:t>
            </w:r>
            <w:r>
              <w:t>-任务</w:t>
            </w:r>
          </w:p>
        </w:tc>
        <w:tc>
          <w:tcPr>
            <w:tcW w:w="907" w:type="dxa"/>
          </w:tcPr>
          <w:p w14:paraId="5122B882" w14:textId="5BF78BF4" w:rsidR="002F6FDE" w:rsidRDefault="00B073BD" w:rsidP="00D80501">
            <w:pPr>
              <w:jc w:val="center"/>
              <w:rPr>
                <w:rFonts w:hint="eastAsia"/>
              </w:rPr>
            </w:pPr>
            <w:r>
              <w:rPr>
                <w:rFonts w:hint="eastAsia"/>
              </w:rPr>
              <w:t>高</w:t>
            </w:r>
            <w:r w:rsidR="001152F1">
              <w:t>响应</w:t>
            </w:r>
            <w:r>
              <w:rPr>
                <w:rFonts w:hint="eastAsia"/>
              </w:rPr>
              <w:t>能力</w:t>
            </w:r>
          </w:p>
        </w:tc>
        <w:tc>
          <w:tcPr>
            <w:tcW w:w="788" w:type="dxa"/>
          </w:tcPr>
          <w:p w14:paraId="3C0D39CE" w14:textId="53BE94E9" w:rsidR="002F6FDE" w:rsidRDefault="001152F1" w:rsidP="00D80501">
            <w:pPr>
              <w:jc w:val="center"/>
              <w:rPr>
                <w:rFonts w:hint="eastAsia"/>
              </w:rPr>
            </w:pPr>
            <w:r>
              <w:t>安全</w:t>
            </w:r>
          </w:p>
        </w:tc>
        <w:tc>
          <w:tcPr>
            <w:tcW w:w="787" w:type="dxa"/>
          </w:tcPr>
          <w:p w14:paraId="626F60DC" w14:textId="3750312B" w:rsidR="002F6FDE" w:rsidRDefault="001152F1" w:rsidP="00D80501">
            <w:pPr>
              <w:jc w:val="center"/>
              <w:rPr>
                <w:rFonts w:hint="eastAsia"/>
              </w:rPr>
            </w:pPr>
            <w:r>
              <w:t>健壮</w:t>
            </w:r>
          </w:p>
        </w:tc>
      </w:tr>
      <w:tr w:rsidR="00BD38BD" w14:paraId="02C92044" w14:textId="77777777" w:rsidTr="00F91121">
        <w:tc>
          <w:tcPr>
            <w:tcW w:w="693" w:type="dxa"/>
            <w:vMerge w:val="restart"/>
            <w:textDirection w:val="btLr"/>
          </w:tcPr>
          <w:p w14:paraId="6F54A766" w14:textId="5B1E9656" w:rsidR="001D0357" w:rsidRDefault="00AE02B3" w:rsidP="00DD298E">
            <w:pPr>
              <w:ind w:left="113" w:right="113"/>
              <w:jc w:val="center"/>
              <w:rPr>
                <w:rFonts w:hint="eastAsia"/>
              </w:rPr>
            </w:pPr>
            <w:r>
              <w:rPr>
                <w:rFonts w:hint="eastAsia"/>
              </w:rPr>
              <w:t>操作系统</w:t>
            </w:r>
          </w:p>
        </w:tc>
        <w:tc>
          <w:tcPr>
            <w:tcW w:w="1651" w:type="dxa"/>
          </w:tcPr>
          <w:p w14:paraId="1DA6F54F" w14:textId="49ACD9B4" w:rsidR="001D0357" w:rsidRDefault="00C44EF8" w:rsidP="005D678C">
            <w:pPr>
              <w:jc w:val="left"/>
              <w:rPr>
                <w:rFonts w:hint="eastAsia"/>
              </w:rPr>
            </w:pPr>
            <w:r>
              <w:t>FreeRTOS</w:t>
            </w:r>
          </w:p>
        </w:tc>
        <w:tc>
          <w:tcPr>
            <w:tcW w:w="1301" w:type="dxa"/>
          </w:tcPr>
          <w:p w14:paraId="291D97EA" w14:textId="18265210" w:rsidR="001D0357" w:rsidRDefault="00C44EF8" w:rsidP="005D678C">
            <w:pPr>
              <w:jc w:val="left"/>
              <w:rPr>
                <w:rFonts w:hint="eastAsia"/>
              </w:rPr>
            </w:pPr>
            <w:r>
              <w:t>13.70</w:t>
            </w:r>
          </w:p>
        </w:tc>
        <w:tc>
          <w:tcPr>
            <w:tcW w:w="1305" w:type="dxa"/>
          </w:tcPr>
          <w:p w14:paraId="6F59B908" w14:textId="0272413C" w:rsidR="001D0357" w:rsidRDefault="00C44EF8" w:rsidP="005D678C">
            <w:pPr>
              <w:jc w:val="left"/>
              <w:rPr>
                <w:rFonts w:hint="eastAsia"/>
              </w:rPr>
            </w:pPr>
            <w:r>
              <w:t>3.76</w:t>
            </w:r>
          </w:p>
        </w:tc>
        <w:tc>
          <w:tcPr>
            <w:tcW w:w="839" w:type="dxa"/>
          </w:tcPr>
          <w:p w14:paraId="601C5D9E" w14:textId="5BB9535F" w:rsidR="001D0357" w:rsidRDefault="00C44EF8" w:rsidP="005D678C">
            <w:pPr>
              <w:jc w:val="left"/>
              <w:rPr>
                <w:rFonts w:hint="eastAsia"/>
              </w:rPr>
            </w:pPr>
            <w:r>
              <w:t>8.0</w:t>
            </w:r>
          </w:p>
        </w:tc>
        <w:tc>
          <w:tcPr>
            <w:tcW w:w="1501" w:type="dxa"/>
          </w:tcPr>
          <w:p w14:paraId="3B405E06" w14:textId="258AA772" w:rsidR="001D0357" w:rsidRDefault="00C44EF8" w:rsidP="005D678C">
            <w:pPr>
              <w:jc w:val="left"/>
              <w:rPr>
                <w:rFonts w:hint="eastAsia"/>
              </w:rPr>
            </w:pPr>
            <w:r>
              <w:t>2.20(0.39)</w:t>
            </w:r>
          </w:p>
        </w:tc>
        <w:tc>
          <w:tcPr>
            <w:tcW w:w="1427" w:type="dxa"/>
          </w:tcPr>
          <w:p w14:paraId="2F63EE0A" w14:textId="2C553FE7" w:rsidR="001D0357" w:rsidRDefault="00A5521A" w:rsidP="005D678C">
            <w:pPr>
              <w:jc w:val="left"/>
              <w:rPr>
                <w:rFonts w:hint="eastAsia"/>
              </w:rPr>
            </w:pPr>
            <w:r>
              <w:t>12.76(0.73)</w:t>
            </w:r>
          </w:p>
        </w:tc>
        <w:tc>
          <w:tcPr>
            <w:tcW w:w="907" w:type="dxa"/>
          </w:tcPr>
          <w:p w14:paraId="27AFB1A7" w14:textId="7C11C662" w:rsidR="001D0357" w:rsidRDefault="00A5521A" w:rsidP="005D678C">
            <w:pPr>
              <w:jc w:val="left"/>
              <w:rPr>
                <w:rFonts w:hint="eastAsia"/>
              </w:rPr>
            </w:pPr>
            <w:r>
              <w:rPr>
                <w:rFonts w:ascii="Segoe UI Symbol" w:hAnsi="Segoe UI Symbol" w:cs="Segoe UI Symbol"/>
              </w:rPr>
              <w:t>✓</w:t>
            </w:r>
          </w:p>
        </w:tc>
        <w:tc>
          <w:tcPr>
            <w:tcW w:w="788" w:type="dxa"/>
          </w:tcPr>
          <w:p w14:paraId="1A3F1A1A" w14:textId="78F31336" w:rsidR="001D0357" w:rsidRDefault="00A5521A" w:rsidP="005D678C">
            <w:pPr>
              <w:jc w:val="left"/>
              <w:rPr>
                <w:rFonts w:hint="eastAsia"/>
              </w:rPr>
            </w:pPr>
            <w:r>
              <w:rPr>
                <w:rFonts w:ascii="等线" w:eastAsia="等线" w:hAnsi="等线" w:cs="等线" w:hint="eastAsia"/>
              </w:rPr>
              <w:t>×</w:t>
            </w:r>
          </w:p>
        </w:tc>
        <w:tc>
          <w:tcPr>
            <w:tcW w:w="787" w:type="dxa"/>
          </w:tcPr>
          <w:p w14:paraId="01D92766" w14:textId="5216C39A" w:rsidR="001D0357" w:rsidRDefault="00A5521A" w:rsidP="005D678C">
            <w:pPr>
              <w:jc w:val="left"/>
              <w:rPr>
                <w:rFonts w:hint="eastAsia"/>
              </w:rPr>
            </w:pPr>
            <w:r>
              <w:rPr>
                <w:rFonts w:ascii="等线" w:eastAsia="等线" w:hAnsi="等线" w:cs="等线" w:hint="eastAsia"/>
              </w:rPr>
              <w:t>×</w:t>
            </w:r>
          </w:p>
        </w:tc>
      </w:tr>
      <w:tr w:rsidR="00BD38BD" w14:paraId="312A4906" w14:textId="77777777" w:rsidTr="00F91121">
        <w:tc>
          <w:tcPr>
            <w:tcW w:w="693" w:type="dxa"/>
            <w:vMerge/>
            <w:textDirection w:val="btLr"/>
          </w:tcPr>
          <w:p w14:paraId="78E78A9F" w14:textId="77777777" w:rsidR="001D0357" w:rsidRDefault="001D0357" w:rsidP="00DD298E">
            <w:pPr>
              <w:ind w:left="113" w:right="113"/>
              <w:jc w:val="center"/>
              <w:rPr>
                <w:rFonts w:hint="eastAsia"/>
              </w:rPr>
            </w:pPr>
          </w:p>
        </w:tc>
        <w:tc>
          <w:tcPr>
            <w:tcW w:w="1651" w:type="dxa"/>
          </w:tcPr>
          <w:p w14:paraId="65BDF642" w14:textId="1CB7E7A8" w:rsidR="001D0357" w:rsidRDefault="00A5521A" w:rsidP="005D678C">
            <w:pPr>
              <w:jc w:val="left"/>
              <w:rPr>
                <w:rFonts w:hint="eastAsia"/>
              </w:rPr>
            </w:pPr>
            <w:r>
              <w:t>Tock</w:t>
            </w:r>
          </w:p>
        </w:tc>
        <w:tc>
          <w:tcPr>
            <w:tcW w:w="1301" w:type="dxa"/>
          </w:tcPr>
          <w:p w14:paraId="439D27F4" w14:textId="5D050B0C" w:rsidR="001D0357" w:rsidRDefault="00A5521A" w:rsidP="005D678C">
            <w:pPr>
              <w:jc w:val="left"/>
              <w:rPr>
                <w:rFonts w:hint="eastAsia"/>
              </w:rPr>
            </w:pPr>
            <w:r w:rsidRPr="00A5521A">
              <w:t>‡</w:t>
            </w:r>
            <w:r>
              <w:t>147.5+6.60</w:t>
            </w:r>
          </w:p>
        </w:tc>
        <w:tc>
          <w:tcPr>
            <w:tcW w:w="1305" w:type="dxa"/>
          </w:tcPr>
          <w:p w14:paraId="7F129DA5" w14:textId="40B77930" w:rsidR="001D0357" w:rsidRDefault="00A5521A" w:rsidP="005D678C">
            <w:pPr>
              <w:jc w:val="left"/>
              <w:rPr>
                <w:rFonts w:hint="eastAsia"/>
              </w:rPr>
            </w:pPr>
            <w:r w:rsidRPr="00A5521A">
              <w:t>‡</w:t>
            </w:r>
            <w:r>
              <w:t>66.53+0.75</w:t>
            </w:r>
          </w:p>
        </w:tc>
        <w:tc>
          <w:tcPr>
            <w:tcW w:w="839" w:type="dxa"/>
          </w:tcPr>
          <w:p w14:paraId="0836B343" w14:textId="7FB5B12B" w:rsidR="001D0357" w:rsidRDefault="00A5521A" w:rsidP="005D678C">
            <w:pPr>
              <w:jc w:val="left"/>
              <w:rPr>
                <w:rFonts w:hint="eastAsia"/>
              </w:rPr>
            </w:pPr>
            <w:r>
              <w:t>264.7</w:t>
            </w:r>
          </w:p>
        </w:tc>
        <w:tc>
          <w:tcPr>
            <w:tcW w:w="1501" w:type="dxa"/>
          </w:tcPr>
          <w:p w14:paraId="3587CF9B" w14:textId="59B102D3" w:rsidR="001D0357" w:rsidRDefault="00A5521A" w:rsidP="005D678C">
            <w:pPr>
              <w:jc w:val="left"/>
              <w:rPr>
                <w:rFonts w:hint="eastAsia"/>
              </w:rPr>
            </w:pPr>
            <w:r>
              <w:t>151.54(26.03)</w:t>
            </w:r>
          </w:p>
        </w:tc>
        <w:tc>
          <w:tcPr>
            <w:tcW w:w="1427" w:type="dxa"/>
          </w:tcPr>
          <w:p w14:paraId="363444FA" w14:textId="76C63111" w:rsidR="001D0357" w:rsidRDefault="00A5521A" w:rsidP="005D678C">
            <w:pPr>
              <w:jc w:val="left"/>
              <w:rPr>
                <w:rFonts w:hint="eastAsia"/>
              </w:rPr>
            </w:pPr>
            <w:r>
              <w:t>365.14(26.71)</w:t>
            </w:r>
          </w:p>
        </w:tc>
        <w:tc>
          <w:tcPr>
            <w:tcW w:w="907" w:type="dxa"/>
          </w:tcPr>
          <w:p w14:paraId="0E46F23B" w14:textId="5AC05444" w:rsidR="001D0357" w:rsidRDefault="00A5521A" w:rsidP="005D678C">
            <w:pPr>
              <w:jc w:val="left"/>
              <w:rPr>
                <w:rFonts w:hint="eastAsia"/>
              </w:rPr>
            </w:pPr>
            <w:r>
              <w:rPr>
                <w:rFonts w:ascii="等线" w:eastAsia="等线" w:hAnsi="等线" w:cs="等线" w:hint="eastAsia"/>
              </w:rPr>
              <w:t>×</w:t>
            </w:r>
          </w:p>
        </w:tc>
        <w:tc>
          <w:tcPr>
            <w:tcW w:w="788" w:type="dxa"/>
          </w:tcPr>
          <w:p w14:paraId="52C778E1" w14:textId="31860340" w:rsidR="001D0357" w:rsidRDefault="00A5521A" w:rsidP="005D678C">
            <w:pPr>
              <w:jc w:val="left"/>
              <w:rPr>
                <w:rFonts w:hint="eastAsia"/>
              </w:rPr>
            </w:pPr>
            <w:r>
              <w:rPr>
                <w:rFonts w:ascii="Segoe UI Symbol" w:hAnsi="Segoe UI Symbol" w:cs="Segoe UI Symbol"/>
              </w:rPr>
              <w:t>✓</w:t>
            </w:r>
          </w:p>
        </w:tc>
        <w:tc>
          <w:tcPr>
            <w:tcW w:w="787" w:type="dxa"/>
          </w:tcPr>
          <w:p w14:paraId="49753976" w14:textId="729A4C81" w:rsidR="001D0357" w:rsidRDefault="00A5521A" w:rsidP="005D678C">
            <w:pPr>
              <w:jc w:val="left"/>
              <w:rPr>
                <w:rFonts w:hint="eastAsia"/>
              </w:rPr>
            </w:pPr>
            <w:r>
              <w:rPr>
                <w:rFonts w:ascii="Segoe UI Symbol" w:hAnsi="Segoe UI Symbol" w:cs="Segoe UI Symbol"/>
              </w:rPr>
              <w:t>✓</w:t>
            </w:r>
          </w:p>
        </w:tc>
      </w:tr>
      <w:tr w:rsidR="00BD38BD" w14:paraId="201D1B7B" w14:textId="77777777" w:rsidTr="00F91121">
        <w:tc>
          <w:tcPr>
            <w:tcW w:w="693" w:type="dxa"/>
            <w:vMerge/>
            <w:textDirection w:val="btLr"/>
          </w:tcPr>
          <w:p w14:paraId="3E4026E6" w14:textId="77777777" w:rsidR="001D0357" w:rsidRDefault="001D0357" w:rsidP="00DD298E">
            <w:pPr>
              <w:ind w:left="113" w:right="113"/>
              <w:jc w:val="center"/>
              <w:rPr>
                <w:rFonts w:hint="eastAsia"/>
              </w:rPr>
            </w:pPr>
          </w:p>
        </w:tc>
        <w:tc>
          <w:tcPr>
            <w:tcW w:w="1651" w:type="dxa"/>
          </w:tcPr>
          <w:p w14:paraId="3E21167A" w14:textId="45410676" w:rsidR="001D0357" w:rsidRPr="004C6D39" w:rsidRDefault="001E26CE" w:rsidP="005D678C">
            <w:pPr>
              <w:jc w:val="left"/>
              <w:rPr>
                <w:rFonts w:hint="eastAsia"/>
                <w:b/>
                <w:bCs/>
              </w:rPr>
            </w:pPr>
            <w:r w:rsidRPr="004C6D39">
              <w:rPr>
                <w:b/>
                <w:bCs/>
              </w:rPr>
              <w:t>Hopter</w:t>
            </w:r>
          </w:p>
        </w:tc>
        <w:tc>
          <w:tcPr>
            <w:tcW w:w="1301" w:type="dxa"/>
          </w:tcPr>
          <w:p w14:paraId="166826C2" w14:textId="2FD32734" w:rsidR="001D0357" w:rsidRPr="004C6D39" w:rsidRDefault="00DD298E" w:rsidP="005D678C">
            <w:pPr>
              <w:jc w:val="left"/>
              <w:rPr>
                <w:rFonts w:hint="eastAsia"/>
                <w:b/>
                <w:bCs/>
              </w:rPr>
            </w:pPr>
            <w:r w:rsidRPr="004C6D39">
              <w:rPr>
                <w:b/>
                <w:bCs/>
              </w:rPr>
              <w:t>27.68</w:t>
            </w:r>
          </w:p>
        </w:tc>
        <w:tc>
          <w:tcPr>
            <w:tcW w:w="1305" w:type="dxa"/>
          </w:tcPr>
          <w:p w14:paraId="34A38B30" w14:textId="5D1B33E4" w:rsidR="001D0357" w:rsidRPr="004C6D39" w:rsidRDefault="00DD298E" w:rsidP="005D678C">
            <w:pPr>
              <w:jc w:val="left"/>
              <w:rPr>
                <w:rFonts w:hint="eastAsia"/>
                <w:b/>
                <w:bCs/>
              </w:rPr>
            </w:pPr>
            <w:r w:rsidRPr="004C6D39">
              <w:rPr>
                <w:b/>
                <w:bCs/>
              </w:rPr>
              <w:t>1.00</w:t>
            </w:r>
          </w:p>
        </w:tc>
        <w:tc>
          <w:tcPr>
            <w:tcW w:w="839" w:type="dxa"/>
          </w:tcPr>
          <w:p w14:paraId="011F7873" w14:textId="24B6FB2E" w:rsidR="001D0357" w:rsidRPr="004C6D39" w:rsidRDefault="00DD298E" w:rsidP="005D678C">
            <w:pPr>
              <w:jc w:val="left"/>
              <w:rPr>
                <w:rFonts w:hint="eastAsia"/>
                <w:b/>
                <w:bCs/>
              </w:rPr>
            </w:pPr>
            <w:r w:rsidRPr="004C6D39">
              <w:rPr>
                <w:b/>
                <w:bCs/>
              </w:rPr>
              <w:t>16.0</w:t>
            </w:r>
          </w:p>
        </w:tc>
        <w:tc>
          <w:tcPr>
            <w:tcW w:w="1501" w:type="dxa"/>
          </w:tcPr>
          <w:p w14:paraId="2F5C763F" w14:textId="46B19414" w:rsidR="001D0357" w:rsidRPr="004C6D39" w:rsidRDefault="00DD298E" w:rsidP="005D678C">
            <w:pPr>
              <w:jc w:val="left"/>
              <w:rPr>
                <w:rFonts w:hint="eastAsia"/>
                <w:b/>
                <w:bCs/>
              </w:rPr>
            </w:pPr>
            <w:r w:rsidRPr="004C6D39">
              <w:rPr>
                <w:b/>
                <w:bCs/>
              </w:rPr>
              <w:t>1.36(0.01)</w:t>
            </w:r>
          </w:p>
        </w:tc>
        <w:tc>
          <w:tcPr>
            <w:tcW w:w="1427" w:type="dxa"/>
          </w:tcPr>
          <w:p w14:paraId="093117A6" w14:textId="5D815BF4" w:rsidR="001D0357" w:rsidRPr="004C6D39" w:rsidRDefault="003A6CDF" w:rsidP="005D678C">
            <w:pPr>
              <w:jc w:val="left"/>
              <w:rPr>
                <w:rFonts w:hint="eastAsia"/>
                <w:b/>
                <w:bCs/>
              </w:rPr>
            </w:pPr>
            <w:r w:rsidRPr="004C6D39">
              <w:rPr>
                <w:b/>
                <w:bCs/>
              </w:rPr>
              <w:t>31.88(2.44)</w:t>
            </w:r>
          </w:p>
        </w:tc>
        <w:tc>
          <w:tcPr>
            <w:tcW w:w="907" w:type="dxa"/>
          </w:tcPr>
          <w:p w14:paraId="3B64E23B" w14:textId="6A3479D1" w:rsidR="001D0357" w:rsidRDefault="003A6CDF" w:rsidP="005D678C">
            <w:pPr>
              <w:jc w:val="left"/>
              <w:rPr>
                <w:rFonts w:hint="eastAsia"/>
              </w:rPr>
            </w:pPr>
            <w:r>
              <w:rPr>
                <w:rFonts w:ascii="Segoe UI Symbol" w:hAnsi="Segoe UI Symbol" w:cs="Segoe UI Symbol"/>
              </w:rPr>
              <w:t>✓</w:t>
            </w:r>
          </w:p>
        </w:tc>
        <w:tc>
          <w:tcPr>
            <w:tcW w:w="788" w:type="dxa"/>
          </w:tcPr>
          <w:p w14:paraId="2847C5FE" w14:textId="76F2C5AA" w:rsidR="001D0357" w:rsidRDefault="003A6CDF" w:rsidP="005D678C">
            <w:pPr>
              <w:jc w:val="left"/>
              <w:rPr>
                <w:rFonts w:hint="eastAsia"/>
              </w:rPr>
            </w:pPr>
            <w:r>
              <w:rPr>
                <w:rFonts w:ascii="Segoe UI Symbol" w:hAnsi="Segoe UI Symbol" w:cs="Segoe UI Symbol"/>
              </w:rPr>
              <w:t>✓</w:t>
            </w:r>
          </w:p>
        </w:tc>
        <w:tc>
          <w:tcPr>
            <w:tcW w:w="787" w:type="dxa"/>
          </w:tcPr>
          <w:p w14:paraId="64836741" w14:textId="0ADFC124" w:rsidR="001D0357" w:rsidRDefault="003A6CDF" w:rsidP="005D678C">
            <w:pPr>
              <w:jc w:val="left"/>
              <w:rPr>
                <w:rFonts w:hint="eastAsia"/>
              </w:rPr>
            </w:pPr>
            <w:r>
              <w:rPr>
                <w:rFonts w:ascii="Segoe UI Symbol" w:hAnsi="Segoe UI Symbol" w:cs="Segoe UI Symbol"/>
              </w:rPr>
              <w:t>✓</w:t>
            </w:r>
          </w:p>
        </w:tc>
      </w:tr>
      <w:tr w:rsidR="00BD38BD" w14:paraId="2D2F534D" w14:textId="77777777" w:rsidTr="00F91121">
        <w:tc>
          <w:tcPr>
            <w:tcW w:w="693" w:type="dxa"/>
            <w:vMerge w:val="restart"/>
            <w:textDirection w:val="btLr"/>
          </w:tcPr>
          <w:p w14:paraId="17B4029F" w14:textId="08701143" w:rsidR="00504A12" w:rsidRDefault="00630155" w:rsidP="00DD298E">
            <w:pPr>
              <w:ind w:left="113" w:right="113"/>
              <w:jc w:val="center"/>
              <w:rPr>
                <w:rFonts w:hint="eastAsia"/>
              </w:rPr>
            </w:pPr>
            <w:r>
              <w:t>组件</w:t>
            </w:r>
          </w:p>
        </w:tc>
        <w:tc>
          <w:tcPr>
            <w:tcW w:w="1651" w:type="dxa"/>
          </w:tcPr>
          <w:p w14:paraId="6FD5456E" w14:textId="2A090565" w:rsidR="00504A12" w:rsidRDefault="00BD38BD" w:rsidP="005D678C">
            <w:pPr>
              <w:jc w:val="left"/>
              <w:rPr>
                <w:rFonts w:hint="eastAsia"/>
              </w:rPr>
            </w:pPr>
            <w:r>
              <w:t>Hopter-unwind</w:t>
            </w:r>
          </w:p>
        </w:tc>
        <w:tc>
          <w:tcPr>
            <w:tcW w:w="1301" w:type="dxa"/>
          </w:tcPr>
          <w:p w14:paraId="63D58B97" w14:textId="3FF524AB" w:rsidR="00504A12" w:rsidRDefault="0037058F" w:rsidP="005D678C">
            <w:pPr>
              <w:jc w:val="left"/>
              <w:rPr>
                <w:rFonts w:hint="eastAsia"/>
              </w:rPr>
            </w:pPr>
            <w:r>
              <w:t>22.71</w:t>
            </w:r>
          </w:p>
        </w:tc>
        <w:tc>
          <w:tcPr>
            <w:tcW w:w="1305" w:type="dxa"/>
          </w:tcPr>
          <w:p w14:paraId="1258F8CC" w14:textId="20BE0846" w:rsidR="00504A12" w:rsidRDefault="0037058F" w:rsidP="005D678C">
            <w:pPr>
              <w:jc w:val="left"/>
              <w:rPr>
                <w:rFonts w:hint="eastAsia"/>
              </w:rPr>
            </w:pPr>
            <w:r>
              <w:t>1.00</w:t>
            </w:r>
          </w:p>
        </w:tc>
        <w:tc>
          <w:tcPr>
            <w:tcW w:w="839" w:type="dxa"/>
          </w:tcPr>
          <w:p w14:paraId="7A4D74E2" w14:textId="57FBF38D" w:rsidR="00504A12" w:rsidRDefault="0037058F" w:rsidP="005D678C">
            <w:pPr>
              <w:jc w:val="left"/>
              <w:rPr>
                <w:rFonts w:hint="eastAsia"/>
              </w:rPr>
            </w:pPr>
            <w:r>
              <w:t>12.9</w:t>
            </w:r>
          </w:p>
        </w:tc>
        <w:tc>
          <w:tcPr>
            <w:tcW w:w="1501" w:type="dxa"/>
          </w:tcPr>
          <w:p w14:paraId="088A0CF3" w14:textId="28789A60" w:rsidR="00504A12" w:rsidRDefault="0037058F" w:rsidP="005D678C">
            <w:pPr>
              <w:jc w:val="left"/>
              <w:rPr>
                <w:rFonts w:hint="eastAsia"/>
              </w:rPr>
            </w:pPr>
            <w:r>
              <w:t>1.32(0.03)</w:t>
            </w:r>
          </w:p>
        </w:tc>
        <w:tc>
          <w:tcPr>
            <w:tcW w:w="1427" w:type="dxa"/>
          </w:tcPr>
          <w:p w14:paraId="331F69B8" w14:textId="35C71683" w:rsidR="00504A12" w:rsidRDefault="0037058F" w:rsidP="005D678C">
            <w:pPr>
              <w:jc w:val="left"/>
              <w:rPr>
                <w:rFonts w:hint="eastAsia"/>
              </w:rPr>
            </w:pPr>
            <w:r>
              <w:t>26.44(1.96)</w:t>
            </w:r>
          </w:p>
        </w:tc>
        <w:tc>
          <w:tcPr>
            <w:tcW w:w="907" w:type="dxa"/>
          </w:tcPr>
          <w:p w14:paraId="57278E76" w14:textId="30B8155A" w:rsidR="00504A12" w:rsidRDefault="0037058F" w:rsidP="005D678C">
            <w:pPr>
              <w:jc w:val="left"/>
              <w:rPr>
                <w:rFonts w:hint="eastAsia"/>
              </w:rPr>
            </w:pPr>
            <w:r>
              <w:rPr>
                <w:rFonts w:ascii="Segoe UI Symbol" w:hAnsi="Segoe UI Symbol" w:cs="Segoe UI Symbol"/>
              </w:rPr>
              <w:t>✓</w:t>
            </w:r>
          </w:p>
        </w:tc>
        <w:tc>
          <w:tcPr>
            <w:tcW w:w="788" w:type="dxa"/>
          </w:tcPr>
          <w:p w14:paraId="23911DCF" w14:textId="6244806C" w:rsidR="00504A12" w:rsidRDefault="0037058F" w:rsidP="005D678C">
            <w:pPr>
              <w:jc w:val="left"/>
              <w:rPr>
                <w:rFonts w:hint="eastAsia"/>
              </w:rPr>
            </w:pPr>
            <w:r>
              <w:rPr>
                <w:rFonts w:ascii="Segoe UI Symbol" w:hAnsi="Segoe UI Symbol" w:cs="Segoe UI Symbol"/>
              </w:rPr>
              <w:t>✓</w:t>
            </w:r>
          </w:p>
        </w:tc>
        <w:tc>
          <w:tcPr>
            <w:tcW w:w="787" w:type="dxa"/>
          </w:tcPr>
          <w:p w14:paraId="113158FB" w14:textId="3C7CDCC5" w:rsidR="00504A12" w:rsidRDefault="0037058F" w:rsidP="005D678C">
            <w:pPr>
              <w:jc w:val="left"/>
              <w:rPr>
                <w:rFonts w:hint="eastAsia"/>
              </w:rPr>
            </w:pPr>
            <w:r>
              <w:rPr>
                <w:rFonts w:ascii="等线" w:eastAsia="等线" w:hAnsi="等线" w:cs="等线" w:hint="eastAsia"/>
              </w:rPr>
              <w:t>×</w:t>
            </w:r>
          </w:p>
        </w:tc>
      </w:tr>
      <w:tr w:rsidR="00E53C4B" w14:paraId="7392E9E7" w14:textId="77777777" w:rsidTr="00F91121">
        <w:tc>
          <w:tcPr>
            <w:tcW w:w="693" w:type="dxa"/>
            <w:vMerge/>
            <w:textDirection w:val="btLr"/>
          </w:tcPr>
          <w:p w14:paraId="0B9B7AB5" w14:textId="77777777" w:rsidR="00E53C4B" w:rsidRDefault="00E53C4B" w:rsidP="00E53C4B">
            <w:pPr>
              <w:ind w:left="113" w:right="113"/>
              <w:jc w:val="center"/>
              <w:rPr>
                <w:rFonts w:hint="eastAsia"/>
              </w:rPr>
            </w:pPr>
          </w:p>
        </w:tc>
        <w:tc>
          <w:tcPr>
            <w:tcW w:w="1651" w:type="dxa"/>
          </w:tcPr>
          <w:p w14:paraId="66BF1B0A" w14:textId="7928F228" w:rsidR="00E53C4B" w:rsidRDefault="00E53C4B" w:rsidP="00E53C4B">
            <w:pPr>
              <w:jc w:val="left"/>
              <w:rPr>
                <w:rFonts w:hint="eastAsia"/>
              </w:rPr>
            </w:pPr>
            <w:r>
              <w:t>Hopter-seg-stack</w:t>
            </w:r>
          </w:p>
        </w:tc>
        <w:tc>
          <w:tcPr>
            <w:tcW w:w="1301" w:type="dxa"/>
          </w:tcPr>
          <w:p w14:paraId="4C7D2BB1" w14:textId="2406EB2B" w:rsidR="00E53C4B" w:rsidRDefault="00E53C4B" w:rsidP="00E53C4B">
            <w:pPr>
              <w:jc w:val="left"/>
              <w:rPr>
                <w:rFonts w:hint="eastAsia"/>
              </w:rPr>
            </w:pPr>
            <w:r>
              <w:t>12.60</w:t>
            </w:r>
          </w:p>
        </w:tc>
        <w:tc>
          <w:tcPr>
            <w:tcW w:w="1305" w:type="dxa"/>
          </w:tcPr>
          <w:p w14:paraId="79021611" w14:textId="4AD6DF69" w:rsidR="00E53C4B" w:rsidRDefault="00E53C4B" w:rsidP="00E53C4B">
            <w:pPr>
              <w:jc w:val="left"/>
              <w:rPr>
                <w:rFonts w:hint="eastAsia"/>
              </w:rPr>
            </w:pPr>
            <w:r>
              <w:t>0.84</w:t>
            </w:r>
          </w:p>
        </w:tc>
        <w:tc>
          <w:tcPr>
            <w:tcW w:w="839" w:type="dxa"/>
          </w:tcPr>
          <w:p w14:paraId="6015722D" w14:textId="09828024" w:rsidR="00E53C4B" w:rsidRDefault="00E53C4B" w:rsidP="00E53C4B">
            <w:pPr>
              <w:jc w:val="left"/>
              <w:rPr>
                <w:rFonts w:hint="eastAsia"/>
              </w:rPr>
            </w:pPr>
            <w:r>
              <w:t>13.0</w:t>
            </w:r>
          </w:p>
        </w:tc>
        <w:tc>
          <w:tcPr>
            <w:tcW w:w="1501" w:type="dxa"/>
          </w:tcPr>
          <w:p w14:paraId="31CA06AF" w14:textId="1BAF2058" w:rsidR="00E53C4B" w:rsidRDefault="00E53C4B" w:rsidP="00E53C4B">
            <w:pPr>
              <w:jc w:val="left"/>
              <w:rPr>
                <w:rFonts w:hint="eastAsia"/>
              </w:rPr>
            </w:pPr>
            <w:r>
              <w:t>1.20(0.01)</w:t>
            </w:r>
          </w:p>
        </w:tc>
        <w:tc>
          <w:tcPr>
            <w:tcW w:w="1427" w:type="dxa"/>
          </w:tcPr>
          <w:p w14:paraId="2E6F355A" w14:textId="31B77DED" w:rsidR="00E53C4B" w:rsidRDefault="00E53C4B" w:rsidP="00E53C4B">
            <w:pPr>
              <w:jc w:val="left"/>
              <w:rPr>
                <w:rFonts w:hint="eastAsia"/>
              </w:rPr>
            </w:pPr>
            <w:r>
              <w:t>27.24(1.90)</w:t>
            </w:r>
          </w:p>
        </w:tc>
        <w:tc>
          <w:tcPr>
            <w:tcW w:w="907" w:type="dxa"/>
          </w:tcPr>
          <w:p w14:paraId="7B5E85FF" w14:textId="553A7581" w:rsidR="00E53C4B" w:rsidRDefault="00E53C4B" w:rsidP="00E53C4B">
            <w:pPr>
              <w:jc w:val="left"/>
              <w:rPr>
                <w:rFonts w:hint="eastAsia"/>
              </w:rPr>
            </w:pPr>
            <w:r>
              <w:rPr>
                <w:rFonts w:ascii="Segoe UI Symbol" w:hAnsi="Segoe UI Symbol" w:cs="Segoe UI Symbol"/>
              </w:rPr>
              <w:t>✓</w:t>
            </w:r>
          </w:p>
        </w:tc>
        <w:tc>
          <w:tcPr>
            <w:tcW w:w="788" w:type="dxa"/>
          </w:tcPr>
          <w:p w14:paraId="744792B3" w14:textId="3EBAC74E" w:rsidR="00E53C4B" w:rsidRDefault="00E53C4B" w:rsidP="00E53C4B">
            <w:pPr>
              <w:jc w:val="left"/>
              <w:rPr>
                <w:rFonts w:hint="eastAsia"/>
              </w:rPr>
            </w:pPr>
            <w:r>
              <w:rPr>
                <w:rFonts w:ascii="Segoe UI Symbol" w:hAnsi="Segoe UI Symbol" w:cs="Segoe UI Symbol"/>
              </w:rPr>
              <w:t>✓</w:t>
            </w:r>
          </w:p>
        </w:tc>
        <w:tc>
          <w:tcPr>
            <w:tcW w:w="787" w:type="dxa"/>
          </w:tcPr>
          <w:p w14:paraId="78D3E206" w14:textId="1E7CD554" w:rsidR="00E53C4B" w:rsidRDefault="00E53C4B" w:rsidP="00E53C4B">
            <w:pPr>
              <w:jc w:val="left"/>
              <w:rPr>
                <w:rFonts w:hint="eastAsia"/>
              </w:rPr>
            </w:pPr>
            <w:r>
              <w:rPr>
                <w:rFonts w:ascii="等线" w:eastAsia="等线" w:hAnsi="等线" w:cs="等线" w:hint="eastAsia"/>
              </w:rPr>
              <w:t>×</w:t>
            </w:r>
          </w:p>
        </w:tc>
      </w:tr>
      <w:tr w:rsidR="00E53C4B" w14:paraId="3447E1D1" w14:textId="77777777" w:rsidTr="00F91121">
        <w:tc>
          <w:tcPr>
            <w:tcW w:w="693" w:type="dxa"/>
            <w:vMerge/>
            <w:textDirection w:val="btLr"/>
          </w:tcPr>
          <w:p w14:paraId="66242825" w14:textId="77777777" w:rsidR="00E53C4B" w:rsidRDefault="00E53C4B" w:rsidP="00E53C4B">
            <w:pPr>
              <w:ind w:left="113" w:right="113"/>
              <w:jc w:val="center"/>
              <w:rPr>
                <w:rFonts w:hint="eastAsia"/>
              </w:rPr>
            </w:pPr>
          </w:p>
        </w:tc>
        <w:tc>
          <w:tcPr>
            <w:tcW w:w="1651" w:type="dxa"/>
          </w:tcPr>
          <w:p w14:paraId="1424FC92" w14:textId="01E5634D" w:rsidR="00E53C4B" w:rsidRDefault="00E146B4" w:rsidP="00E53C4B">
            <w:pPr>
              <w:jc w:val="left"/>
              <w:rPr>
                <w:rFonts w:hint="eastAsia"/>
              </w:rPr>
            </w:pPr>
            <w:r>
              <w:t>Hopter-soft-lock</w:t>
            </w:r>
          </w:p>
        </w:tc>
        <w:tc>
          <w:tcPr>
            <w:tcW w:w="1301" w:type="dxa"/>
          </w:tcPr>
          <w:p w14:paraId="69FA1A72" w14:textId="3527F744" w:rsidR="00E53C4B" w:rsidRDefault="00E146B4" w:rsidP="00E53C4B">
            <w:pPr>
              <w:jc w:val="left"/>
              <w:rPr>
                <w:rFonts w:hint="eastAsia"/>
              </w:rPr>
            </w:pPr>
            <w:r>
              <w:t>10.05</w:t>
            </w:r>
          </w:p>
        </w:tc>
        <w:tc>
          <w:tcPr>
            <w:tcW w:w="1305" w:type="dxa"/>
          </w:tcPr>
          <w:p w14:paraId="3AD5641A" w14:textId="7BB3CB1B" w:rsidR="00E53C4B" w:rsidRDefault="00E146B4" w:rsidP="00E53C4B">
            <w:pPr>
              <w:jc w:val="left"/>
              <w:rPr>
                <w:rFonts w:hint="eastAsia"/>
              </w:rPr>
            </w:pPr>
            <w:r>
              <w:t>0.75</w:t>
            </w:r>
          </w:p>
        </w:tc>
        <w:tc>
          <w:tcPr>
            <w:tcW w:w="839" w:type="dxa"/>
          </w:tcPr>
          <w:p w14:paraId="276E075F" w14:textId="2C65EC64" w:rsidR="00E53C4B" w:rsidRDefault="00E146B4" w:rsidP="00E53C4B">
            <w:pPr>
              <w:jc w:val="left"/>
              <w:rPr>
                <w:rFonts w:hint="eastAsia"/>
              </w:rPr>
            </w:pPr>
            <w:r>
              <w:t>12.6</w:t>
            </w:r>
          </w:p>
        </w:tc>
        <w:tc>
          <w:tcPr>
            <w:tcW w:w="1501" w:type="dxa"/>
          </w:tcPr>
          <w:p w14:paraId="431D9DC1" w14:textId="29A78BE9" w:rsidR="00E53C4B" w:rsidRDefault="00E146B4" w:rsidP="00E53C4B">
            <w:pPr>
              <w:jc w:val="left"/>
              <w:rPr>
                <w:rFonts w:hint="eastAsia"/>
              </w:rPr>
            </w:pPr>
            <w:r>
              <w:t>1.16(0.02)</w:t>
            </w:r>
          </w:p>
        </w:tc>
        <w:tc>
          <w:tcPr>
            <w:tcW w:w="1427" w:type="dxa"/>
          </w:tcPr>
          <w:p w14:paraId="6239D193" w14:textId="6766BADF" w:rsidR="00E53C4B" w:rsidRDefault="00E146B4" w:rsidP="00E53C4B">
            <w:pPr>
              <w:jc w:val="left"/>
              <w:rPr>
                <w:rFonts w:hint="eastAsia"/>
              </w:rPr>
            </w:pPr>
            <w:r>
              <w:t>25.48(1.84)</w:t>
            </w:r>
          </w:p>
        </w:tc>
        <w:tc>
          <w:tcPr>
            <w:tcW w:w="907" w:type="dxa"/>
          </w:tcPr>
          <w:p w14:paraId="5F29D3C9" w14:textId="65DFA2C6" w:rsidR="00E53C4B" w:rsidRDefault="00E146B4" w:rsidP="00E53C4B">
            <w:pPr>
              <w:jc w:val="left"/>
              <w:rPr>
                <w:rFonts w:hint="eastAsia"/>
              </w:rPr>
            </w:pPr>
            <w:r>
              <w:rPr>
                <w:rFonts w:ascii="Segoe UI Symbol" w:hAnsi="Segoe UI Symbol" w:cs="Segoe UI Symbol"/>
              </w:rPr>
              <w:t>✓</w:t>
            </w:r>
          </w:p>
        </w:tc>
        <w:tc>
          <w:tcPr>
            <w:tcW w:w="788" w:type="dxa"/>
          </w:tcPr>
          <w:p w14:paraId="62AEA8A0" w14:textId="6832BAE3" w:rsidR="00E53C4B" w:rsidRDefault="00E146B4" w:rsidP="00E53C4B">
            <w:pPr>
              <w:jc w:val="left"/>
              <w:rPr>
                <w:rFonts w:hint="eastAsia"/>
              </w:rPr>
            </w:pPr>
            <w:r>
              <w:rPr>
                <w:rFonts w:ascii="等线" w:eastAsia="等线" w:hAnsi="等线" w:cs="等线" w:hint="eastAsia"/>
              </w:rPr>
              <w:t>×</w:t>
            </w:r>
          </w:p>
        </w:tc>
        <w:tc>
          <w:tcPr>
            <w:tcW w:w="787" w:type="dxa"/>
          </w:tcPr>
          <w:p w14:paraId="6187DD76" w14:textId="7AB5A26F" w:rsidR="00E53C4B" w:rsidRDefault="00E146B4" w:rsidP="00E53C4B">
            <w:pPr>
              <w:jc w:val="left"/>
              <w:rPr>
                <w:rFonts w:hint="eastAsia"/>
              </w:rPr>
            </w:pPr>
            <w:r>
              <w:rPr>
                <w:rFonts w:ascii="等线" w:eastAsia="等线" w:hAnsi="等线" w:cs="等线" w:hint="eastAsia"/>
              </w:rPr>
              <w:t>×</w:t>
            </w:r>
          </w:p>
        </w:tc>
      </w:tr>
      <w:tr w:rsidR="00E53C4B" w14:paraId="51404CB9" w14:textId="77777777" w:rsidTr="00F91121">
        <w:tc>
          <w:tcPr>
            <w:tcW w:w="693" w:type="dxa"/>
            <w:vMerge/>
            <w:textDirection w:val="btLr"/>
          </w:tcPr>
          <w:p w14:paraId="44AEE29F" w14:textId="77777777" w:rsidR="00E53C4B" w:rsidRDefault="00E53C4B" w:rsidP="00E53C4B">
            <w:pPr>
              <w:ind w:left="113" w:right="113"/>
              <w:jc w:val="center"/>
              <w:rPr>
                <w:rFonts w:hint="eastAsia"/>
              </w:rPr>
            </w:pPr>
          </w:p>
        </w:tc>
        <w:tc>
          <w:tcPr>
            <w:tcW w:w="1651" w:type="dxa"/>
          </w:tcPr>
          <w:p w14:paraId="0438C37C" w14:textId="138253DF" w:rsidR="00E53C4B" w:rsidRDefault="004D6235" w:rsidP="00E53C4B">
            <w:pPr>
              <w:jc w:val="left"/>
              <w:rPr>
                <w:rFonts w:hint="eastAsia"/>
              </w:rPr>
            </w:pPr>
            <w:r>
              <w:t>Hopter-bare</w:t>
            </w:r>
          </w:p>
        </w:tc>
        <w:tc>
          <w:tcPr>
            <w:tcW w:w="1301" w:type="dxa"/>
          </w:tcPr>
          <w:p w14:paraId="10B017BC" w14:textId="4BC90DE2" w:rsidR="00E53C4B" w:rsidRDefault="004D6235" w:rsidP="00E53C4B">
            <w:pPr>
              <w:jc w:val="left"/>
              <w:rPr>
                <w:rFonts w:hint="eastAsia"/>
              </w:rPr>
            </w:pPr>
            <w:r>
              <w:t>9.12</w:t>
            </w:r>
          </w:p>
        </w:tc>
        <w:tc>
          <w:tcPr>
            <w:tcW w:w="1305" w:type="dxa"/>
          </w:tcPr>
          <w:p w14:paraId="4E8B36CD" w14:textId="2D393F03" w:rsidR="00E53C4B" w:rsidRDefault="004D6235" w:rsidP="00E53C4B">
            <w:pPr>
              <w:jc w:val="left"/>
              <w:rPr>
                <w:rFonts w:hint="eastAsia"/>
              </w:rPr>
            </w:pPr>
            <w:r>
              <w:t>0.49</w:t>
            </w:r>
          </w:p>
        </w:tc>
        <w:tc>
          <w:tcPr>
            <w:tcW w:w="839" w:type="dxa"/>
          </w:tcPr>
          <w:p w14:paraId="4DC23675" w14:textId="1D295C67" w:rsidR="00E53C4B" w:rsidRDefault="004D6235" w:rsidP="00E53C4B">
            <w:pPr>
              <w:jc w:val="left"/>
              <w:rPr>
                <w:rFonts w:hint="eastAsia"/>
              </w:rPr>
            </w:pPr>
            <w:r>
              <w:t>15.5</w:t>
            </w:r>
          </w:p>
        </w:tc>
        <w:tc>
          <w:tcPr>
            <w:tcW w:w="1501" w:type="dxa"/>
          </w:tcPr>
          <w:p w14:paraId="2EAFF422" w14:textId="6A9D2529" w:rsidR="00E53C4B" w:rsidRDefault="004D6235" w:rsidP="00E53C4B">
            <w:pPr>
              <w:jc w:val="left"/>
              <w:rPr>
                <w:rFonts w:hint="eastAsia"/>
              </w:rPr>
            </w:pPr>
            <w:r>
              <w:t>5.26(1.21)</w:t>
            </w:r>
          </w:p>
        </w:tc>
        <w:tc>
          <w:tcPr>
            <w:tcW w:w="1427" w:type="dxa"/>
          </w:tcPr>
          <w:p w14:paraId="2F3576B9" w14:textId="6B1BEBAE" w:rsidR="00E53C4B" w:rsidRDefault="004D6235" w:rsidP="00E53C4B">
            <w:pPr>
              <w:jc w:val="left"/>
              <w:rPr>
                <w:rFonts w:hint="eastAsia"/>
              </w:rPr>
            </w:pPr>
            <w:r>
              <w:t>28.30(1.83)</w:t>
            </w:r>
          </w:p>
        </w:tc>
        <w:tc>
          <w:tcPr>
            <w:tcW w:w="907" w:type="dxa"/>
          </w:tcPr>
          <w:p w14:paraId="31185DCA" w14:textId="47343AFE" w:rsidR="00E53C4B" w:rsidRDefault="004D6235" w:rsidP="00E53C4B">
            <w:pPr>
              <w:jc w:val="left"/>
              <w:rPr>
                <w:rFonts w:hint="eastAsia"/>
              </w:rPr>
            </w:pPr>
            <w:r>
              <w:rPr>
                <w:rFonts w:ascii="等线" w:eastAsia="等线" w:hAnsi="等线" w:cs="等线" w:hint="eastAsia"/>
              </w:rPr>
              <w:t>×</w:t>
            </w:r>
          </w:p>
        </w:tc>
        <w:tc>
          <w:tcPr>
            <w:tcW w:w="788" w:type="dxa"/>
          </w:tcPr>
          <w:p w14:paraId="0ED2EC45" w14:textId="6ED65AFF" w:rsidR="00E53C4B" w:rsidRDefault="004D6235" w:rsidP="00E53C4B">
            <w:pPr>
              <w:jc w:val="left"/>
              <w:rPr>
                <w:rFonts w:hint="eastAsia"/>
              </w:rPr>
            </w:pPr>
            <w:r>
              <w:rPr>
                <w:rFonts w:ascii="等线" w:eastAsia="等线" w:hAnsi="等线" w:cs="等线" w:hint="eastAsia"/>
              </w:rPr>
              <w:t>×</w:t>
            </w:r>
          </w:p>
        </w:tc>
        <w:tc>
          <w:tcPr>
            <w:tcW w:w="787" w:type="dxa"/>
          </w:tcPr>
          <w:p w14:paraId="4CBEDD65" w14:textId="5E0DF63A" w:rsidR="00E53C4B" w:rsidRDefault="004D6235" w:rsidP="00E53C4B">
            <w:pPr>
              <w:jc w:val="left"/>
              <w:rPr>
                <w:rFonts w:hint="eastAsia"/>
              </w:rPr>
            </w:pPr>
            <w:r>
              <w:rPr>
                <w:rFonts w:ascii="等线" w:eastAsia="等线" w:hAnsi="等线" w:cs="等线" w:hint="eastAsia"/>
              </w:rPr>
              <w:t>×</w:t>
            </w:r>
          </w:p>
        </w:tc>
      </w:tr>
      <w:tr w:rsidR="00F91121" w14:paraId="506A8CF3" w14:textId="77777777" w:rsidTr="00F91121">
        <w:tc>
          <w:tcPr>
            <w:tcW w:w="693" w:type="dxa"/>
            <w:vMerge w:val="restart"/>
            <w:textDirection w:val="btLr"/>
          </w:tcPr>
          <w:p w14:paraId="2ACC37AA" w14:textId="254EC221" w:rsidR="00F91121" w:rsidRDefault="00F91121" w:rsidP="00F91121">
            <w:pPr>
              <w:ind w:left="113" w:right="113"/>
              <w:jc w:val="center"/>
              <w:rPr>
                <w:rFonts w:hint="eastAsia"/>
              </w:rPr>
            </w:pPr>
            <w:r>
              <w:rPr>
                <w:rFonts w:hint="eastAsia"/>
              </w:rPr>
              <w:t>架构</w:t>
            </w:r>
          </w:p>
        </w:tc>
        <w:tc>
          <w:tcPr>
            <w:tcW w:w="1651" w:type="dxa"/>
          </w:tcPr>
          <w:p w14:paraId="77804228" w14:textId="15F482C7" w:rsidR="00F91121" w:rsidRDefault="00F91121" w:rsidP="00F91121">
            <w:pPr>
              <w:jc w:val="left"/>
              <w:rPr>
                <w:rFonts w:hint="eastAsia"/>
              </w:rPr>
            </w:pPr>
            <w:r>
              <w:t>FreeRTOS (M0)</w:t>
            </w:r>
          </w:p>
        </w:tc>
        <w:tc>
          <w:tcPr>
            <w:tcW w:w="1301" w:type="dxa"/>
          </w:tcPr>
          <w:p w14:paraId="0E76EABA" w14:textId="34E07039" w:rsidR="00F91121" w:rsidRDefault="00F91121" w:rsidP="00F91121">
            <w:pPr>
              <w:jc w:val="left"/>
              <w:rPr>
                <w:rFonts w:hint="eastAsia"/>
              </w:rPr>
            </w:pPr>
            <w:r>
              <w:t>12.36</w:t>
            </w:r>
          </w:p>
        </w:tc>
        <w:tc>
          <w:tcPr>
            <w:tcW w:w="1305" w:type="dxa"/>
          </w:tcPr>
          <w:p w14:paraId="03178E28" w14:textId="12958321" w:rsidR="00F91121" w:rsidRDefault="00F91121" w:rsidP="00F91121">
            <w:pPr>
              <w:jc w:val="left"/>
              <w:rPr>
                <w:rFonts w:hint="eastAsia"/>
              </w:rPr>
            </w:pPr>
            <w:r>
              <w:t>3.75</w:t>
            </w:r>
          </w:p>
        </w:tc>
        <w:tc>
          <w:tcPr>
            <w:tcW w:w="839" w:type="dxa"/>
          </w:tcPr>
          <w:p w14:paraId="39B54AEE" w14:textId="5B98F098" w:rsidR="00F91121" w:rsidRDefault="00F91121" w:rsidP="00F91121">
            <w:pPr>
              <w:jc w:val="left"/>
              <w:rPr>
                <w:rFonts w:hint="eastAsia"/>
              </w:rPr>
            </w:pPr>
            <w:r>
              <w:t>19.2</w:t>
            </w:r>
          </w:p>
        </w:tc>
        <w:tc>
          <w:tcPr>
            <w:tcW w:w="1501" w:type="dxa"/>
          </w:tcPr>
          <w:p w14:paraId="7B08615B" w14:textId="605552BE" w:rsidR="00F91121" w:rsidRDefault="00F91121" w:rsidP="00F91121">
            <w:pPr>
              <w:jc w:val="left"/>
              <w:rPr>
                <w:rFonts w:hint="eastAsia"/>
              </w:rPr>
            </w:pPr>
            <w:r>
              <w:t>4.88 (1.15)</w:t>
            </w:r>
          </w:p>
        </w:tc>
        <w:tc>
          <w:tcPr>
            <w:tcW w:w="1427" w:type="dxa"/>
          </w:tcPr>
          <w:p w14:paraId="0B8BC930" w14:textId="0D53E458" w:rsidR="00F91121" w:rsidRDefault="00F91121" w:rsidP="00F91121">
            <w:pPr>
              <w:jc w:val="left"/>
              <w:rPr>
                <w:rFonts w:hint="eastAsia"/>
              </w:rPr>
            </w:pPr>
            <w:r>
              <w:t>29.50 (4.43)</w:t>
            </w:r>
          </w:p>
        </w:tc>
        <w:tc>
          <w:tcPr>
            <w:tcW w:w="907" w:type="dxa"/>
          </w:tcPr>
          <w:p w14:paraId="0CB1E3EC" w14:textId="7568612F" w:rsidR="00F91121" w:rsidRDefault="00F91121" w:rsidP="00F91121">
            <w:pPr>
              <w:jc w:val="left"/>
              <w:rPr>
                <w:rFonts w:hint="eastAsia"/>
              </w:rPr>
            </w:pPr>
            <w:r>
              <w:rPr>
                <w:rFonts w:ascii="Segoe UI Symbol" w:hAnsi="Segoe UI Symbol" w:cs="Segoe UI Symbol"/>
              </w:rPr>
              <w:t>✓</w:t>
            </w:r>
          </w:p>
        </w:tc>
        <w:tc>
          <w:tcPr>
            <w:tcW w:w="788" w:type="dxa"/>
          </w:tcPr>
          <w:p w14:paraId="1F819207" w14:textId="40654C19" w:rsidR="00F91121" w:rsidRDefault="00F91121" w:rsidP="00F91121">
            <w:pPr>
              <w:jc w:val="left"/>
              <w:rPr>
                <w:rFonts w:hint="eastAsia"/>
              </w:rPr>
            </w:pPr>
            <w:r>
              <w:rPr>
                <w:rFonts w:ascii="等线" w:eastAsia="等线" w:hAnsi="等线" w:cs="等线" w:hint="eastAsia"/>
              </w:rPr>
              <w:t>×</w:t>
            </w:r>
          </w:p>
        </w:tc>
        <w:tc>
          <w:tcPr>
            <w:tcW w:w="787" w:type="dxa"/>
          </w:tcPr>
          <w:p w14:paraId="48CBE059" w14:textId="09253706" w:rsidR="00F91121" w:rsidRDefault="00F91121" w:rsidP="00F91121">
            <w:pPr>
              <w:jc w:val="left"/>
              <w:rPr>
                <w:rFonts w:hint="eastAsia"/>
              </w:rPr>
            </w:pPr>
            <w:r>
              <w:rPr>
                <w:rFonts w:ascii="等线" w:eastAsia="等线" w:hAnsi="等线" w:cs="等线" w:hint="eastAsia"/>
              </w:rPr>
              <w:t>×</w:t>
            </w:r>
          </w:p>
        </w:tc>
      </w:tr>
      <w:tr w:rsidR="00915D99" w14:paraId="0BF2C512" w14:textId="77777777" w:rsidTr="00F91121">
        <w:tc>
          <w:tcPr>
            <w:tcW w:w="693" w:type="dxa"/>
            <w:vMerge/>
          </w:tcPr>
          <w:p w14:paraId="22AE1F38" w14:textId="77777777" w:rsidR="00915D99" w:rsidRDefault="00915D99" w:rsidP="00915D99">
            <w:pPr>
              <w:jc w:val="left"/>
              <w:rPr>
                <w:rFonts w:hint="eastAsia"/>
              </w:rPr>
            </w:pPr>
          </w:p>
        </w:tc>
        <w:tc>
          <w:tcPr>
            <w:tcW w:w="1651" w:type="dxa"/>
          </w:tcPr>
          <w:p w14:paraId="0CF07220" w14:textId="152105C0" w:rsidR="00915D99" w:rsidRDefault="00915D99" w:rsidP="00915D99">
            <w:pPr>
              <w:jc w:val="left"/>
              <w:rPr>
                <w:rFonts w:hint="eastAsia"/>
              </w:rPr>
            </w:pPr>
            <w:r>
              <w:t>FreeRTOS (M0 on M4)</w:t>
            </w:r>
          </w:p>
        </w:tc>
        <w:tc>
          <w:tcPr>
            <w:tcW w:w="1301" w:type="dxa"/>
          </w:tcPr>
          <w:p w14:paraId="7F56F3BD" w14:textId="15DEECAA" w:rsidR="00915D99" w:rsidRDefault="00915D99" w:rsidP="00915D99">
            <w:pPr>
              <w:jc w:val="left"/>
              <w:rPr>
                <w:rFonts w:hint="eastAsia"/>
              </w:rPr>
            </w:pPr>
            <w:r>
              <w:t>13.32</w:t>
            </w:r>
          </w:p>
        </w:tc>
        <w:tc>
          <w:tcPr>
            <w:tcW w:w="1305" w:type="dxa"/>
          </w:tcPr>
          <w:p w14:paraId="45D189C1" w14:textId="4DFAF1B9" w:rsidR="00915D99" w:rsidRDefault="00915D99" w:rsidP="00915D99">
            <w:pPr>
              <w:jc w:val="left"/>
              <w:rPr>
                <w:rFonts w:hint="eastAsia"/>
              </w:rPr>
            </w:pPr>
            <w:r>
              <w:t>3.75</w:t>
            </w:r>
          </w:p>
        </w:tc>
        <w:tc>
          <w:tcPr>
            <w:tcW w:w="839" w:type="dxa"/>
          </w:tcPr>
          <w:p w14:paraId="129E80C4" w14:textId="36B50175" w:rsidR="00915D99" w:rsidRDefault="00915D99" w:rsidP="00915D99">
            <w:pPr>
              <w:jc w:val="left"/>
              <w:rPr>
                <w:rFonts w:hint="eastAsia"/>
              </w:rPr>
            </w:pPr>
            <w:r>
              <w:t>7.3</w:t>
            </w:r>
          </w:p>
        </w:tc>
        <w:tc>
          <w:tcPr>
            <w:tcW w:w="1501" w:type="dxa"/>
          </w:tcPr>
          <w:p w14:paraId="65BE95E6" w14:textId="769E8657" w:rsidR="00915D99" w:rsidRDefault="00915D99" w:rsidP="00915D99">
            <w:pPr>
              <w:jc w:val="left"/>
              <w:rPr>
                <w:rFonts w:hint="eastAsia"/>
              </w:rPr>
            </w:pPr>
            <w:r>
              <w:t>2.12 (0.43)</w:t>
            </w:r>
          </w:p>
        </w:tc>
        <w:tc>
          <w:tcPr>
            <w:tcW w:w="1427" w:type="dxa"/>
          </w:tcPr>
          <w:p w14:paraId="5B898952" w14:textId="14C57E7C" w:rsidR="00915D99" w:rsidRDefault="00915D99" w:rsidP="00915D99">
            <w:pPr>
              <w:jc w:val="left"/>
              <w:rPr>
                <w:rFonts w:hint="eastAsia"/>
              </w:rPr>
            </w:pPr>
            <w:r>
              <w:t>12.22 (1.66)</w:t>
            </w:r>
          </w:p>
        </w:tc>
        <w:tc>
          <w:tcPr>
            <w:tcW w:w="907" w:type="dxa"/>
          </w:tcPr>
          <w:p w14:paraId="4665F6CA" w14:textId="00609992" w:rsidR="00915D99" w:rsidRDefault="00915D99" w:rsidP="00915D99">
            <w:pPr>
              <w:jc w:val="left"/>
              <w:rPr>
                <w:rFonts w:hint="eastAsia"/>
              </w:rPr>
            </w:pPr>
            <w:r>
              <w:rPr>
                <w:rFonts w:ascii="Segoe UI Symbol" w:hAnsi="Segoe UI Symbol" w:cs="Segoe UI Symbol"/>
              </w:rPr>
              <w:t>✓</w:t>
            </w:r>
          </w:p>
        </w:tc>
        <w:tc>
          <w:tcPr>
            <w:tcW w:w="788" w:type="dxa"/>
          </w:tcPr>
          <w:p w14:paraId="50B981B8" w14:textId="14F0186F" w:rsidR="00915D99" w:rsidRDefault="00915D99" w:rsidP="00915D99">
            <w:pPr>
              <w:jc w:val="left"/>
              <w:rPr>
                <w:rFonts w:hint="eastAsia"/>
              </w:rPr>
            </w:pPr>
            <w:r>
              <w:rPr>
                <w:rFonts w:ascii="等线" w:eastAsia="等线" w:hAnsi="等线" w:cs="等线" w:hint="eastAsia"/>
              </w:rPr>
              <w:t>×</w:t>
            </w:r>
          </w:p>
        </w:tc>
        <w:tc>
          <w:tcPr>
            <w:tcW w:w="787" w:type="dxa"/>
          </w:tcPr>
          <w:p w14:paraId="77B23D9E" w14:textId="59E61C1D" w:rsidR="00915D99" w:rsidRDefault="00915D99" w:rsidP="00915D99">
            <w:pPr>
              <w:jc w:val="left"/>
              <w:rPr>
                <w:rFonts w:hint="eastAsia"/>
              </w:rPr>
            </w:pPr>
            <w:r>
              <w:rPr>
                <w:rFonts w:ascii="等线" w:eastAsia="等线" w:hAnsi="等线" w:cs="等线" w:hint="eastAsia"/>
              </w:rPr>
              <w:t>×</w:t>
            </w:r>
          </w:p>
        </w:tc>
      </w:tr>
      <w:tr w:rsidR="007A3CD7" w14:paraId="69D82A5F" w14:textId="77777777" w:rsidTr="00F91121">
        <w:tc>
          <w:tcPr>
            <w:tcW w:w="693" w:type="dxa"/>
            <w:vMerge/>
          </w:tcPr>
          <w:p w14:paraId="7B7F01F3" w14:textId="77777777" w:rsidR="007A3CD7" w:rsidRDefault="007A3CD7" w:rsidP="007A3CD7">
            <w:pPr>
              <w:jc w:val="left"/>
              <w:rPr>
                <w:rFonts w:hint="eastAsia"/>
              </w:rPr>
            </w:pPr>
          </w:p>
        </w:tc>
        <w:tc>
          <w:tcPr>
            <w:tcW w:w="1651" w:type="dxa"/>
          </w:tcPr>
          <w:p w14:paraId="527AD33E" w14:textId="1EDAD83D" w:rsidR="007A3CD7" w:rsidRDefault="007A3CD7" w:rsidP="007A3CD7">
            <w:pPr>
              <w:jc w:val="left"/>
              <w:rPr>
                <w:rFonts w:hint="eastAsia"/>
              </w:rPr>
            </w:pPr>
            <w:r>
              <w:t>Hopter (M0)</w:t>
            </w:r>
          </w:p>
        </w:tc>
        <w:tc>
          <w:tcPr>
            <w:tcW w:w="1301" w:type="dxa"/>
          </w:tcPr>
          <w:p w14:paraId="4D06D70D" w14:textId="02FB7DE3" w:rsidR="007A3CD7" w:rsidRDefault="007A3CD7" w:rsidP="007A3CD7">
            <w:pPr>
              <w:jc w:val="left"/>
              <w:rPr>
                <w:rFonts w:hint="eastAsia"/>
              </w:rPr>
            </w:pPr>
            <w:r>
              <w:t>25.60</w:t>
            </w:r>
          </w:p>
        </w:tc>
        <w:tc>
          <w:tcPr>
            <w:tcW w:w="1305" w:type="dxa"/>
          </w:tcPr>
          <w:p w14:paraId="1A74EC49" w14:textId="6A016F19" w:rsidR="007A3CD7" w:rsidRDefault="007A3CD7" w:rsidP="007A3CD7">
            <w:pPr>
              <w:jc w:val="left"/>
              <w:rPr>
                <w:rFonts w:hint="eastAsia"/>
              </w:rPr>
            </w:pPr>
            <w:r>
              <w:t>0.92</w:t>
            </w:r>
          </w:p>
        </w:tc>
        <w:tc>
          <w:tcPr>
            <w:tcW w:w="839" w:type="dxa"/>
          </w:tcPr>
          <w:p w14:paraId="129968D7" w14:textId="092FB14E" w:rsidR="007A3CD7" w:rsidRDefault="007A3CD7" w:rsidP="007A3CD7">
            <w:pPr>
              <w:jc w:val="left"/>
              <w:rPr>
                <w:rFonts w:hint="eastAsia"/>
              </w:rPr>
            </w:pPr>
            <w:r>
              <w:t>48.7</w:t>
            </w:r>
          </w:p>
        </w:tc>
        <w:tc>
          <w:tcPr>
            <w:tcW w:w="1501" w:type="dxa"/>
          </w:tcPr>
          <w:p w14:paraId="2257BC0D" w14:textId="6FBB79EC" w:rsidR="007A3CD7" w:rsidRDefault="007A3CD7" w:rsidP="007A3CD7">
            <w:pPr>
              <w:jc w:val="left"/>
              <w:rPr>
                <w:rFonts w:hint="eastAsia"/>
              </w:rPr>
            </w:pPr>
            <w:r>
              <w:t>3.18 (0.05)</w:t>
            </w:r>
          </w:p>
        </w:tc>
        <w:tc>
          <w:tcPr>
            <w:tcW w:w="1427" w:type="dxa"/>
          </w:tcPr>
          <w:p w14:paraId="1AD5FE31" w14:textId="713E7026" w:rsidR="007A3CD7" w:rsidRDefault="007A3CD7" w:rsidP="007A3CD7">
            <w:pPr>
              <w:jc w:val="left"/>
              <w:rPr>
                <w:rFonts w:hint="eastAsia"/>
              </w:rPr>
            </w:pPr>
            <w:r>
              <w:t>76.20 (7.03)</w:t>
            </w:r>
          </w:p>
        </w:tc>
        <w:tc>
          <w:tcPr>
            <w:tcW w:w="907" w:type="dxa"/>
          </w:tcPr>
          <w:p w14:paraId="1E854B82" w14:textId="22EE1A60" w:rsidR="007A3CD7" w:rsidRDefault="007A3CD7" w:rsidP="007A3CD7">
            <w:pPr>
              <w:jc w:val="left"/>
              <w:rPr>
                <w:rFonts w:hint="eastAsia"/>
              </w:rPr>
            </w:pPr>
            <w:r>
              <w:rPr>
                <w:rFonts w:ascii="Segoe UI Symbol" w:hAnsi="Segoe UI Symbol" w:cs="Segoe UI Symbol"/>
              </w:rPr>
              <w:t>✓</w:t>
            </w:r>
          </w:p>
        </w:tc>
        <w:tc>
          <w:tcPr>
            <w:tcW w:w="788" w:type="dxa"/>
          </w:tcPr>
          <w:p w14:paraId="7AAE8C6B" w14:textId="5553DF8D" w:rsidR="007A3CD7" w:rsidRDefault="00FF7477" w:rsidP="007A3CD7">
            <w:pPr>
              <w:jc w:val="left"/>
              <w:rPr>
                <w:rFonts w:hint="eastAsia"/>
              </w:rPr>
            </w:pPr>
            <w:r>
              <w:rPr>
                <w:rFonts w:ascii="Segoe UI Symbol" w:hAnsi="Segoe UI Symbol" w:cs="Segoe UI Symbol"/>
              </w:rPr>
              <w:t>✓</w:t>
            </w:r>
          </w:p>
        </w:tc>
        <w:tc>
          <w:tcPr>
            <w:tcW w:w="787" w:type="dxa"/>
          </w:tcPr>
          <w:p w14:paraId="154DEF0B" w14:textId="0FC7BEA1" w:rsidR="007A3CD7" w:rsidRDefault="00FF7477" w:rsidP="007A3CD7">
            <w:pPr>
              <w:jc w:val="left"/>
              <w:rPr>
                <w:rFonts w:hint="eastAsia"/>
              </w:rPr>
            </w:pPr>
            <w:r>
              <w:rPr>
                <w:rFonts w:ascii="Segoe UI Symbol" w:hAnsi="Segoe UI Symbol" w:cs="Segoe UI Symbol"/>
              </w:rPr>
              <w:t>✓</w:t>
            </w:r>
          </w:p>
        </w:tc>
      </w:tr>
      <w:tr w:rsidR="00BD4274" w14:paraId="5EF14CC4" w14:textId="77777777" w:rsidTr="00F91121">
        <w:tc>
          <w:tcPr>
            <w:tcW w:w="693" w:type="dxa"/>
            <w:vMerge/>
          </w:tcPr>
          <w:p w14:paraId="24DE7341" w14:textId="77777777" w:rsidR="00BD4274" w:rsidRDefault="00BD4274" w:rsidP="00BD4274">
            <w:pPr>
              <w:jc w:val="left"/>
              <w:rPr>
                <w:rFonts w:hint="eastAsia"/>
              </w:rPr>
            </w:pPr>
          </w:p>
        </w:tc>
        <w:tc>
          <w:tcPr>
            <w:tcW w:w="1651" w:type="dxa"/>
          </w:tcPr>
          <w:p w14:paraId="04F837F1" w14:textId="7E2191B3" w:rsidR="00BD4274" w:rsidRDefault="00BD4274" w:rsidP="00BD4274">
            <w:pPr>
              <w:jc w:val="left"/>
              <w:rPr>
                <w:rFonts w:hint="eastAsia"/>
              </w:rPr>
            </w:pPr>
            <w:r>
              <w:t>Hopter (M0 on M4)</w:t>
            </w:r>
          </w:p>
        </w:tc>
        <w:tc>
          <w:tcPr>
            <w:tcW w:w="1301" w:type="dxa"/>
          </w:tcPr>
          <w:p w14:paraId="4186DC49" w14:textId="1CD9897D" w:rsidR="00BD4274" w:rsidRDefault="00BD4274" w:rsidP="00BD4274">
            <w:pPr>
              <w:jc w:val="left"/>
              <w:rPr>
                <w:rFonts w:hint="eastAsia"/>
              </w:rPr>
            </w:pPr>
            <w:r>
              <w:t>25.67</w:t>
            </w:r>
          </w:p>
        </w:tc>
        <w:tc>
          <w:tcPr>
            <w:tcW w:w="1305" w:type="dxa"/>
          </w:tcPr>
          <w:p w14:paraId="6DBDBE26" w14:textId="47999798" w:rsidR="00BD4274" w:rsidRDefault="00BD4274" w:rsidP="00BD4274">
            <w:pPr>
              <w:jc w:val="left"/>
              <w:rPr>
                <w:rFonts w:hint="eastAsia"/>
              </w:rPr>
            </w:pPr>
            <w:r>
              <w:t>0.92</w:t>
            </w:r>
          </w:p>
        </w:tc>
        <w:tc>
          <w:tcPr>
            <w:tcW w:w="839" w:type="dxa"/>
          </w:tcPr>
          <w:p w14:paraId="2334ABA5" w14:textId="32ABBAF8" w:rsidR="00BD4274" w:rsidRDefault="00BD4274" w:rsidP="00BD4274">
            <w:pPr>
              <w:jc w:val="left"/>
              <w:rPr>
                <w:rFonts w:hint="eastAsia"/>
              </w:rPr>
            </w:pPr>
            <w:r>
              <w:t>19.9</w:t>
            </w:r>
          </w:p>
        </w:tc>
        <w:tc>
          <w:tcPr>
            <w:tcW w:w="1501" w:type="dxa"/>
          </w:tcPr>
          <w:p w14:paraId="36A9ABE3" w14:textId="24F1648B" w:rsidR="00BD4274" w:rsidRDefault="00BD4274" w:rsidP="00BD4274">
            <w:pPr>
              <w:jc w:val="left"/>
              <w:rPr>
                <w:rFonts w:hint="eastAsia"/>
              </w:rPr>
            </w:pPr>
            <w:r>
              <w:t>1.64 (0.02)</w:t>
            </w:r>
          </w:p>
        </w:tc>
        <w:tc>
          <w:tcPr>
            <w:tcW w:w="1427" w:type="dxa"/>
          </w:tcPr>
          <w:p w14:paraId="2634003A" w14:textId="5BA5C82F" w:rsidR="00BD4274" w:rsidRDefault="00BD4274" w:rsidP="00BD4274">
            <w:pPr>
              <w:jc w:val="left"/>
              <w:rPr>
                <w:rFonts w:hint="eastAsia"/>
              </w:rPr>
            </w:pPr>
            <w:r>
              <w:t>38.64 (2.83)</w:t>
            </w:r>
          </w:p>
        </w:tc>
        <w:tc>
          <w:tcPr>
            <w:tcW w:w="907" w:type="dxa"/>
          </w:tcPr>
          <w:p w14:paraId="33F985F7" w14:textId="160D0776" w:rsidR="00BD4274" w:rsidRDefault="00BD4274" w:rsidP="00BD4274">
            <w:pPr>
              <w:jc w:val="left"/>
              <w:rPr>
                <w:rFonts w:hint="eastAsia"/>
              </w:rPr>
            </w:pPr>
            <w:r>
              <w:rPr>
                <w:rFonts w:ascii="Segoe UI Symbol" w:hAnsi="Segoe UI Symbol" w:cs="Segoe UI Symbol"/>
              </w:rPr>
              <w:t>✓</w:t>
            </w:r>
          </w:p>
        </w:tc>
        <w:tc>
          <w:tcPr>
            <w:tcW w:w="788" w:type="dxa"/>
          </w:tcPr>
          <w:p w14:paraId="069526DB" w14:textId="0CE40181" w:rsidR="00BD4274" w:rsidRDefault="00BD4274" w:rsidP="00BD4274">
            <w:pPr>
              <w:jc w:val="left"/>
              <w:rPr>
                <w:rFonts w:hint="eastAsia"/>
              </w:rPr>
            </w:pPr>
            <w:r>
              <w:rPr>
                <w:rFonts w:ascii="Segoe UI Symbol" w:hAnsi="Segoe UI Symbol" w:cs="Segoe UI Symbol"/>
              </w:rPr>
              <w:t>✓</w:t>
            </w:r>
          </w:p>
        </w:tc>
        <w:tc>
          <w:tcPr>
            <w:tcW w:w="787" w:type="dxa"/>
          </w:tcPr>
          <w:p w14:paraId="23005609" w14:textId="221A57DB" w:rsidR="00BD4274" w:rsidRDefault="00BD4274" w:rsidP="00BD4274">
            <w:pPr>
              <w:jc w:val="left"/>
              <w:rPr>
                <w:rFonts w:hint="eastAsia"/>
              </w:rPr>
            </w:pPr>
            <w:r>
              <w:rPr>
                <w:rFonts w:ascii="Segoe UI Symbol" w:hAnsi="Segoe UI Symbol" w:cs="Segoe UI Symbol"/>
              </w:rPr>
              <w:t>✓</w:t>
            </w:r>
          </w:p>
        </w:tc>
      </w:tr>
    </w:tbl>
    <w:p w14:paraId="0AE3D638" w14:textId="2696E56C" w:rsidR="002D21DC" w:rsidRDefault="002D21DC" w:rsidP="00935159">
      <w:pPr>
        <w:ind w:firstLineChars="200" w:firstLine="420"/>
        <w:jc w:val="left"/>
        <w:rPr>
          <w:rFonts w:hint="eastAsia"/>
        </w:rPr>
      </w:pPr>
      <w:r>
        <w:rPr>
          <w:rFonts w:hint="eastAsia"/>
        </w:rPr>
        <w:t>†：不包括函数调用堆栈，其大小可配置。</w:t>
      </w:r>
      <w:r w:rsidR="00935159">
        <w:rPr>
          <w:rFonts w:hint="eastAsia"/>
        </w:rPr>
        <w:t>‡</w:t>
      </w:r>
      <w:r>
        <w:rPr>
          <w:rFonts w:hint="eastAsia"/>
        </w:rPr>
        <w:t>：操作系统加上应用程序大小。</w:t>
      </w:r>
    </w:p>
    <w:p w14:paraId="7F20AAF5" w14:textId="5D92BA83" w:rsidR="002D21DC" w:rsidRDefault="00935159" w:rsidP="00B722D3">
      <w:pPr>
        <w:ind w:firstLineChars="200" w:firstLine="420"/>
        <w:jc w:val="left"/>
        <w:rPr>
          <w:rFonts w:hint="eastAsia"/>
        </w:rPr>
      </w:pPr>
      <w:r>
        <w:rPr>
          <w:rFonts w:hint="eastAsia"/>
        </w:rPr>
        <w:t>*</w:t>
      </w:r>
      <w:r w:rsidR="002D21DC">
        <w:rPr>
          <w:rFonts w:hint="eastAsia"/>
        </w:rPr>
        <w:t>：10,000次试验的平均值。</w:t>
      </w:r>
      <w:r w:rsidR="00B722D3">
        <w:rPr>
          <w:rFonts w:hint="eastAsia"/>
        </w:rPr>
        <w:t>**</w:t>
      </w:r>
      <w:r w:rsidR="002D21DC">
        <w:rPr>
          <w:rFonts w:hint="eastAsia"/>
        </w:rPr>
        <w:t>：10,000次试验的最大值和标准差。</w:t>
      </w:r>
    </w:p>
    <w:p w14:paraId="234B78C2" w14:textId="77777777" w:rsidR="002D21DC" w:rsidRDefault="002D21DC" w:rsidP="005D678C">
      <w:pPr>
        <w:ind w:firstLineChars="200" w:firstLine="420"/>
        <w:jc w:val="left"/>
        <w:rPr>
          <w:rFonts w:hint="eastAsia"/>
        </w:rPr>
      </w:pPr>
      <w:r>
        <w:rPr>
          <w:rFonts w:hint="eastAsia"/>
        </w:rPr>
        <w:t xml:space="preserve">M0：在STM32F072B-Discovery (Cortex-M0)上测量。其他在STM32F412G-Discovery </w:t>
      </w:r>
      <w:r>
        <w:rPr>
          <w:rFonts w:hint="eastAsia"/>
        </w:rPr>
        <w:lastRenderedPageBreak/>
        <w:t>(Cortex-M4)上测量。M0 on M4：代码仅使用M0指令编译，但在STM32F412G-Discovery (M4)上运行。</w:t>
      </w:r>
    </w:p>
    <w:p w14:paraId="216478C7" w14:textId="77777777" w:rsidR="002D21DC" w:rsidRDefault="002D21DC" w:rsidP="005D678C">
      <w:pPr>
        <w:ind w:firstLineChars="200" w:firstLine="420"/>
        <w:jc w:val="left"/>
        <w:rPr>
          <w:rFonts w:hint="eastAsia"/>
        </w:rPr>
      </w:pPr>
    </w:p>
    <w:p w14:paraId="3A838A4F" w14:textId="3794DF6D" w:rsidR="002D21DC" w:rsidRDefault="00837C75" w:rsidP="00993648">
      <w:pPr>
        <w:ind w:firstLineChars="200" w:firstLine="420"/>
        <w:jc w:val="left"/>
        <w:rPr>
          <w:rFonts w:hint="eastAsia"/>
        </w:rPr>
      </w:pPr>
      <w:r w:rsidRPr="00837C75">
        <w:rPr>
          <w:rFonts w:hint="eastAsia"/>
        </w:rPr>
        <w:t>上下文切换延迟反映了任务间协作的开销。Hopter的延迟与FreeRTOS处于同一数量级，使其能够</w:t>
      </w:r>
      <w:r>
        <w:rPr>
          <w:rFonts w:hint="eastAsia"/>
        </w:rPr>
        <w:t>在高达1000Hz的频率下</w:t>
      </w:r>
      <w:r w:rsidRPr="00837C75">
        <w:rPr>
          <w:rFonts w:hint="eastAsia"/>
        </w:rPr>
        <w:t>支持多个协作任务。</w:t>
      </w:r>
      <w:r w:rsidR="005039C9">
        <w:rPr>
          <w:rFonts w:hint="eastAsia"/>
        </w:rPr>
        <w:t>而</w:t>
      </w:r>
      <w:r w:rsidR="00B32AA4">
        <w:rPr>
          <w:rFonts w:hint="eastAsia"/>
        </w:rPr>
        <w:t>Tock</w:t>
      </w:r>
      <w:r w:rsidR="0004661A">
        <w:rPr>
          <w:rFonts w:hint="eastAsia"/>
        </w:rPr>
        <w:t>显著</w:t>
      </w:r>
      <w:r w:rsidR="005039C9">
        <w:rPr>
          <w:rFonts w:hint="eastAsia"/>
        </w:rPr>
        <w:t>更</w:t>
      </w:r>
      <w:r w:rsidR="0004661A">
        <w:rPr>
          <w:rFonts w:hint="eastAsia"/>
        </w:rPr>
        <w:t>慢，因为每次</w:t>
      </w:r>
      <w:r w:rsidR="000A37BB">
        <w:rPr>
          <w:rFonts w:hint="eastAsia"/>
        </w:rPr>
        <w:t>任务上下文</w:t>
      </w:r>
      <w:r w:rsidR="0004661A">
        <w:rPr>
          <w:rFonts w:hint="eastAsia"/>
        </w:rPr>
        <w:t>的切换需要在操作系统和应用程序之间进行四次上下文切换，导致Tock不适合用于性能要求高的工作负载。</w:t>
      </w:r>
      <w:r w:rsidR="002D21DC">
        <w:rPr>
          <w:rFonts w:hint="eastAsia"/>
        </w:rPr>
        <w:t>我们计算上下文切换延迟</w:t>
      </w:r>
      <w:r w:rsidR="001A475B">
        <w:rPr>
          <w:rFonts w:hint="eastAsia"/>
        </w:rPr>
        <w:t>的</w:t>
      </w:r>
      <w:r w:rsidR="002D21DC">
        <w:rPr>
          <w:rFonts w:hint="eastAsia"/>
        </w:rPr>
        <w:t>方法是让两个任务使用最有效的可用同步原语（即Hopter上的邮箱、FreeRTOS上的任务通知、Tock上的进程间通信（IPC））相互进行上下文切换。表2中的"任务"</w:t>
      </w:r>
      <w:r w:rsidR="007B666A">
        <w:rPr>
          <w:rFonts w:hint="eastAsia"/>
        </w:rPr>
        <w:t>一</w:t>
      </w:r>
      <w:r w:rsidR="002D21DC">
        <w:rPr>
          <w:rFonts w:hint="eastAsia"/>
        </w:rPr>
        <w:t>列通过使用微控制器上的精确到1μs的硬件计时器测量10,000次上下文切换，</w:t>
      </w:r>
      <w:r w:rsidR="00276F89">
        <w:rPr>
          <w:rFonts w:hint="eastAsia"/>
        </w:rPr>
        <w:t>得到</w:t>
      </w:r>
      <w:r w:rsidR="002D21DC">
        <w:rPr>
          <w:rFonts w:hint="eastAsia"/>
        </w:rPr>
        <w:t>了平均延迟。Hopter的延迟高于FreeRTOS，主要是由于在实现任务列表和记录当前运行任务时使用了</w:t>
      </w:r>
      <w:r w:rsidR="00774FE8">
        <w:rPr>
          <w:rFonts w:hint="eastAsia"/>
        </w:rPr>
        <w:t xml:space="preserve">safe </w:t>
      </w:r>
      <w:r w:rsidR="002D21DC">
        <w:rPr>
          <w:rFonts w:hint="eastAsia"/>
        </w:rPr>
        <w:t>Rust。在FreeRTOS中找到的任务列表的组织和操作</w:t>
      </w:r>
      <w:r w:rsidR="000D2648">
        <w:rPr>
          <w:rFonts w:hint="eastAsia"/>
        </w:rPr>
        <w:t>优化</w:t>
      </w:r>
      <w:r w:rsidR="002D21DC">
        <w:rPr>
          <w:rFonts w:hint="eastAsia"/>
        </w:rPr>
        <w:t>与Rust的所有权模型不兼容（见§2）。然而，对于以1,000 Hz运行的任务，上下文切换中8μs的开销导致CPU负载增加不到1%。</w:t>
      </w:r>
    </w:p>
    <w:p w14:paraId="227F5D01" w14:textId="245231B3" w:rsidR="002D21DC" w:rsidRDefault="002D21DC" w:rsidP="000A4765">
      <w:pPr>
        <w:ind w:firstLineChars="200" w:firstLine="420"/>
        <w:jc w:val="left"/>
        <w:rPr>
          <w:rFonts w:hint="eastAsia"/>
        </w:rPr>
      </w:pPr>
      <w:r>
        <w:rPr>
          <w:rFonts w:hint="eastAsia"/>
        </w:rPr>
        <w:t>我们还测量了中断响应延迟，它决定了系统是否会错过短暂事件。被测板注册</w:t>
      </w:r>
      <w:r w:rsidR="00A45E8D">
        <w:rPr>
          <w:rFonts w:hint="eastAsia"/>
        </w:rPr>
        <w:t>了</w:t>
      </w:r>
      <w:r>
        <w:rPr>
          <w:rFonts w:hint="eastAsia"/>
        </w:rPr>
        <w:t>一个中断处理程序，由通用输入/输出（GPIO）引脚的上升沿触发。处理程序只是将另一个GPIO引脚设置为高电平来响应，可以直接设置，也可以通过通知高优先级任务来设置。我们编程另一块板来触发上升沿，并以0.02 μs的精度测量响应延迟。</w:t>
      </w:r>
    </w:p>
    <w:p w14:paraId="0B1FB068" w14:textId="62A6DFFB" w:rsidR="002D21DC" w:rsidRDefault="002D21DC" w:rsidP="005D678C">
      <w:pPr>
        <w:ind w:firstLineChars="200" w:firstLine="420"/>
        <w:jc w:val="left"/>
        <w:rPr>
          <w:rFonts w:hint="eastAsia"/>
        </w:rPr>
      </w:pPr>
      <w:r>
        <w:rPr>
          <w:rFonts w:hint="eastAsia"/>
        </w:rPr>
        <w:t>表2中的"中断"</w:t>
      </w:r>
      <w:r w:rsidR="00067DA5">
        <w:rPr>
          <w:rFonts w:hint="eastAsia"/>
        </w:rPr>
        <w:t>一</w:t>
      </w:r>
      <w:r>
        <w:rPr>
          <w:rFonts w:hint="eastAsia"/>
        </w:rPr>
        <w:t>列</w:t>
      </w:r>
      <w:r w:rsidR="00067DA5">
        <w:rPr>
          <w:rFonts w:hint="eastAsia"/>
        </w:rPr>
        <w:t>展示</w:t>
      </w:r>
      <w:r>
        <w:rPr>
          <w:rFonts w:hint="eastAsia"/>
        </w:rPr>
        <w:t>了在处理程序直接响应中断的10,000次测试中观察到的最大延迟，而"中断-任务"</w:t>
      </w:r>
      <w:r w:rsidR="00067DA5">
        <w:rPr>
          <w:rFonts w:hint="eastAsia"/>
        </w:rPr>
        <w:t>一</w:t>
      </w:r>
      <w:r>
        <w:rPr>
          <w:rFonts w:hint="eastAsia"/>
        </w:rPr>
        <w:t>列</w:t>
      </w:r>
      <w:r w:rsidR="00067DA5">
        <w:rPr>
          <w:rFonts w:hint="eastAsia"/>
        </w:rPr>
        <w:t>展示</w:t>
      </w:r>
      <w:r>
        <w:rPr>
          <w:rFonts w:hint="eastAsia"/>
        </w:rPr>
        <w:t>了在处理程序通知高优先级任务时观察到的最大延迟。由于Tock不支持</w:t>
      </w:r>
      <w:r w:rsidR="00BE3234">
        <w:rPr>
          <w:rFonts w:hint="eastAsia"/>
        </w:rPr>
        <w:t>定义</w:t>
      </w:r>
      <w:r>
        <w:rPr>
          <w:rFonts w:hint="eastAsia"/>
        </w:rPr>
        <w:t>应用程序中断处理程序，我们改为将处理程序注册为其内核空间中的一个</w:t>
      </w:r>
      <w:r w:rsidR="00FB37C4" w:rsidRPr="003E7D9F">
        <w:rPr>
          <w:rFonts w:hint="eastAsia"/>
          <w:color w:val="EE0000"/>
        </w:rPr>
        <w:t>capsule</w:t>
      </w:r>
      <w:r>
        <w:rPr>
          <w:rFonts w:hint="eastAsia"/>
        </w:rPr>
        <w:t>。当</w:t>
      </w:r>
      <w:r w:rsidR="00BA65B8">
        <w:rPr>
          <w:rFonts w:hint="eastAsia"/>
        </w:rPr>
        <w:t>我们通过</w:t>
      </w:r>
      <w:r>
        <w:rPr>
          <w:rFonts w:hint="eastAsia"/>
        </w:rPr>
        <w:t>两个任务作为系统后台工作负载相互上下文切换</w:t>
      </w:r>
      <w:r w:rsidR="00AC0EB0">
        <w:rPr>
          <w:rFonts w:hint="eastAsia"/>
        </w:rPr>
        <w:t>测量</w:t>
      </w:r>
      <w:r>
        <w:rPr>
          <w:rFonts w:hint="eastAsia"/>
        </w:rPr>
        <w:t>获得延迟。得益于软锁机制，Hopter在中断处理程序中响应时具有最低且最</w:t>
      </w:r>
      <w:r w:rsidR="007448F4" w:rsidRPr="00932D4D">
        <w:rPr>
          <w:rFonts w:hint="eastAsia"/>
          <w:color w:val="EE0000"/>
        </w:rPr>
        <w:t>稳定</w:t>
      </w:r>
      <w:r>
        <w:rPr>
          <w:rFonts w:hint="eastAsia"/>
        </w:rPr>
        <w:t>的延迟。当用任务处理中断时，由于上下文切换较慢，Hopter变得比FreeRTOS慢。在这两种情况下，Hopter都比Tock快几个数量级。</w:t>
      </w:r>
    </w:p>
    <w:p w14:paraId="59BF2C5E" w14:textId="77777777" w:rsidR="002D21DC" w:rsidRDefault="002D21DC" w:rsidP="005D678C">
      <w:pPr>
        <w:ind w:firstLineChars="200" w:firstLine="420"/>
        <w:jc w:val="left"/>
        <w:rPr>
          <w:rFonts w:hint="eastAsia"/>
        </w:rPr>
      </w:pPr>
    </w:p>
    <w:p w14:paraId="161600E5" w14:textId="6B341F90" w:rsidR="002D21DC" w:rsidRPr="001A0796" w:rsidRDefault="002D21DC" w:rsidP="005D678C">
      <w:pPr>
        <w:ind w:firstLineChars="200" w:firstLine="420"/>
        <w:jc w:val="left"/>
        <w:rPr>
          <w:rFonts w:hint="eastAsia"/>
          <w:color w:val="EE0000"/>
        </w:rPr>
      </w:pPr>
      <w:r w:rsidRPr="001A0796">
        <w:rPr>
          <w:rFonts w:hint="eastAsia"/>
          <w:color w:val="EE0000"/>
        </w:rPr>
        <w:t>图 2：在 Cortex-M4 上使用软锁时，Hopter 的中断响应延迟几乎是恒定的。后台工作负载由于对指令和字面值缓存的压力导致延迟略有增加。由于在 M0 上实现原子操作（即禁用中断）的方式，Hopter 在 Cortex-M0 上的延迟有较小的方差。相比之下，FreeRTOS 的延迟对后台工作负载敏感，因为它在关键部分内屏蔽了中断。</w:t>
      </w:r>
    </w:p>
    <w:p w14:paraId="0DC50704" w14:textId="77777777" w:rsidR="002D21DC" w:rsidRDefault="002D21DC" w:rsidP="005D678C">
      <w:pPr>
        <w:ind w:firstLineChars="200" w:firstLine="420"/>
        <w:jc w:val="left"/>
        <w:rPr>
          <w:rFonts w:hint="eastAsia"/>
        </w:rPr>
      </w:pPr>
    </w:p>
    <w:p w14:paraId="69977B32" w14:textId="73F290CC" w:rsidR="002D21DC" w:rsidRPr="00E03DAA" w:rsidRDefault="002D21DC" w:rsidP="00E03DAA">
      <w:pPr>
        <w:ind w:firstLineChars="200" w:firstLine="420"/>
        <w:jc w:val="left"/>
        <w:rPr>
          <w:rFonts w:hint="eastAsia"/>
        </w:rPr>
      </w:pPr>
      <w:r>
        <w:rPr>
          <w:rFonts w:hint="eastAsia"/>
        </w:rPr>
        <w:t>Hopter的软锁在保持</w:t>
      </w:r>
      <w:r w:rsidR="00FB784C">
        <w:rPr>
          <w:rFonts w:hint="eastAsia"/>
        </w:rPr>
        <w:t>稳定</w:t>
      </w:r>
      <w:r>
        <w:rPr>
          <w:rFonts w:hint="eastAsia"/>
        </w:rPr>
        <w:t>的中断响应延迟方面是有效的，无论后台工作负载如何，如图2所示。负载下数</w:t>
      </w:r>
      <w:r w:rsidR="00216ED8">
        <w:rPr>
          <w:rFonts w:hint="eastAsia"/>
        </w:rPr>
        <w:t>只</w:t>
      </w:r>
      <w:r>
        <w:rPr>
          <w:rFonts w:hint="eastAsia"/>
        </w:rPr>
        <w:t>的略微增加是由于闪存中ART加速器[59]中缓存的指令和字面值的</w:t>
      </w:r>
      <w:r w:rsidR="009F374D" w:rsidRPr="0016579E">
        <w:rPr>
          <w:rFonts w:hint="eastAsia"/>
          <w:color w:val="EE0000"/>
        </w:rPr>
        <w:t>替换</w:t>
      </w:r>
      <w:r>
        <w:rPr>
          <w:rFonts w:hint="eastAsia"/>
        </w:rPr>
        <w:t>。相比之下，FreeRTOS的延迟对后台工作负载敏感。在其关键部分屏蔽中断会导致中断响应</w:t>
      </w:r>
      <w:r w:rsidR="009A11BF">
        <w:rPr>
          <w:rFonts w:hint="eastAsia"/>
        </w:rPr>
        <w:t>出现</w:t>
      </w:r>
      <w:r>
        <w:rPr>
          <w:rFonts w:hint="eastAsia"/>
        </w:rPr>
        <w:t>延迟，如果CPU以较低的频率（如在M0上）运行或操作系统负载较重，这种延迟会加剧。</w:t>
      </w:r>
    </w:p>
    <w:p w14:paraId="7DC30F0B" w14:textId="4B4505CB" w:rsidR="002D21DC" w:rsidRDefault="002D21DC" w:rsidP="00291254">
      <w:pPr>
        <w:ind w:firstLineChars="200" w:firstLine="420"/>
        <w:jc w:val="left"/>
        <w:rPr>
          <w:rFonts w:hint="eastAsia"/>
        </w:rPr>
      </w:pPr>
      <w:r>
        <w:rPr>
          <w:rFonts w:hint="eastAsia"/>
        </w:rPr>
        <w:t>Hopter在M0上运行时响应迅速，因为原子操作仅在短暂的常数时间内禁用中断。M0上的速度下降主要是由于CPU性能不如M4。为了测量由更长的函数序言和M0上的原子操作引起的开销，我们在M4板上运行相同的实验，但仅使用M0上可用的指令编译代码。Hopter的上下文切换和中断响应延迟增加了20%。当在M4上运行M0代码时，FreeRTOS比运行M4代码时稍快，因为M0代码在任务上下文切换期间不保存和恢复浮点寄存器。</w:t>
      </w:r>
    </w:p>
    <w:p w14:paraId="24C51A72" w14:textId="77777777" w:rsidR="00291254" w:rsidRDefault="002D21DC" w:rsidP="00E120B9">
      <w:pPr>
        <w:pStyle w:val="4"/>
        <w:rPr>
          <w:rFonts w:hint="eastAsia"/>
        </w:rPr>
      </w:pPr>
      <w:r>
        <w:rPr>
          <w:rFonts w:hint="eastAsia"/>
        </w:rPr>
        <w:t>6.2.3 致命错误恢复（Q4）</w:t>
      </w:r>
    </w:p>
    <w:p w14:paraId="0C251836" w14:textId="3714D3ED" w:rsidR="002D21DC" w:rsidRDefault="002D21DC" w:rsidP="00EC4A79">
      <w:pPr>
        <w:ind w:firstLineChars="200" w:firstLine="420"/>
        <w:jc w:val="left"/>
        <w:rPr>
          <w:rFonts w:hint="eastAsia"/>
        </w:rPr>
      </w:pPr>
      <w:r>
        <w:rPr>
          <w:rFonts w:hint="eastAsia"/>
        </w:rPr>
        <w:t>Hopter允许有故障的应用程序任务在资源回收期间执行任意的清理逻辑，这使得系统</w:t>
      </w:r>
      <w:r>
        <w:rPr>
          <w:rFonts w:hint="eastAsia"/>
        </w:rPr>
        <w:lastRenderedPageBreak/>
        <w:t>能够从更复杂的场景中恢复，并克服简单任务重启的限制。我们实现了一个概念验证应用程序，它由三个任务组成：一个通过串行接口从其他任务接收数据的串行服务器任务，以及两个定期向服务器任务发送数据的客户端任务。为了防止发送任务之间的不良数据交错，客户端任务在发送数据前首先获取服务器的锁，并在完成后释放它。</w:t>
      </w:r>
    </w:p>
    <w:p w14:paraId="5B16A735" w14:textId="717B524E" w:rsidR="002D21DC" w:rsidRDefault="002D21DC" w:rsidP="00C74D1C">
      <w:pPr>
        <w:ind w:firstLineChars="200" w:firstLine="420"/>
        <w:jc w:val="left"/>
        <w:rPr>
          <w:rFonts w:hint="eastAsia"/>
        </w:rPr>
      </w:pPr>
      <w:r>
        <w:rPr>
          <w:rFonts w:hint="eastAsia"/>
        </w:rPr>
        <w:t>我们故意在一个客户端任务持有锁时触发一个越界数组写入。在Hopter中，该故障表现为Rust</w:t>
      </w:r>
      <w:r w:rsidR="00064B83">
        <w:rPr>
          <w:rFonts w:hint="eastAsia"/>
        </w:rPr>
        <w:t xml:space="preserve"> panic</w:t>
      </w:r>
      <w:r>
        <w:rPr>
          <w:rFonts w:hint="eastAsia"/>
        </w:rPr>
        <w:t>，导致任务被重启。在任务展开期间，</w:t>
      </w:r>
      <w:r w:rsidR="00D76000">
        <w:rPr>
          <w:rFonts w:hint="eastAsia"/>
        </w:rPr>
        <w:t>栈</w:t>
      </w:r>
      <w:r>
        <w:rPr>
          <w:rFonts w:hint="eastAsia"/>
        </w:rPr>
        <w:t>展开器调用</w:t>
      </w:r>
      <w:r w:rsidRPr="00D76000">
        <w:rPr>
          <w:rFonts w:hint="eastAsia"/>
          <w:color w:val="EE0000"/>
        </w:rPr>
        <w:t>锁守卫</w:t>
      </w:r>
      <w:r>
        <w:rPr>
          <w:rFonts w:hint="eastAsia"/>
        </w:rPr>
        <w:t>对象的析构函数来释放锁。重启后，两个客户端任务都正常进行。相比之下，在Tock上，如果写入地址落在任务允许的地址范围内，它将成为任务内部的静默数据损坏。否则，Tock检测到故障并重启任务，但锁不会被释放，随后导致死锁。由于FreeRTOS没有安全保护，越界写入要么导致系统范围内的数据损坏，要么触发导致系统挂起或重置的硬件故障。</w:t>
      </w:r>
    </w:p>
    <w:p w14:paraId="0F1995A4" w14:textId="77777777" w:rsidR="002D21DC" w:rsidRDefault="002D21DC" w:rsidP="005671B1">
      <w:pPr>
        <w:pStyle w:val="3"/>
        <w:rPr>
          <w:rFonts w:hint="eastAsia"/>
        </w:rPr>
      </w:pPr>
      <w:r>
        <w:rPr>
          <w:rFonts w:hint="eastAsia"/>
        </w:rPr>
        <w:t>6.3 无人机飞行控制</w:t>
      </w:r>
    </w:p>
    <w:p w14:paraId="638E71F1" w14:textId="77777777" w:rsidR="002D21DC" w:rsidRDefault="002D21DC" w:rsidP="005D678C">
      <w:pPr>
        <w:ind w:firstLineChars="200" w:firstLine="420"/>
        <w:jc w:val="left"/>
        <w:rPr>
          <w:rFonts w:hint="eastAsia"/>
        </w:rPr>
      </w:pPr>
      <w:r>
        <w:rPr>
          <w:rFonts w:hint="eastAsia"/>
        </w:rPr>
        <w:t>我们使用Hopter开发了一个飞行控制系统，以在真实应用中测量其资源使用和CPU负载的开销，并量化中断响应和任务恢复的延迟，展示其对实时工作负载的适用性。该程序在商业可用的Crazyflie 2.1硬件平台[6]上运行，如图3所示。无人机由STM32F405RG微控制器驱动，该微控制器具有最大时钟速度为168 MHz的Cortex-M4F CPU、192 KiB的SRAM和1 MiB的闪存存储。</w:t>
      </w:r>
    </w:p>
    <w:p w14:paraId="6AB621AF" w14:textId="77777777" w:rsidR="002D21DC" w:rsidRDefault="002D21DC" w:rsidP="005D678C">
      <w:pPr>
        <w:ind w:firstLineChars="200" w:firstLine="420"/>
        <w:jc w:val="left"/>
        <w:rPr>
          <w:rFonts w:hint="eastAsia"/>
        </w:rPr>
      </w:pPr>
    </w:p>
    <w:p w14:paraId="70BC089B" w14:textId="77777777" w:rsidR="001F72DB" w:rsidRPr="00B67CF9" w:rsidRDefault="002D21DC" w:rsidP="005D678C">
      <w:pPr>
        <w:ind w:firstLineChars="200" w:firstLine="420"/>
        <w:jc w:val="left"/>
        <w:rPr>
          <w:rFonts w:hint="eastAsia"/>
          <w:color w:val="EE0000"/>
        </w:rPr>
      </w:pPr>
      <w:r w:rsidRPr="00B67CF9">
        <w:rPr>
          <w:rFonts w:hint="eastAsia"/>
          <w:color w:val="EE0000"/>
        </w:rPr>
        <w:t>图 3：Crazyflie 2.1，一款商业现成的微型无人机。我们实现了一个使用 Hopter 的飞行控制系统，以评估其支持实时应用的能力。</w:t>
      </w:r>
    </w:p>
    <w:p w14:paraId="249B16E9" w14:textId="77777777" w:rsidR="001F72DB" w:rsidRPr="00B67CF9" w:rsidRDefault="001F72DB" w:rsidP="005D678C">
      <w:pPr>
        <w:ind w:firstLineChars="200" w:firstLine="420"/>
        <w:jc w:val="left"/>
        <w:rPr>
          <w:rFonts w:hint="eastAsia"/>
          <w:color w:val="EE0000"/>
        </w:rPr>
      </w:pPr>
    </w:p>
    <w:p w14:paraId="68372F6E" w14:textId="4794C049" w:rsidR="002D21DC" w:rsidRPr="00B67CF9" w:rsidRDefault="002D21DC" w:rsidP="005D678C">
      <w:pPr>
        <w:ind w:firstLineChars="200" w:firstLine="420"/>
        <w:jc w:val="left"/>
        <w:rPr>
          <w:rFonts w:hint="eastAsia"/>
          <w:color w:val="EE0000"/>
        </w:rPr>
      </w:pPr>
      <w:r w:rsidRPr="00B67CF9">
        <w:rPr>
          <w:rFonts w:hint="eastAsia"/>
          <w:color w:val="EE0000"/>
        </w:rPr>
        <w:t>图 4：飞行控制系统由中断处理程序和高频率运行的周期性任务组成。任务和处理程序通过通道和信号量同步。外设通过 GPIO 引脚连接。</w:t>
      </w:r>
    </w:p>
    <w:p w14:paraId="28238EA4" w14:textId="1279A1F8" w:rsidR="002D21DC" w:rsidRDefault="002D21DC" w:rsidP="00612BB2">
      <w:pPr>
        <w:jc w:val="left"/>
        <w:rPr>
          <w:rFonts w:hint="eastAsia"/>
        </w:rPr>
      </w:pPr>
    </w:p>
    <w:p w14:paraId="2C6F55D3" w14:textId="1C11F2C4" w:rsidR="00612BB2" w:rsidRDefault="00612BB2" w:rsidP="00612BB2">
      <w:pPr>
        <w:pStyle w:val="af5"/>
        <w:keepNext/>
        <w:rPr>
          <w:rFonts w:hint="eastAsia"/>
        </w:rPr>
      </w:pPr>
      <w:r>
        <w:rPr>
          <w:rFonts w:hint="eastAsia"/>
        </w:rPr>
        <w:t>表格</w:t>
      </w:r>
      <w:r>
        <w:rPr>
          <w:rFonts w:hint="eastAsia"/>
        </w:rPr>
        <w:t xml:space="preserve"> 3</w:t>
      </w:r>
      <w:r>
        <w:rPr>
          <w:rFonts w:hint="eastAsia"/>
        </w:rPr>
        <w:t>：</w:t>
      </w:r>
      <w:r w:rsidRPr="00612BB2">
        <w:rPr>
          <w:rFonts w:hint="eastAsia"/>
        </w:rPr>
        <w:t>飞行控制系统的二进制大小、</w:t>
      </w:r>
      <w:r w:rsidRPr="00612BB2">
        <w:rPr>
          <w:rFonts w:hint="eastAsia"/>
        </w:rPr>
        <w:t xml:space="preserve">SRAM </w:t>
      </w:r>
      <w:r w:rsidRPr="00612BB2">
        <w:rPr>
          <w:rFonts w:hint="eastAsia"/>
        </w:rPr>
        <w:t>使用和</w:t>
      </w:r>
      <w:r w:rsidRPr="00612BB2">
        <w:rPr>
          <w:rFonts w:hint="eastAsia"/>
        </w:rPr>
        <w:t xml:space="preserve"> CPU </w:t>
      </w:r>
      <w:r w:rsidRPr="00612BB2">
        <w:rPr>
          <w:rFonts w:hint="eastAsia"/>
        </w:rPr>
        <w:t>负载。</w:t>
      </w:r>
      <w:r w:rsidRPr="00612BB2">
        <w:rPr>
          <w:rFonts w:hint="eastAsia"/>
        </w:rPr>
        <w:t xml:space="preserve">SRAM </w:t>
      </w:r>
      <w:r w:rsidRPr="00612BB2">
        <w:rPr>
          <w:rFonts w:hint="eastAsia"/>
        </w:rPr>
        <w:t>使用不包括</w:t>
      </w:r>
      <w:r w:rsidR="00A04714" w:rsidRPr="00612BB2">
        <w:rPr>
          <w:rFonts w:hint="eastAsia"/>
        </w:rPr>
        <w:t>大小可配置</w:t>
      </w:r>
      <w:r w:rsidR="00A04714">
        <w:rPr>
          <w:rFonts w:hint="eastAsia"/>
        </w:rPr>
        <w:t>的</w:t>
      </w:r>
      <w:r w:rsidRPr="00612BB2">
        <w:rPr>
          <w:rFonts w:hint="eastAsia"/>
        </w:rPr>
        <w:t>函数调用堆栈。</w:t>
      </w:r>
      <w:r w:rsidRPr="00612BB2">
        <w:rPr>
          <w:rFonts w:hint="eastAsia"/>
        </w:rPr>
        <w:t xml:space="preserve">CPU </w:t>
      </w:r>
      <w:r w:rsidRPr="00612BB2">
        <w:rPr>
          <w:rFonts w:hint="eastAsia"/>
        </w:rPr>
        <w:t>负载是无人机悬停时</w:t>
      </w:r>
      <w:r w:rsidRPr="00612BB2">
        <w:rPr>
          <w:rFonts w:hint="eastAsia"/>
        </w:rPr>
        <w:t xml:space="preserve"> 100 </w:t>
      </w:r>
      <w:r w:rsidRPr="00612BB2">
        <w:rPr>
          <w:rFonts w:hint="eastAsia"/>
        </w:rPr>
        <w:t>次测量的平均值。</w:t>
      </w:r>
    </w:p>
    <w:tbl>
      <w:tblPr>
        <w:tblStyle w:val="af4"/>
        <w:tblW w:w="0" w:type="auto"/>
        <w:tblLook w:val="04A0" w:firstRow="1" w:lastRow="0" w:firstColumn="1" w:lastColumn="0" w:noHBand="0" w:noVBand="1"/>
      </w:tblPr>
      <w:tblGrid>
        <w:gridCol w:w="2074"/>
        <w:gridCol w:w="2074"/>
        <w:gridCol w:w="2074"/>
        <w:gridCol w:w="2074"/>
      </w:tblGrid>
      <w:tr w:rsidR="00612BB2" w14:paraId="134461AA" w14:textId="77777777" w:rsidTr="00612BB2">
        <w:tc>
          <w:tcPr>
            <w:tcW w:w="2074" w:type="dxa"/>
          </w:tcPr>
          <w:p w14:paraId="66C11F63" w14:textId="77777777" w:rsidR="00612BB2" w:rsidRDefault="00612BB2" w:rsidP="005D678C">
            <w:pPr>
              <w:jc w:val="left"/>
              <w:rPr>
                <w:rFonts w:hint="eastAsia"/>
              </w:rPr>
            </w:pPr>
          </w:p>
        </w:tc>
        <w:tc>
          <w:tcPr>
            <w:tcW w:w="2074" w:type="dxa"/>
          </w:tcPr>
          <w:p w14:paraId="19DE077D" w14:textId="6940B0C5" w:rsidR="00612BB2" w:rsidRDefault="00D0258F" w:rsidP="005D678C">
            <w:pPr>
              <w:jc w:val="left"/>
              <w:rPr>
                <w:rFonts w:hint="eastAsia"/>
              </w:rPr>
            </w:pPr>
            <w:r>
              <w:rPr>
                <w:rFonts w:hint="eastAsia"/>
              </w:rPr>
              <w:t>闪存 (KiB)</w:t>
            </w:r>
          </w:p>
        </w:tc>
        <w:tc>
          <w:tcPr>
            <w:tcW w:w="2074" w:type="dxa"/>
          </w:tcPr>
          <w:p w14:paraId="75D1F6D0" w14:textId="04BF1733" w:rsidR="00612BB2" w:rsidRDefault="00D0258F" w:rsidP="005D678C">
            <w:pPr>
              <w:jc w:val="left"/>
              <w:rPr>
                <w:rFonts w:hint="eastAsia"/>
              </w:rPr>
            </w:pPr>
            <w:r>
              <w:rPr>
                <w:rFonts w:hint="eastAsia"/>
              </w:rPr>
              <w:t>SRAM (KiB)</w:t>
            </w:r>
          </w:p>
        </w:tc>
        <w:tc>
          <w:tcPr>
            <w:tcW w:w="2074" w:type="dxa"/>
          </w:tcPr>
          <w:p w14:paraId="12F67071" w14:textId="2F3D56D2" w:rsidR="00612BB2" w:rsidRDefault="00895DEC" w:rsidP="005D678C">
            <w:pPr>
              <w:jc w:val="left"/>
              <w:rPr>
                <w:rFonts w:hint="eastAsia"/>
              </w:rPr>
            </w:pPr>
            <w:r>
              <w:rPr>
                <w:rFonts w:hint="eastAsia"/>
              </w:rPr>
              <w:t>CPU</w:t>
            </w:r>
          </w:p>
        </w:tc>
      </w:tr>
      <w:tr w:rsidR="00612BB2" w14:paraId="5FAA4B16" w14:textId="77777777" w:rsidTr="00612BB2">
        <w:tc>
          <w:tcPr>
            <w:tcW w:w="2074" w:type="dxa"/>
          </w:tcPr>
          <w:p w14:paraId="41637C97" w14:textId="6FED70C2" w:rsidR="00612BB2" w:rsidRDefault="00895DEC" w:rsidP="005D678C">
            <w:pPr>
              <w:jc w:val="left"/>
              <w:rPr>
                <w:rFonts w:hint="eastAsia"/>
              </w:rPr>
            </w:pPr>
            <w:r>
              <w:rPr>
                <w:rFonts w:hint="eastAsia"/>
              </w:rPr>
              <w:t>FreeRTOS</w:t>
            </w:r>
          </w:p>
        </w:tc>
        <w:tc>
          <w:tcPr>
            <w:tcW w:w="2074" w:type="dxa"/>
          </w:tcPr>
          <w:p w14:paraId="20AF91C9" w14:textId="630A8AAD" w:rsidR="00612BB2" w:rsidRDefault="00895DEC" w:rsidP="005D678C">
            <w:pPr>
              <w:jc w:val="left"/>
              <w:rPr>
                <w:rFonts w:hint="eastAsia"/>
              </w:rPr>
            </w:pPr>
            <w:r>
              <w:rPr>
                <w:rFonts w:hint="eastAsia"/>
              </w:rPr>
              <w:t>133.56</w:t>
            </w:r>
          </w:p>
        </w:tc>
        <w:tc>
          <w:tcPr>
            <w:tcW w:w="2074" w:type="dxa"/>
          </w:tcPr>
          <w:p w14:paraId="0A789933" w14:textId="7CA24D9B" w:rsidR="00612BB2" w:rsidRDefault="00895DEC" w:rsidP="005D678C">
            <w:pPr>
              <w:jc w:val="left"/>
              <w:rPr>
                <w:rFonts w:hint="eastAsia"/>
              </w:rPr>
            </w:pPr>
            <w:r>
              <w:rPr>
                <w:rFonts w:hint="eastAsia"/>
              </w:rPr>
              <w:t>27.93</w:t>
            </w:r>
          </w:p>
        </w:tc>
        <w:tc>
          <w:tcPr>
            <w:tcW w:w="2074" w:type="dxa"/>
          </w:tcPr>
          <w:p w14:paraId="4F99F073" w14:textId="054FF407" w:rsidR="00612BB2" w:rsidRDefault="00895DEC" w:rsidP="005D678C">
            <w:pPr>
              <w:jc w:val="left"/>
              <w:rPr>
                <w:rFonts w:hint="eastAsia"/>
              </w:rPr>
            </w:pPr>
            <w:r>
              <w:rPr>
                <w:rFonts w:hint="eastAsia"/>
              </w:rPr>
              <w:t>36.5%</w:t>
            </w:r>
          </w:p>
        </w:tc>
      </w:tr>
      <w:tr w:rsidR="00612BB2" w14:paraId="0DAB8474" w14:textId="77777777" w:rsidTr="00612BB2">
        <w:tc>
          <w:tcPr>
            <w:tcW w:w="2074" w:type="dxa"/>
          </w:tcPr>
          <w:p w14:paraId="230F66A2" w14:textId="4FA5A489" w:rsidR="00612BB2" w:rsidRDefault="00895DEC" w:rsidP="005D678C">
            <w:pPr>
              <w:jc w:val="left"/>
              <w:rPr>
                <w:rFonts w:hint="eastAsia"/>
              </w:rPr>
            </w:pPr>
            <w:r>
              <w:rPr>
                <w:rFonts w:hint="eastAsia"/>
              </w:rPr>
              <w:t>Hopter</w:t>
            </w:r>
          </w:p>
        </w:tc>
        <w:tc>
          <w:tcPr>
            <w:tcW w:w="2074" w:type="dxa"/>
          </w:tcPr>
          <w:p w14:paraId="20E10DF3" w14:textId="4089A776" w:rsidR="00612BB2" w:rsidRDefault="00895DEC" w:rsidP="005D678C">
            <w:pPr>
              <w:jc w:val="left"/>
              <w:rPr>
                <w:rFonts w:hint="eastAsia"/>
              </w:rPr>
            </w:pPr>
            <w:r>
              <w:rPr>
                <w:rFonts w:hint="eastAsia"/>
              </w:rPr>
              <w:t>213.53</w:t>
            </w:r>
          </w:p>
        </w:tc>
        <w:tc>
          <w:tcPr>
            <w:tcW w:w="2074" w:type="dxa"/>
          </w:tcPr>
          <w:p w14:paraId="74E0E67C" w14:textId="0E903422" w:rsidR="00612BB2" w:rsidRDefault="00895DEC" w:rsidP="005D678C">
            <w:pPr>
              <w:jc w:val="left"/>
              <w:rPr>
                <w:rFonts w:hint="eastAsia"/>
              </w:rPr>
            </w:pPr>
            <w:r>
              <w:rPr>
                <w:rFonts w:hint="eastAsia"/>
              </w:rPr>
              <w:t>7.51</w:t>
            </w:r>
          </w:p>
        </w:tc>
        <w:tc>
          <w:tcPr>
            <w:tcW w:w="2074" w:type="dxa"/>
          </w:tcPr>
          <w:p w14:paraId="72F720A0" w14:textId="0D51326A" w:rsidR="00612BB2" w:rsidRDefault="00895DEC" w:rsidP="005D678C">
            <w:pPr>
              <w:jc w:val="left"/>
              <w:rPr>
                <w:rFonts w:hint="eastAsia"/>
              </w:rPr>
            </w:pPr>
            <w:r>
              <w:rPr>
                <w:rFonts w:hint="eastAsia"/>
              </w:rPr>
              <w:t>52.3%</w:t>
            </w:r>
          </w:p>
        </w:tc>
      </w:tr>
      <w:tr w:rsidR="00612BB2" w14:paraId="35A40B76" w14:textId="77777777" w:rsidTr="00612BB2">
        <w:tc>
          <w:tcPr>
            <w:tcW w:w="2074" w:type="dxa"/>
          </w:tcPr>
          <w:p w14:paraId="08050007" w14:textId="04535EC7" w:rsidR="00612BB2" w:rsidRDefault="00895DEC" w:rsidP="005D678C">
            <w:pPr>
              <w:jc w:val="left"/>
              <w:rPr>
                <w:rFonts w:hint="eastAsia"/>
              </w:rPr>
            </w:pPr>
            <w:r>
              <w:rPr>
                <w:rFonts w:hint="eastAsia"/>
              </w:rPr>
              <w:t>Hopter-unwind</w:t>
            </w:r>
          </w:p>
        </w:tc>
        <w:tc>
          <w:tcPr>
            <w:tcW w:w="2074" w:type="dxa"/>
          </w:tcPr>
          <w:p w14:paraId="42DED4A0" w14:textId="5A6C1EEF" w:rsidR="00612BB2" w:rsidRDefault="00895DEC" w:rsidP="005D678C">
            <w:pPr>
              <w:jc w:val="left"/>
              <w:rPr>
                <w:rFonts w:hint="eastAsia"/>
              </w:rPr>
            </w:pPr>
            <w:r>
              <w:rPr>
                <w:rFonts w:hint="eastAsia"/>
              </w:rPr>
              <w:t>173.43</w:t>
            </w:r>
          </w:p>
        </w:tc>
        <w:tc>
          <w:tcPr>
            <w:tcW w:w="2074" w:type="dxa"/>
          </w:tcPr>
          <w:p w14:paraId="798FCDEC" w14:textId="4B7FB1A4" w:rsidR="00612BB2" w:rsidRDefault="00895DEC" w:rsidP="005D678C">
            <w:pPr>
              <w:jc w:val="left"/>
              <w:rPr>
                <w:rFonts w:hint="eastAsia"/>
              </w:rPr>
            </w:pPr>
            <w:r>
              <w:rPr>
                <w:rFonts w:hint="eastAsia"/>
              </w:rPr>
              <w:t>7.51</w:t>
            </w:r>
          </w:p>
        </w:tc>
        <w:tc>
          <w:tcPr>
            <w:tcW w:w="2074" w:type="dxa"/>
          </w:tcPr>
          <w:p w14:paraId="1CDBC1BC" w14:textId="47E65CDC" w:rsidR="00612BB2" w:rsidRDefault="00895DEC" w:rsidP="005D678C">
            <w:pPr>
              <w:jc w:val="left"/>
              <w:rPr>
                <w:rFonts w:hint="eastAsia"/>
              </w:rPr>
            </w:pPr>
            <w:r>
              <w:rPr>
                <w:rFonts w:hint="eastAsia"/>
              </w:rPr>
              <w:t>48.8%</w:t>
            </w:r>
          </w:p>
        </w:tc>
      </w:tr>
      <w:tr w:rsidR="00612BB2" w14:paraId="64F403DC" w14:textId="77777777" w:rsidTr="00612BB2">
        <w:tc>
          <w:tcPr>
            <w:tcW w:w="2074" w:type="dxa"/>
          </w:tcPr>
          <w:p w14:paraId="71587040" w14:textId="79CCB938" w:rsidR="00612BB2" w:rsidRDefault="00895DEC" w:rsidP="005D678C">
            <w:pPr>
              <w:jc w:val="left"/>
              <w:rPr>
                <w:rFonts w:hint="eastAsia"/>
              </w:rPr>
            </w:pPr>
            <w:r>
              <w:rPr>
                <w:rFonts w:hint="eastAsia"/>
              </w:rPr>
              <w:t>Hopter-seg-stack</w:t>
            </w:r>
          </w:p>
        </w:tc>
        <w:tc>
          <w:tcPr>
            <w:tcW w:w="2074" w:type="dxa"/>
          </w:tcPr>
          <w:p w14:paraId="68D744E7" w14:textId="573E39CF" w:rsidR="00612BB2" w:rsidRDefault="00895DEC" w:rsidP="005D678C">
            <w:pPr>
              <w:jc w:val="left"/>
              <w:rPr>
                <w:rFonts w:hint="eastAsia"/>
              </w:rPr>
            </w:pPr>
            <w:r>
              <w:rPr>
                <w:rFonts w:hint="eastAsia"/>
              </w:rPr>
              <w:t>147.80</w:t>
            </w:r>
          </w:p>
        </w:tc>
        <w:tc>
          <w:tcPr>
            <w:tcW w:w="2074" w:type="dxa"/>
          </w:tcPr>
          <w:p w14:paraId="257B4349" w14:textId="31BD4F30" w:rsidR="00612BB2" w:rsidRDefault="00895DEC" w:rsidP="005D678C">
            <w:pPr>
              <w:jc w:val="left"/>
              <w:rPr>
                <w:rFonts w:hint="eastAsia"/>
              </w:rPr>
            </w:pPr>
            <w:r>
              <w:rPr>
                <w:rFonts w:hint="eastAsia"/>
              </w:rPr>
              <w:t>7.35</w:t>
            </w:r>
          </w:p>
        </w:tc>
        <w:tc>
          <w:tcPr>
            <w:tcW w:w="2074" w:type="dxa"/>
          </w:tcPr>
          <w:p w14:paraId="04D11A8B" w14:textId="186F26B1" w:rsidR="00612BB2" w:rsidRDefault="00895DEC" w:rsidP="005D678C">
            <w:pPr>
              <w:jc w:val="left"/>
              <w:rPr>
                <w:rFonts w:hint="eastAsia"/>
              </w:rPr>
            </w:pPr>
            <w:r>
              <w:rPr>
                <w:rFonts w:hint="eastAsia"/>
              </w:rPr>
              <w:t>47.5%</w:t>
            </w:r>
          </w:p>
        </w:tc>
      </w:tr>
      <w:tr w:rsidR="00612BB2" w14:paraId="75EDA357" w14:textId="77777777" w:rsidTr="00612BB2">
        <w:tc>
          <w:tcPr>
            <w:tcW w:w="2074" w:type="dxa"/>
          </w:tcPr>
          <w:p w14:paraId="00450610" w14:textId="34246502" w:rsidR="00612BB2" w:rsidRDefault="00895DEC" w:rsidP="005D678C">
            <w:pPr>
              <w:jc w:val="left"/>
              <w:rPr>
                <w:rFonts w:hint="eastAsia"/>
              </w:rPr>
            </w:pPr>
            <w:r>
              <w:rPr>
                <w:rFonts w:hint="eastAsia"/>
              </w:rPr>
              <w:t>Hopter-soft-lock</w:t>
            </w:r>
          </w:p>
        </w:tc>
        <w:tc>
          <w:tcPr>
            <w:tcW w:w="2074" w:type="dxa"/>
          </w:tcPr>
          <w:p w14:paraId="73063FF1" w14:textId="2C04B9B3" w:rsidR="00612BB2" w:rsidRDefault="00895DEC" w:rsidP="005D678C">
            <w:pPr>
              <w:jc w:val="left"/>
              <w:rPr>
                <w:rFonts w:hint="eastAsia"/>
              </w:rPr>
            </w:pPr>
            <w:r>
              <w:rPr>
                <w:rFonts w:hint="eastAsia"/>
              </w:rPr>
              <w:t>141.90</w:t>
            </w:r>
          </w:p>
        </w:tc>
        <w:tc>
          <w:tcPr>
            <w:tcW w:w="2074" w:type="dxa"/>
          </w:tcPr>
          <w:p w14:paraId="51D0003B" w14:textId="61A23188" w:rsidR="00612BB2" w:rsidRDefault="00895DEC" w:rsidP="005D678C">
            <w:pPr>
              <w:jc w:val="left"/>
              <w:rPr>
                <w:rFonts w:hint="eastAsia"/>
              </w:rPr>
            </w:pPr>
            <w:r>
              <w:rPr>
                <w:rFonts w:hint="eastAsia"/>
              </w:rPr>
              <w:t>7.00</w:t>
            </w:r>
          </w:p>
        </w:tc>
        <w:tc>
          <w:tcPr>
            <w:tcW w:w="2074" w:type="dxa"/>
          </w:tcPr>
          <w:p w14:paraId="33A5AD14" w14:textId="47DCB2B3" w:rsidR="00612BB2" w:rsidRDefault="00895DEC" w:rsidP="005D678C">
            <w:pPr>
              <w:jc w:val="left"/>
              <w:rPr>
                <w:rFonts w:hint="eastAsia"/>
              </w:rPr>
            </w:pPr>
            <w:r>
              <w:rPr>
                <w:rFonts w:hint="eastAsia"/>
              </w:rPr>
              <w:t>45.5%</w:t>
            </w:r>
          </w:p>
        </w:tc>
      </w:tr>
      <w:tr w:rsidR="00612BB2" w14:paraId="4F2A7FA2" w14:textId="77777777" w:rsidTr="00612BB2">
        <w:tc>
          <w:tcPr>
            <w:tcW w:w="2074" w:type="dxa"/>
          </w:tcPr>
          <w:p w14:paraId="38A040F5" w14:textId="7A7A4DE7" w:rsidR="00612BB2" w:rsidRDefault="00895DEC" w:rsidP="005D678C">
            <w:pPr>
              <w:jc w:val="left"/>
              <w:rPr>
                <w:rFonts w:hint="eastAsia"/>
              </w:rPr>
            </w:pPr>
            <w:r>
              <w:rPr>
                <w:rFonts w:hint="eastAsia"/>
              </w:rPr>
              <w:t>Hopter-bare</w:t>
            </w:r>
          </w:p>
        </w:tc>
        <w:tc>
          <w:tcPr>
            <w:tcW w:w="2074" w:type="dxa"/>
          </w:tcPr>
          <w:p w14:paraId="76E8D6AF" w14:textId="04FC066B" w:rsidR="00612BB2" w:rsidRDefault="00895DEC" w:rsidP="005D678C">
            <w:pPr>
              <w:jc w:val="left"/>
              <w:rPr>
                <w:rFonts w:hint="eastAsia"/>
              </w:rPr>
            </w:pPr>
            <w:r>
              <w:rPr>
                <w:rFonts w:hint="eastAsia"/>
              </w:rPr>
              <w:t>136.95</w:t>
            </w:r>
          </w:p>
        </w:tc>
        <w:tc>
          <w:tcPr>
            <w:tcW w:w="2074" w:type="dxa"/>
          </w:tcPr>
          <w:p w14:paraId="5D80F60D" w14:textId="3B0F4F3A" w:rsidR="00612BB2" w:rsidRDefault="00895DEC" w:rsidP="005D678C">
            <w:pPr>
              <w:jc w:val="left"/>
              <w:rPr>
                <w:rFonts w:hint="eastAsia"/>
              </w:rPr>
            </w:pPr>
            <w:r>
              <w:rPr>
                <w:rFonts w:hint="eastAsia"/>
              </w:rPr>
              <w:t>6.52</w:t>
            </w:r>
          </w:p>
        </w:tc>
        <w:tc>
          <w:tcPr>
            <w:tcW w:w="2074" w:type="dxa"/>
          </w:tcPr>
          <w:p w14:paraId="376C41F1" w14:textId="3329928F" w:rsidR="00612BB2" w:rsidRDefault="00895DEC" w:rsidP="005D678C">
            <w:pPr>
              <w:jc w:val="left"/>
              <w:rPr>
                <w:rFonts w:hint="eastAsia"/>
              </w:rPr>
            </w:pPr>
            <w:r>
              <w:rPr>
                <w:rFonts w:hint="eastAsia"/>
              </w:rPr>
              <w:t>48.4%</w:t>
            </w:r>
          </w:p>
        </w:tc>
      </w:tr>
    </w:tbl>
    <w:p w14:paraId="38DB119E" w14:textId="4CCA427B" w:rsidR="002D21DC" w:rsidRDefault="002D21DC" w:rsidP="00895DEC">
      <w:pPr>
        <w:jc w:val="left"/>
        <w:rPr>
          <w:rFonts w:hint="eastAsia"/>
        </w:rPr>
      </w:pPr>
    </w:p>
    <w:p w14:paraId="6FD5F225" w14:textId="1F7363AE" w:rsidR="002D21DC" w:rsidRDefault="002D21DC" w:rsidP="00306D80">
      <w:pPr>
        <w:ind w:firstLineChars="200" w:firstLine="420"/>
        <w:jc w:val="left"/>
        <w:rPr>
          <w:rFonts w:hint="eastAsia"/>
        </w:rPr>
      </w:pPr>
      <w:r>
        <w:rPr>
          <w:rFonts w:hint="eastAsia"/>
        </w:rPr>
        <w:t>我们用Rust实现了飞行控制系统，大约包含10,000行代码。其中约6,700行是从开源库[9, 51, 52]手动翻译过来的外设驱动程序代码。我们使用stm32-rs[30]的HAL库来访问外设。飞行控制系统包含22条不安全的Rust语句，主要用于中断配置。</w:t>
      </w:r>
    </w:p>
    <w:p w14:paraId="7DB75652" w14:textId="6E307F90" w:rsidR="002D21DC" w:rsidRDefault="002D21DC" w:rsidP="005D678C">
      <w:pPr>
        <w:ind w:firstLineChars="200" w:firstLine="420"/>
        <w:jc w:val="left"/>
        <w:rPr>
          <w:rFonts w:hint="eastAsia"/>
        </w:rPr>
      </w:pPr>
      <w:r>
        <w:rPr>
          <w:rFonts w:hint="eastAsia"/>
        </w:rPr>
        <w:t>如图4所示，飞行控制系统包括七个周期性任务，它们共同管理飞行控制。三个任务分别负责从惯性传感器、高度传感器和光流传感器读取数据。其中两个通过直接内存访问（DMA）读取。随后，状态</w:t>
      </w:r>
      <w:r w:rsidR="00F12463">
        <w:rPr>
          <w:rFonts w:hint="eastAsia"/>
        </w:rPr>
        <w:t>评估</w:t>
      </w:r>
      <w:r>
        <w:rPr>
          <w:rFonts w:hint="eastAsia"/>
        </w:rPr>
        <w:t>器任务通过Hopter提供的数据通道同步原语获取收集的数据，并使用卡尔曼滤波算法计算无人机的位置和姿态。最后，稳定器任务利用</w:t>
      </w:r>
      <w:r w:rsidR="005A6686">
        <w:rPr>
          <w:rFonts w:hint="eastAsia"/>
        </w:rPr>
        <w:t>评估</w:t>
      </w:r>
      <w:r>
        <w:rPr>
          <w:rFonts w:hint="eastAsia"/>
        </w:rPr>
        <w:t>器的输出来调节四个螺旋桨电机的功率分配，旨在保持无人机的稳定性并遵循来自指挥</w:t>
      </w:r>
      <w:r w:rsidR="00A81CB5">
        <w:rPr>
          <w:rFonts w:hint="eastAsia"/>
        </w:rPr>
        <w:t>者</w:t>
      </w:r>
      <w:r>
        <w:rPr>
          <w:rFonts w:hint="eastAsia"/>
        </w:rPr>
        <w:t>任务的命令。为了操作安全，看门狗任务监控其他飞行控制任务，如果任何任务超过一秒钟无</w:t>
      </w:r>
      <w:r>
        <w:rPr>
          <w:rFonts w:hint="eastAsia"/>
        </w:rPr>
        <w:lastRenderedPageBreak/>
        <w:t>响应，看门狗将关闭所有电机。</w:t>
      </w:r>
    </w:p>
    <w:p w14:paraId="7D7782BE" w14:textId="77777777" w:rsidR="002D21DC" w:rsidRDefault="002D21DC" w:rsidP="005D678C">
      <w:pPr>
        <w:ind w:firstLineChars="200" w:firstLine="420"/>
        <w:jc w:val="left"/>
        <w:rPr>
          <w:rFonts w:hint="eastAsia"/>
        </w:rPr>
      </w:pPr>
    </w:p>
    <w:p w14:paraId="4A9B61B1" w14:textId="77777777" w:rsidR="00E82006" w:rsidRDefault="002D21DC" w:rsidP="00E82006">
      <w:pPr>
        <w:pStyle w:val="4"/>
        <w:rPr>
          <w:rFonts w:hint="eastAsia"/>
        </w:rPr>
      </w:pPr>
      <w:r>
        <w:rPr>
          <w:rFonts w:hint="eastAsia"/>
        </w:rPr>
        <w:t>6.3.1 系统大小和CPU负载（Q1/Q2/Q3）</w:t>
      </w:r>
    </w:p>
    <w:p w14:paraId="449A8FB7" w14:textId="4E95B1F1" w:rsidR="002D21DC" w:rsidRDefault="002D21DC" w:rsidP="00AF3541">
      <w:pPr>
        <w:ind w:firstLineChars="200" w:firstLine="420"/>
        <w:jc w:val="left"/>
        <w:rPr>
          <w:rFonts w:hint="eastAsia"/>
        </w:rPr>
      </w:pPr>
      <w:r>
        <w:rPr>
          <w:rFonts w:hint="eastAsia"/>
        </w:rPr>
        <w:t>表3显示了飞行控制系统的闪存和SRAM使用情况，以及无人机悬停时的CPU负载。我们对Hopter的闪存开销进行了如下分解，其中带</w:t>
      </w:r>
      <w:r w:rsidRPr="004E6175">
        <w:rPr>
          <w:rFonts w:hint="eastAsia"/>
          <w:u w:val="single"/>
        </w:rPr>
        <w:t>下划线</w:t>
      </w:r>
      <w:r>
        <w:rPr>
          <w:rFonts w:hint="eastAsia"/>
        </w:rPr>
        <w:t>的数字是常数，而其他数字随</w:t>
      </w:r>
      <w:r w:rsidRPr="004930E7">
        <w:rPr>
          <w:rFonts w:hint="eastAsia"/>
          <w:color w:val="EE0000"/>
        </w:rPr>
        <w:t>二进制</w:t>
      </w:r>
      <w:r w:rsidR="00447745" w:rsidRPr="004930E7">
        <w:rPr>
          <w:rFonts w:hint="eastAsia"/>
          <w:color w:val="EE0000"/>
        </w:rPr>
        <w:t>文件</w:t>
      </w:r>
      <w:r>
        <w:rPr>
          <w:rFonts w:hint="eastAsia"/>
        </w:rPr>
        <w:t>大小增长。用于栈内存安全的函数序言和堆栈扩展运行时分别带来3.14 KiB和</w:t>
      </w:r>
      <w:r w:rsidRPr="001E4F6E">
        <w:rPr>
          <w:rFonts w:hint="eastAsia"/>
          <w:u w:val="single"/>
        </w:rPr>
        <w:t>2.75 KiB</w:t>
      </w:r>
      <w:r>
        <w:rPr>
          <w:rFonts w:hint="eastAsia"/>
        </w:rPr>
        <w:t>的闪存开销。为了能够通过</w:t>
      </w:r>
      <w:r w:rsidR="00A372CE">
        <w:rPr>
          <w:rFonts w:hint="eastAsia"/>
        </w:rPr>
        <w:t>栈</w:t>
      </w:r>
      <w:r>
        <w:rPr>
          <w:rFonts w:hint="eastAsia"/>
        </w:rPr>
        <w:t>展开实现资源回收，栈展开器增加了</w:t>
      </w:r>
      <w:r w:rsidRPr="00F37E3D">
        <w:rPr>
          <w:rFonts w:hint="eastAsia"/>
          <w:u w:val="single"/>
        </w:rPr>
        <w:t>9.59 KiB</w:t>
      </w:r>
      <w:r>
        <w:rPr>
          <w:rFonts w:hint="eastAsia"/>
        </w:rPr>
        <w:t>，着陆板增加了7.50 KiB，展开表增加了8.53 KiB。为了允许从栈溢出中恢复，析构函数插桩使代码大小增加了27.80 KiB，展开表大小增加了4.70 KiB。禁用基于nounwind函数属性的编译器优化使代码大小和展开表大小分别再增加了2.97 KiB和4.64 KiB。</w:t>
      </w:r>
    </w:p>
    <w:p w14:paraId="1F67754E" w14:textId="7B155BA3" w:rsidR="002D21DC" w:rsidRDefault="002D21DC" w:rsidP="00174DA2">
      <w:pPr>
        <w:ind w:firstLineChars="200" w:firstLine="420"/>
        <w:jc w:val="left"/>
        <w:rPr>
          <w:rFonts w:hint="eastAsia"/>
        </w:rPr>
      </w:pPr>
      <w:r>
        <w:rPr>
          <w:rFonts w:hint="eastAsia"/>
        </w:rPr>
        <w:t>我们还与一个具有类似程序结构的基于FreeRTOS的实现进行了比较。FreeRTOS的版本需要与Hopter的"bare"</w:t>
      </w:r>
      <w:r w:rsidR="00D14319">
        <w:rPr>
          <w:rFonts w:hint="eastAsia"/>
        </w:rPr>
        <w:t>版本</w:t>
      </w:r>
      <w:r>
        <w:rPr>
          <w:rFonts w:hint="eastAsia"/>
        </w:rPr>
        <w:t>类似的闪存存储。其较高的SRAM使用是由于使用了较大的静态缓冲区，其较低的CPU负载是由于</w:t>
      </w:r>
      <w:r w:rsidR="00061B5B">
        <w:rPr>
          <w:rFonts w:hint="eastAsia"/>
        </w:rPr>
        <w:t>使用了</w:t>
      </w:r>
      <w:r>
        <w:rPr>
          <w:rFonts w:hint="eastAsia"/>
        </w:rPr>
        <w:t>高度优化的数学库和用于访问光流传感器的SPI总线的DMA驱动程序实现。</w:t>
      </w:r>
    </w:p>
    <w:p w14:paraId="68CE34C8" w14:textId="16FE223B" w:rsidR="002D21DC" w:rsidRPr="00156BF7" w:rsidRDefault="002D21DC" w:rsidP="00156BF7">
      <w:pPr>
        <w:ind w:firstLineChars="200" w:firstLine="420"/>
        <w:jc w:val="left"/>
        <w:rPr>
          <w:rFonts w:hint="eastAsia"/>
        </w:rPr>
      </w:pPr>
      <w:r>
        <w:rPr>
          <w:rFonts w:hint="eastAsia"/>
        </w:rPr>
        <w:t>Hopter的析构函数插桩（§4.1.1）在闪存大小和CPU负载方面产生了最大的开销，这是违反直觉的，因为插桩的代码似乎很短并且只应用于析构函数。然而，我们在生成的代码中观察到一个级联效应，导致体积膨胀和CPU负载增加。(1) 如果</w:t>
      </w:r>
      <w:r w:rsidR="00226EEB">
        <w:rPr>
          <w:rFonts w:hint="eastAsia"/>
        </w:rPr>
        <w:t>组合</w:t>
      </w:r>
      <w:r>
        <w:rPr>
          <w:rFonts w:hint="eastAsia"/>
        </w:rPr>
        <w:t>类型中任何字段的类型实现了drop，则内部和外部类型的析构函数都会被插桩。(2) ARMv7作为一种RISC架构，在访问任务局部变量之前必须将其地址加载到寄存器中，导致指令序列更长。(3) 有更多的寄存器溢出，进一步增加了指令序列的长度。(4) 更大的函数体导致编译器不</w:t>
      </w:r>
      <w:r w:rsidR="002B2BD3">
        <w:rPr>
          <w:rFonts w:hint="eastAsia"/>
        </w:rPr>
        <w:t>选择</w:t>
      </w:r>
      <w:r>
        <w:rPr>
          <w:rFonts w:hint="eastAsia"/>
        </w:rPr>
        <w:t>内联一些析构函数，导致更多的函数调用和返回。(5) 一个外联的函数又包含了额外的序言。</w:t>
      </w:r>
    </w:p>
    <w:p w14:paraId="49CBC422" w14:textId="37EC7A15" w:rsidR="002D21DC" w:rsidRDefault="002D21DC" w:rsidP="005D678C">
      <w:pPr>
        <w:ind w:firstLineChars="200" w:firstLine="420"/>
        <w:jc w:val="left"/>
        <w:rPr>
          <w:rFonts w:hint="eastAsia"/>
        </w:rPr>
      </w:pPr>
      <w:r>
        <w:rPr>
          <w:rFonts w:hint="eastAsia"/>
        </w:rPr>
        <w:t>然而，尽管有开销，析构函数插桩对于从栈溢出的正确恢复是必不可少的。我们对七个飞行控制任务进行了静态栈深度分析，忽略通过函数指针或</w:t>
      </w:r>
      <w:r w:rsidR="00473F11">
        <w:rPr>
          <w:rFonts w:hint="eastAsia"/>
        </w:rPr>
        <w:t>trait</w:t>
      </w:r>
      <w:r>
        <w:rPr>
          <w:rFonts w:hint="eastAsia"/>
        </w:rPr>
        <w:t>对象的间接函数调用（占所有调用的0.1%）。五个任务在析构函数内部达到各自的最大栈大小。如果没有插桩，在析构函数内部启动栈展开将导致系统重置。</w:t>
      </w:r>
    </w:p>
    <w:p w14:paraId="29302046" w14:textId="77777777" w:rsidR="002D21DC" w:rsidRDefault="002D21DC" w:rsidP="005D678C">
      <w:pPr>
        <w:ind w:firstLineChars="200" w:firstLine="420"/>
        <w:jc w:val="left"/>
        <w:rPr>
          <w:rFonts w:hint="eastAsia"/>
        </w:rPr>
      </w:pPr>
    </w:p>
    <w:p w14:paraId="6646F4D4" w14:textId="77777777" w:rsidR="0055225C" w:rsidRDefault="002D21DC" w:rsidP="00962151">
      <w:pPr>
        <w:pStyle w:val="4"/>
        <w:rPr>
          <w:rFonts w:hint="eastAsia"/>
        </w:rPr>
      </w:pPr>
      <w:r>
        <w:rPr>
          <w:rFonts w:hint="eastAsia"/>
        </w:rPr>
        <w:t>6.3.2 飞行中中断响应延迟（Q3）</w:t>
      </w:r>
    </w:p>
    <w:p w14:paraId="24A908FC" w14:textId="69112FF5" w:rsidR="002D21DC" w:rsidRDefault="002D21DC" w:rsidP="003F6DB3">
      <w:pPr>
        <w:ind w:firstLineChars="200" w:firstLine="420"/>
        <w:jc w:val="left"/>
        <w:rPr>
          <w:rFonts w:hint="eastAsia"/>
        </w:rPr>
      </w:pPr>
      <w:r>
        <w:rPr>
          <w:rFonts w:hint="eastAsia"/>
        </w:rPr>
        <w:t>我们按照与§6.2.2相同的实验设置，在设置无人机悬停时测量中断响应延迟。使用软锁，10,000次测量中的最大中断响应延迟为1.04 μs，标准差为0.02 μs。然而，如果没有软锁，由于</w:t>
      </w:r>
      <w:r w:rsidR="008456A0">
        <w:rPr>
          <w:rFonts w:hint="eastAsia"/>
        </w:rPr>
        <w:t>存在</w:t>
      </w:r>
      <w:r w:rsidR="001D057B">
        <w:rPr>
          <w:rFonts w:hint="eastAsia"/>
        </w:rPr>
        <w:t>禁用</w:t>
      </w:r>
      <w:r>
        <w:rPr>
          <w:rFonts w:hint="eastAsia"/>
        </w:rPr>
        <w:t>中断</w:t>
      </w:r>
      <w:r w:rsidR="001D057B">
        <w:rPr>
          <w:rFonts w:hint="eastAsia"/>
        </w:rPr>
        <w:t>响应</w:t>
      </w:r>
      <w:r>
        <w:rPr>
          <w:rFonts w:hint="eastAsia"/>
        </w:rPr>
        <w:t>的</w:t>
      </w:r>
      <w:r w:rsidR="00406E97" w:rsidRPr="00E634CA">
        <w:rPr>
          <w:rFonts w:hint="eastAsia"/>
          <w:color w:val="EE0000"/>
        </w:rPr>
        <w:t>临界区</w:t>
      </w:r>
      <w:r>
        <w:rPr>
          <w:rFonts w:hint="eastAsia"/>
        </w:rPr>
        <w:t>，最大延迟上升到7.56 μs，标准差为0.57 μs。</w:t>
      </w:r>
    </w:p>
    <w:p w14:paraId="69BAA6C2" w14:textId="1E41AF9B" w:rsidR="002D21DC" w:rsidRDefault="002D21DC" w:rsidP="00F52C5A">
      <w:pPr>
        <w:ind w:firstLineChars="200" w:firstLine="420"/>
        <w:jc w:val="left"/>
        <w:rPr>
          <w:rFonts w:hint="eastAsia"/>
        </w:rPr>
      </w:pPr>
      <w:r>
        <w:rPr>
          <w:rFonts w:hint="eastAsia"/>
        </w:rPr>
        <w:t>及时的中断响应对于无人机上的无线电至关重要。无人机采用一个nRF51822芯片，通过一个通用异步收发器（UART）串行接口（波特率高达2 Mbps）将接收到的无线电数据包转发到主微控制器。在无人机使用的Syslink协议[7]中，数据包的长度由前四个字节决定，因此只有在接收到这些字节后才能启动DMA。没有DMA，系统必须在UART接口接收到一个字节后立即响应中断。</w:t>
      </w:r>
    </w:p>
    <w:p w14:paraId="389C46D4" w14:textId="77777777" w:rsidR="002D21DC" w:rsidRDefault="002D21DC" w:rsidP="005D678C">
      <w:pPr>
        <w:ind w:firstLineChars="200" w:firstLine="420"/>
        <w:jc w:val="left"/>
        <w:rPr>
          <w:rFonts w:hint="eastAsia"/>
        </w:rPr>
      </w:pPr>
    </w:p>
    <w:p w14:paraId="7A84207A" w14:textId="199FD18B" w:rsidR="00E629B4" w:rsidRDefault="00E629B4" w:rsidP="00E629B4">
      <w:pPr>
        <w:pStyle w:val="af5"/>
        <w:keepNext/>
        <w:rPr>
          <w:rFonts w:hint="eastAsia"/>
        </w:rPr>
      </w:pPr>
      <w:r>
        <w:rPr>
          <w:rFonts w:hint="eastAsia"/>
        </w:rPr>
        <w:t>表格</w:t>
      </w:r>
      <w:r>
        <w:rPr>
          <w:rFonts w:hint="eastAsia"/>
        </w:rPr>
        <w:t xml:space="preserve"> </w:t>
      </w:r>
      <w:r w:rsidR="00F52C5A">
        <w:rPr>
          <w:rFonts w:hint="eastAsia"/>
        </w:rPr>
        <w:t>4</w:t>
      </w:r>
      <w:r w:rsidR="00F52C5A" w:rsidRPr="00F52C5A">
        <w:rPr>
          <w:rFonts w:hint="eastAsia"/>
        </w:rPr>
        <w:t>：</w:t>
      </w:r>
      <w:r w:rsidR="008C4093">
        <w:rPr>
          <w:rFonts w:hint="eastAsia"/>
        </w:rPr>
        <w:t>稳定器</w:t>
      </w:r>
      <w:r w:rsidR="00F52C5A" w:rsidRPr="00F52C5A">
        <w:rPr>
          <w:rFonts w:hint="eastAsia"/>
        </w:rPr>
        <w:t>任务在致命错误时的恢复延迟和栈展开器工作量。错误是故意</w:t>
      </w:r>
      <w:r w:rsidR="00EC7DCC">
        <w:rPr>
          <w:rFonts w:hint="eastAsia"/>
        </w:rPr>
        <w:t>使用</w:t>
      </w:r>
      <w:r w:rsidR="00F52C5A" w:rsidRPr="00F52C5A">
        <w:rPr>
          <w:rFonts w:hint="eastAsia"/>
        </w:rPr>
        <w:t>panic!()</w:t>
      </w:r>
      <w:r w:rsidR="00F52C5A" w:rsidRPr="00F52C5A">
        <w:rPr>
          <w:rFonts w:hint="eastAsia"/>
        </w:rPr>
        <w:t>或某些函数递归后的栈溢出</w:t>
      </w:r>
      <w:r w:rsidR="00563E2F">
        <w:rPr>
          <w:rFonts w:hint="eastAsia"/>
        </w:rPr>
        <w:t>导致的</w:t>
      </w:r>
      <w:r w:rsidR="00F52C5A" w:rsidRPr="00F52C5A">
        <w:rPr>
          <w:rFonts w:hint="eastAsia"/>
        </w:rPr>
        <w:t>。任务上下文重用和并发重启优化都可以加快在</w:t>
      </w:r>
      <w:r w:rsidR="00AA494A">
        <w:rPr>
          <w:rFonts w:hint="eastAsia"/>
        </w:rPr>
        <w:t>panic</w:t>
      </w:r>
      <w:r w:rsidR="00F52C5A" w:rsidRPr="00F52C5A">
        <w:rPr>
          <w:rFonts w:hint="eastAsia"/>
        </w:rPr>
        <w:t>和栈溢出时的恢复。无论栈深度如何，并发重启都能保持恒定的恢复延迟。</w:t>
      </w:r>
    </w:p>
    <w:tbl>
      <w:tblPr>
        <w:tblStyle w:val="af4"/>
        <w:tblW w:w="0" w:type="auto"/>
        <w:tblLook w:val="04A0" w:firstRow="1" w:lastRow="0" w:firstColumn="1" w:lastColumn="0" w:noHBand="0" w:noVBand="1"/>
      </w:tblPr>
      <w:tblGrid>
        <w:gridCol w:w="2074"/>
        <w:gridCol w:w="2074"/>
        <w:gridCol w:w="2074"/>
        <w:gridCol w:w="2074"/>
      </w:tblGrid>
      <w:tr w:rsidR="00E629B4" w14:paraId="77E728FD" w14:textId="77777777" w:rsidTr="00E629B4">
        <w:tc>
          <w:tcPr>
            <w:tcW w:w="2074" w:type="dxa"/>
          </w:tcPr>
          <w:p w14:paraId="1CE7994E" w14:textId="77777777" w:rsidR="00E629B4" w:rsidRDefault="00E629B4" w:rsidP="005D678C">
            <w:pPr>
              <w:jc w:val="left"/>
              <w:rPr>
                <w:rFonts w:hint="eastAsia"/>
              </w:rPr>
            </w:pPr>
          </w:p>
        </w:tc>
        <w:tc>
          <w:tcPr>
            <w:tcW w:w="2074" w:type="dxa"/>
          </w:tcPr>
          <w:p w14:paraId="7BF1052C" w14:textId="1C2B4E7B" w:rsidR="00E629B4" w:rsidRDefault="00DD073D" w:rsidP="005D678C">
            <w:pPr>
              <w:jc w:val="left"/>
              <w:rPr>
                <w:rFonts w:hint="eastAsia"/>
              </w:rPr>
            </w:pPr>
            <w:r>
              <w:rPr>
                <w:rFonts w:hint="eastAsia"/>
              </w:rPr>
              <w:t>Panic</w:t>
            </w:r>
          </w:p>
        </w:tc>
        <w:tc>
          <w:tcPr>
            <w:tcW w:w="2074" w:type="dxa"/>
          </w:tcPr>
          <w:p w14:paraId="68605FE5" w14:textId="56DD3A44" w:rsidR="00E629B4" w:rsidRDefault="00DD073D" w:rsidP="005D678C">
            <w:pPr>
              <w:jc w:val="left"/>
              <w:rPr>
                <w:rFonts w:hint="eastAsia"/>
              </w:rPr>
            </w:pPr>
            <w:r>
              <w:rPr>
                <w:rFonts w:hint="eastAsia"/>
              </w:rPr>
              <w:t>OF-recur-4</w:t>
            </w:r>
          </w:p>
        </w:tc>
        <w:tc>
          <w:tcPr>
            <w:tcW w:w="2074" w:type="dxa"/>
          </w:tcPr>
          <w:p w14:paraId="544BB838" w14:textId="12A61E53" w:rsidR="00E629B4" w:rsidRDefault="00DD073D" w:rsidP="005D678C">
            <w:pPr>
              <w:jc w:val="left"/>
              <w:rPr>
                <w:rFonts w:hint="eastAsia"/>
              </w:rPr>
            </w:pPr>
            <w:r>
              <w:rPr>
                <w:rFonts w:hint="eastAsia"/>
              </w:rPr>
              <w:t>OF-recur-10</w:t>
            </w:r>
          </w:p>
        </w:tc>
      </w:tr>
      <w:tr w:rsidR="00E629B4" w14:paraId="035E5621" w14:textId="77777777" w:rsidTr="00E629B4">
        <w:tc>
          <w:tcPr>
            <w:tcW w:w="2074" w:type="dxa"/>
          </w:tcPr>
          <w:p w14:paraId="7A1C5A48" w14:textId="4AB1D4EA" w:rsidR="00E629B4" w:rsidRDefault="00DD073D" w:rsidP="005D678C">
            <w:pPr>
              <w:jc w:val="left"/>
              <w:rPr>
                <w:rFonts w:hint="eastAsia"/>
              </w:rPr>
            </w:pPr>
            <w:r>
              <w:rPr>
                <w:rFonts w:hint="eastAsia"/>
              </w:rPr>
              <w:lastRenderedPageBreak/>
              <w:t>未优化 (μs)</w:t>
            </w:r>
          </w:p>
        </w:tc>
        <w:tc>
          <w:tcPr>
            <w:tcW w:w="2074" w:type="dxa"/>
          </w:tcPr>
          <w:p w14:paraId="2CC07D69" w14:textId="1E390372" w:rsidR="00E629B4" w:rsidRDefault="00DD073D" w:rsidP="005D678C">
            <w:pPr>
              <w:jc w:val="left"/>
              <w:rPr>
                <w:rFonts w:hint="eastAsia"/>
              </w:rPr>
            </w:pPr>
            <w:r>
              <w:rPr>
                <w:rFonts w:hint="eastAsia"/>
              </w:rPr>
              <w:t>197</w:t>
            </w:r>
          </w:p>
        </w:tc>
        <w:tc>
          <w:tcPr>
            <w:tcW w:w="2074" w:type="dxa"/>
          </w:tcPr>
          <w:p w14:paraId="6F97E55B" w14:textId="270032A1" w:rsidR="00E629B4" w:rsidRDefault="00DD073D" w:rsidP="005D678C">
            <w:pPr>
              <w:jc w:val="left"/>
              <w:rPr>
                <w:rFonts w:hint="eastAsia"/>
              </w:rPr>
            </w:pPr>
            <w:r>
              <w:rPr>
                <w:rFonts w:hint="eastAsia"/>
              </w:rPr>
              <w:t>268</w:t>
            </w:r>
          </w:p>
        </w:tc>
        <w:tc>
          <w:tcPr>
            <w:tcW w:w="2074" w:type="dxa"/>
          </w:tcPr>
          <w:p w14:paraId="3146C773" w14:textId="1808556C" w:rsidR="00E629B4" w:rsidRDefault="00DD073D" w:rsidP="005D678C">
            <w:pPr>
              <w:jc w:val="left"/>
              <w:rPr>
                <w:rFonts w:hint="eastAsia"/>
              </w:rPr>
            </w:pPr>
            <w:r>
              <w:rPr>
                <w:rFonts w:hint="eastAsia"/>
              </w:rPr>
              <w:t>402</w:t>
            </w:r>
          </w:p>
        </w:tc>
      </w:tr>
      <w:tr w:rsidR="00E629B4" w14:paraId="7C26D85F" w14:textId="77777777" w:rsidTr="00E629B4">
        <w:tc>
          <w:tcPr>
            <w:tcW w:w="2074" w:type="dxa"/>
          </w:tcPr>
          <w:p w14:paraId="551AF12D" w14:textId="4C04C94F" w:rsidR="00E629B4" w:rsidRDefault="00DD073D" w:rsidP="005D678C">
            <w:pPr>
              <w:jc w:val="left"/>
              <w:rPr>
                <w:rFonts w:hint="eastAsia"/>
              </w:rPr>
            </w:pPr>
            <w:r>
              <w:rPr>
                <w:rFonts w:hint="eastAsia"/>
              </w:rPr>
              <w:t>上下文重用 (μs)</w:t>
            </w:r>
          </w:p>
        </w:tc>
        <w:tc>
          <w:tcPr>
            <w:tcW w:w="2074" w:type="dxa"/>
          </w:tcPr>
          <w:p w14:paraId="05A3263D" w14:textId="272A7611" w:rsidR="00E629B4" w:rsidRDefault="00DD073D" w:rsidP="005D678C">
            <w:pPr>
              <w:jc w:val="left"/>
              <w:rPr>
                <w:rFonts w:hint="eastAsia"/>
              </w:rPr>
            </w:pPr>
            <w:r>
              <w:rPr>
                <w:rFonts w:hint="eastAsia"/>
              </w:rPr>
              <w:t>134</w:t>
            </w:r>
          </w:p>
        </w:tc>
        <w:tc>
          <w:tcPr>
            <w:tcW w:w="2074" w:type="dxa"/>
          </w:tcPr>
          <w:p w14:paraId="5EFEB24C" w14:textId="37B5AA15" w:rsidR="00E629B4" w:rsidRDefault="00DD073D" w:rsidP="005D678C">
            <w:pPr>
              <w:jc w:val="left"/>
              <w:rPr>
                <w:rFonts w:hint="eastAsia"/>
              </w:rPr>
            </w:pPr>
            <w:r>
              <w:rPr>
                <w:rFonts w:hint="eastAsia"/>
              </w:rPr>
              <w:t>207</w:t>
            </w:r>
          </w:p>
        </w:tc>
        <w:tc>
          <w:tcPr>
            <w:tcW w:w="2074" w:type="dxa"/>
          </w:tcPr>
          <w:p w14:paraId="6C0AFA07" w14:textId="0A045BCD" w:rsidR="00E629B4" w:rsidRDefault="00DD073D" w:rsidP="005D678C">
            <w:pPr>
              <w:jc w:val="left"/>
              <w:rPr>
                <w:rFonts w:hint="eastAsia"/>
              </w:rPr>
            </w:pPr>
            <w:r>
              <w:rPr>
                <w:rFonts w:hint="eastAsia"/>
              </w:rPr>
              <w:t>335</w:t>
            </w:r>
          </w:p>
        </w:tc>
      </w:tr>
      <w:tr w:rsidR="00E629B4" w14:paraId="329EA1C4" w14:textId="77777777" w:rsidTr="00E629B4">
        <w:tc>
          <w:tcPr>
            <w:tcW w:w="2074" w:type="dxa"/>
          </w:tcPr>
          <w:p w14:paraId="7947C233" w14:textId="500F1CF5" w:rsidR="00E629B4" w:rsidRDefault="00DD073D" w:rsidP="005D678C">
            <w:pPr>
              <w:jc w:val="left"/>
              <w:rPr>
                <w:rFonts w:hint="eastAsia"/>
              </w:rPr>
            </w:pPr>
            <w:r>
              <w:rPr>
                <w:rFonts w:hint="eastAsia"/>
              </w:rPr>
              <w:t>并发重启 (μs)</w:t>
            </w:r>
          </w:p>
        </w:tc>
        <w:tc>
          <w:tcPr>
            <w:tcW w:w="2074" w:type="dxa"/>
          </w:tcPr>
          <w:p w14:paraId="50F20AF3" w14:textId="61E2649F" w:rsidR="00E629B4" w:rsidRDefault="00DD073D" w:rsidP="005D678C">
            <w:pPr>
              <w:jc w:val="left"/>
              <w:rPr>
                <w:rFonts w:hint="eastAsia"/>
              </w:rPr>
            </w:pPr>
            <w:r>
              <w:rPr>
                <w:rFonts w:hint="eastAsia"/>
              </w:rPr>
              <w:t>189</w:t>
            </w:r>
          </w:p>
        </w:tc>
        <w:tc>
          <w:tcPr>
            <w:tcW w:w="2074" w:type="dxa"/>
          </w:tcPr>
          <w:p w14:paraId="709ADFD2" w14:textId="6199423F" w:rsidR="00E629B4" w:rsidRDefault="00DD073D" w:rsidP="005D678C">
            <w:pPr>
              <w:jc w:val="left"/>
              <w:rPr>
                <w:rFonts w:hint="eastAsia"/>
              </w:rPr>
            </w:pPr>
            <w:r>
              <w:rPr>
                <w:rFonts w:hint="eastAsia"/>
              </w:rPr>
              <w:t>192</w:t>
            </w:r>
          </w:p>
        </w:tc>
        <w:tc>
          <w:tcPr>
            <w:tcW w:w="2074" w:type="dxa"/>
          </w:tcPr>
          <w:p w14:paraId="00896970" w14:textId="4590D190" w:rsidR="00E629B4" w:rsidRDefault="00DD073D" w:rsidP="005D678C">
            <w:pPr>
              <w:jc w:val="left"/>
              <w:rPr>
                <w:rFonts w:hint="eastAsia"/>
              </w:rPr>
            </w:pPr>
            <w:r>
              <w:rPr>
                <w:rFonts w:hint="eastAsia"/>
              </w:rPr>
              <w:t>190</w:t>
            </w:r>
          </w:p>
        </w:tc>
      </w:tr>
      <w:tr w:rsidR="00E629B4" w14:paraId="6A922F43" w14:textId="77777777" w:rsidTr="00E629B4">
        <w:tc>
          <w:tcPr>
            <w:tcW w:w="2074" w:type="dxa"/>
          </w:tcPr>
          <w:p w14:paraId="0AB098E6" w14:textId="32FFD06C" w:rsidR="00E629B4" w:rsidRDefault="00DD073D" w:rsidP="005D678C">
            <w:pPr>
              <w:jc w:val="left"/>
              <w:rPr>
                <w:rFonts w:hint="eastAsia"/>
              </w:rPr>
            </w:pPr>
            <w:r>
              <w:rPr>
                <w:rFonts w:hint="eastAsia"/>
              </w:rPr>
              <w:t>#栈帧</w:t>
            </w:r>
          </w:p>
        </w:tc>
        <w:tc>
          <w:tcPr>
            <w:tcW w:w="2074" w:type="dxa"/>
          </w:tcPr>
          <w:p w14:paraId="33E6737A" w14:textId="5A8758AE" w:rsidR="00E629B4" w:rsidRDefault="00DD073D" w:rsidP="005D678C">
            <w:pPr>
              <w:jc w:val="left"/>
              <w:rPr>
                <w:rFonts w:hint="eastAsia"/>
              </w:rPr>
            </w:pPr>
            <w:r>
              <w:rPr>
                <w:rFonts w:hint="eastAsia"/>
              </w:rPr>
              <w:t>6</w:t>
            </w:r>
          </w:p>
        </w:tc>
        <w:tc>
          <w:tcPr>
            <w:tcW w:w="2074" w:type="dxa"/>
          </w:tcPr>
          <w:p w14:paraId="2AE8EF31" w14:textId="2631E86D" w:rsidR="00E629B4" w:rsidRDefault="00DD073D" w:rsidP="005D678C">
            <w:pPr>
              <w:jc w:val="left"/>
              <w:rPr>
                <w:rFonts w:hint="eastAsia"/>
              </w:rPr>
            </w:pPr>
            <w:r>
              <w:rPr>
                <w:rFonts w:hint="eastAsia"/>
              </w:rPr>
              <w:t>7</w:t>
            </w:r>
          </w:p>
        </w:tc>
        <w:tc>
          <w:tcPr>
            <w:tcW w:w="2074" w:type="dxa"/>
          </w:tcPr>
          <w:p w14:paraId="452D0128" w14:textId="5FB1B5F9" w:rsidR="00E629B4" w:rsidRDefault="00DD073D" w:rsidP="005D678C">
            <w:pPr>
              <w:jc w:val="left"/>
              <w:rPr>
                <w:rFonts w:hint="eastAsia"/>
              </w:rPr>
            </w:pPr>
            <w:r>
              <w:rPr>
                <w:rFonts w:hint="eastAsia"/>
              </w:rPr>
              <w:t>13</w:t>
            </w:r>
          </w:p>
        </w:tc>
      </w:tr>
      <w:tr w:rsidR="00E629B4" w14:paraId="3B9C6965" w14:textId="77777777" w:rsidTr="00E629B4">
        <w:tc>
          <w:tcPr>
            <w:tcW w:w="2074" w:type="dxa"/>
          </w:tcPr>
          <w:p w14:paraId="052C09B1" w14:textId="1AEB85D2" w:rsidR="00E629B4" w:rsidRDefault="00DD073D" w:rsidP="005D678C">
            <w:pPr>
              <w:jc w:val="left"/>
              <w:rPr>
                <w:rFonts w:hint="eastAsia"/>
              </w:rPr>
            </w:pPr>
            <w:r>
              <w:rPr>
                <w:rFonts w:hint="eastAsia"/>
              </w:rPr>
              <w:t>#着陆板</w:t>
            </w:r>
          </w:p>
        </w:tc>
        <w:tc>
          <w:tcPr>
            <w:tcW w:w="2074" w:type="dxa"/>
          </w:tcPr>
          <w:p w14:paraId="057C7171" w14:textId="587980CF" w:rsidR="00E629B4" w:rsidRDefault="00DD073D" w:rsidP="005D678C">
            <w:pPr>
              <w:jc w:val="left"/>
              <w:rPr>
                <w:rFonts w:hint="eastAsia"/>
              </w:rPr>
            </w:pPr>
            <w:r>
              <w:rPr>
                <w:rFonts w:hint="eastAsia"/>
              </w:rPr>
              <w:t>2</w:t>
            </w:r>
          </w:p>
        </w:tc>
        <w:tc>
          <w:tcPr>
            <w:tcW w:w="2074" w:type="dxa"/>
          </w:tcPr>
          <w:p w14:paraId="1218C0FD" w14:textId="484F75E4" w:rsidR="00E629B4" w:rsidRDefault="00DD073D" w:rsidP="005D678C">
            <w:pPr>
              <w:jc w:val="left"/>
              <w:rPr>
                <w:rFonts w:hint="eastAsia"/>
              </w:rPr>
            </w:pPr>
            <w:r>
              <w:rPr>
                <w:rFonts w:hint="eastAsia"/>
              </w:rPr>
              <w:t>6</w:t>
            </w:r>
          </w:p>
        </w:tc>
        <w:tc>
          <w:tcPr>
            <w:tcW w:w="2074" w:type="dxa"/>
          </w:tcPr>
          <w:p w14:paraId="5AB06195" w14:textId="31AAB661" w:rsidR="00E629B4" w:rsidRDefault="00DD073D" w:rsidP="005D678C">
            <w:pPr>
              <w:jc w:val="left"/>
              <w:rPr>
                <w:rFonts w:hint="eastAsia"/>
              </w:rPr>
            </w:pPr>
            <w:r>
              <w:rPr>
                <w:rFonts w:hint="eastAsia"/>
              </w:rPr>
              <w:t>12</w:t>
            </w:r>
          </w:p>
        </w:tc>
      </w:tr>
    </w:tbl>
    <w:p w14:paraId="4D32657E" w14:textId="77777777" w:rsidR="00E629B4" w:rsidRDefault="00E629B4" w:rsidP="005D678C">
      <w:pPr>
        <w:ind w:firstLineChars="200" w:firstLine="420"/>
        <w:jc w:val="left"/>
        <w:rPr>
          <w:rFonts w:hint="eastAsia"/>
        </w:rPr>
      </w:pPr>
    </w:p>
    <w:p w14:paraId="0254F90C" w14:textId="75B6CBF8" w:rsidR="002D21DC" w:rsidRDefault="002D21DC" w:rsidP="007940EA">
      <w:pPr>
        <w:ind w:firstLineChars="200" w:firstLine="420"/>
        <w:jc w:val="left"/>
        <w:rPr>
          <w:rFonts w:hint="eastAsia"/>
        </w:rPr>
      </w:pPr>
      <w:r>
        <w:rPr>
          <w:rFonts w:hint="eastAsia"/>
        </w:rPr>
        <w:t>考虑到每个数据字节携带一个起始位和一个停止位的开销，超过5 μs的中断响应延迟将导致接收移位寄存器[60]超限，从而导致数据丢失。只有使用软锁，无线电模块才能正常工作。</w:t>
      </w:r>
    </w:p>
    <w:p w14:paraId="63461567" w14:textId="77777777" w:rsidR="005D1D62" w:rsidRDefault="002D21DC" w:rsidP="007940EA">
      <w:pPr>
        <w:pStyle w:val="4"/>
        <w:rPr>
          <w:rFonts w:hint="eastAsia"/>
        </w:rPr>
      </w:pPr>
      <w:r>
        <w:rPr>
          <w:rFonts w:hint="eastAsia"/>
        </w:rPr>
        <w:t>6.3.3 飞行中致命错误容错（Q4）</w:t>
      </w:r>
    </w:p>
    <w:p w14:paraId="6F95135E" w14:textId="5C6567C1" w:rsidR="002D21DC" w:rsidRDefault="002D21DC" w:rsidP="00A6027B">
      <w:pPr>
        <w:ind w:firstLineChars="200" w:firstLine="420"/>
        <w:jc w:val="left"/>
        <w:rPr>
          <w:rFonts w:hint="eastAsia"/>
        </w:rPr>
      </w:pPr>
      <w:r>
        <w:rPr>
          <w:rFonts w:hint="eastAsia"/>
        </w:rPr>
        <w:t>我们故意在无人机悬停时向飞行控制系统引入</w:t>
      </w:r>
      <w:r w:rsidR="005B6725">
        <w:rPr>
          <w:rFonts w:hint="eastAsia"/>
        </w:rPr>
        <w:t>panic</w:t>
      </w:r>
      <w:r>
        <w:rPr>
          <w:rFonts w:hint="eastAsia"/>
        </w:rPr>
        <w:t>，以评估Hopter从</w:t>
      </w:r>
      <w:r w:rsidR="005F6377" w:rsidRPr="00E43FFA">
        <w:rPr>
          <w:rFonts w:hint="eastAsia"/>
          <w:color w:val="EE0000"/>
        </w:rPr>
        <w:t>致命错误</w:t>
      </w:r>
      <w:r>
        <w:rPr>
          <w:rFonts w:hint="eastAsia"/>
        </w:rPr>
        <w:t>中恢复系统的能力。当我们将</w:t>
      </w:r>
      <w:r w:rsidR="004B5C7F">
        <w:rPr>
          <w:rFonts w:hint="eastAsia"/>
        </w:rPr>
        <w:t>panic</w:t>
      </w:r>
      <w:r>
        <w:rPr>
          <w:rFonts w:hint="eastAsia"/>
        </w:rPr>
        <w:t>引入中断处理程序或除稳定器任务外的飞行控制任务时，无人机没有可见的扰动。当稳定器任务发生</w:t>
      </w:r>
      <w:r w:rsidR="00453FDC">
        <w:rPr>
          <w:rFonts w:hint="eastAsia"/>
        </w:rPr>
        <w:t>panic</w:t>
      </w:r>
      <w:r>
        <w:rPr>
          <w:rFonts w:hint="eastAsia"/>
        </w:rPr>
        <w:t>时，无人机会绕偏航轴旋转约20度并下降几厘米，但在任务重启后仍能悬停。稳定器对致命错误最敏感，因为它直接调节电机的功率。</w:t>
      </w:r>
    </w:p>
    <w:p w14:paraId="50EC3B94" w14:textId="129A2FF4" w:rsidR="002D21DC" w:rsidRDefault="002D21DC" w:rsidP="00F23F4C">
      <w:pPr>
        <w:ind w:firstLineChars="200" w:firstLine="420"/>
        <w:jc w:val="left"/>
        <w:rPr>
          <w:rFonts w:hint="eastAsia"/>
        </w:rPr>
      </w:pPr>
      <w:r>
        <w:rPr>
          <w:rFonts w:hint="eastAsia"/>
        </w:rPr>
        <w:t>我们还测量了稳定器在不同致命错误下的恢复延迟。对于</w:t>
      </w:r>
      <w:r w:rsidR="00382C93">
        <w:rPr>
          <w:rFonts w:hint="eastAsia"/>
        </w:rPr>
        <w:t>panic</w:t>
      </w:r>
      <w:r>
        <w:rPr>
          <w:rFonts w:hint="eastAsia"/>
        </w:rPr>
        <w:t>测试，我们在更新稳定器状态的代码中放置一个panic!()语句，模拟数组越界访问或失败的断言。对于栈溢出测试，我们插入一个对递归函数的调用，该函数定义一个具有析构函数的局部对象，该对象在4次或10次递归后将导致栈溢出。表4列出了每种测试用例的延迟，以及需要展开的栈帧数量和调用的着陆板数量。恢复延迟是从错误发生到重启任务实例的入口函数执行之间经过的时间。堆栈扩展会产生额外的20 μs延迟。</w:t>
      </w:r>
    </w:p>
    <w:p w14:paraId="236EE1C3" w14:textId="08E1D159" w:rsidR="002D21DC" w:rsidRDefault="002D21DC" w:rsidP="00A058A2">
      <w:pPr>
        <w:ind w:firstLineChars="200" w:firstLine="420"/>
        <w:jc w:val="left"/>
        <w:rPr>
          <w:rFonts w:hint="eastAsia"/>
        </w:rPr>
      </w:pPr>
      <w:r>
        <w:rPr>
          <w:rFonts w:hint="eastAsia"/>
        </w:rPr>
        <w:t>测量结果表明，任务上下文重用和并发重启优化都能减少恢复延迟。当栈较浅时，任务上下文重用优于并发重启，但当栈较深时，并发重启通过保持恒定的延迟实现了更快的恢复。</w:t>
      </w:r>
    </w:p>
    <w:p w14:paraId="6FD7BF91" w14:textId="210B50B2" w:rsidR="002D21DC" w:rsidRDefault="002D21DC" w:rsidP="005D678C">
      <w:pPr>
        <w:ind w:firstLineChars="200" w:firstLine="420"/>
        <w:jc w:val="left"/>
        <w:rPr>
          <w:rFonts w:hint="eastAsia"/>
        </w:rPr>
      </w:pPr>
      <w:r>
        <w:rPr>
          <w:rFonts w:hint="eastAsia"/>
        </w:rPr>
        <w:t>在所有三种情况下，稳定器都能在下一次执行间隔之前恢复。观察到的无人机的扰动是由于新的稳定器任务实例没有任何命令可以</w:t>
      </w:r>
      <w:r w:rsidR="00CD6364">
        <w:rPr>
          <w:rFonts w:hint="eastAsia"/>
        </w:rPr>
        <w:t>执行</w:t>
      </w:r>
      <w:r>
        <w:rPr>
          <w:rFonts w:hint="eastAsia"/>
        </w:rPr>
        <w:t>。电机保持在零功率，直到接收到下一个命令。</w:t>
      </w:r>
    </w:p>
    <w:p w14:paraId="42DD13B0" w14:textId="77777777" w:rsidR="002D21DC" w:rsidRDefault="002D21DC" w:rsidP="005D678C">
      <w:pPr>
        <w:ind w:firstLineChars="200" w:firstLine="420"/>
        <w:jc w:val="left"/>
        <w:rPr>
          <w:rFonts w:hint="eastAsia"/>
        </w:rPr>
      </w:pPr>
    </w:p>
    <w:p w14:paraId="36492413" w14:textId="77777777" w:rsidR="002D21DC" w:rsidRDefault="002D21DC" w:rsidP="00D75B23">
      <w:pPr>
        <w:pStyle w:val="3"/>
        <w:rPr>
          <w:rFonts w:hint="eastAsia"/>
        </w:rPr>
      </w:pPr>
      <w:r>
        <w:rPr>
          <w:rFonts w:hint="eastAsia"/>
        </w:rPr>
        <w:t>6.4 IoT网关</w:t>
      </w:r>
    </w:p>
    <w:p w14:paraId="268FD259" w14:textId="4F488783" w:rsidR="002D21DC" w:rsidRDefault="002D21DC" w:rsidP="00B30768">
      <w:pPr>
        <w:ind w:firstLineChars="200" w:firstLine="420"/>
        <w:jc w:val="left"/>
        <w:rPr>
          <w:rFonts w:hint="eastAsia"/>
        </w:rPr>
      </w:pPr>
      <w:r>
        <w:rPr>
          <w:rFonts w:hint="eastAsia"/>
        </w:rPr>
        <w:t>我们使用STM32F072B-Discovery板为物联网（IoT）设备开发了一个网关系统，以展示Hopter即使在无MPU的Cortex-M0微控制器上也能抵御运行时错误的健壮性。该网关由一个数据</w:t>
      </w:r>
      <w:r w:rsidRPr="00F4669F">
        <w:rPr>
          <w:rFonts w:hint="eastAsia"/>
          <w:color w:val="EE0000"/>
        </w:rPr>
        <w:t>平面</w:t>
      </w:r>
      <w:r>
        <w:rPr>
          <w:rFonts w:hint="eastAsia"/>
        </w:rPr>
        <w:t>和一个控制平面组成，如图5所示。数据平面通过一个中断驱动的UART</w:t>
      </w:r>
    </w:p>
    <w:p w14:paraId="4F699D5F" w14:textId="77777777" w:rsidR="00B30768" w:rsidRDefault="00B30768" w:rsidP="00B30768">
      <w:pPr>
        <w:ind w:firstLineChars="200" w:firstLine="420"/>
        <w:jc w:val="left"/>
        <w:rPr>
          <w:rFonts w:hint="eastAsia"/>
        </w:rPr>
      </w:pPr>
    </w:p>
    <w:p w14:paraId="7685693C" w14:textId="76929831" w:rsidR="002D21DC" w:rsidRPr="00AA5B62" w:rsidRDefault="002D21DC" w:rsidP="005D678C">
      <w:pPr>
        <w:ind w:firstLineChars="200" w:firstLine="420"/>
        <w:jc w:val="left"/>
        <w:rPr>
          <w:rFonts w:hint="eastAsia"/>
          <w:color w:val="EE0000"/>
        </w:rPr>
      </w:pPr>
      <w:r w:rsidRPr="00AA5B62">
        <w:rPr>
          <w:rFonts w:hint="eastAsia"/>
          <w:color w:val="EE0000"/>
        </w:rPr>
        <w:t>图 5：该网关由数据平面和控制平面组成。数据平面将数据包从入站连接转发到出站连接。得益于 Hopter 的健壮性特性，控制平面中的错误不会影响数据平面的运行。</w:t>
      </w:r>
    </w:p>
    <w:p w14:paraId="6E301B32" w14:textId="77777777" w:rsidR="00B30768" w:rsidRDefault="00B30768" w:rsidP="005D678C">
      <w:pPr>
        <w:ind w:firstLineChars="200" w:firstLine="420"/>
        <w:jc w:val="left"/>
        <w:rPr>
          <w:rFonts w:hint="eastAsia"/>
        </w:rPr>
      </w:pPr>
    </w:p>
    <w:p w14:paraId="187E7A22" w14:textId="1F5C1A46" w:rsidR="002D21DC" w:rsidRDefault="002D21DC" w:rsidP="00903042">
      <w:pPr>
        <w:jc w:val="left"/>
        <w:rPr>
          <w:rFonts w:hint="eastAsia"/>
        </w:rPr>
      </w:pPr>
      <w:r>
        <w:rPr>
          <w:rFonts w:hint="eastAsia"/>
        </w:rPr>
        <w:t>接口接收来自入站连接的数据包，并将它们转发到出站的UART连接。作为数据平面的一部分，网关任务验证接收到的数据包的完整性，更新运行时计数器，并</w:t>
      </w:r>
      <w:r w:rsidR="005D1350">
        <w:rPr>
          <w:rFonts w:hint="eastAsia"/>
        </w:rPr>
        <w:t>可能</w:t>
      </w:r>
      <w:r>
        <w:rPr>
          <w:rFonts w:hint="eastAsia"/>
        </w:rPr>
        <w:t>在转发前根据规则修改数据包。控制平面通过另一个UART接口建立基于文本的控制会话。用户可以发送命令来查询已转发和损坏的数据包数量、</w:t>
      </w:r>
      <w:r w:rsidR="00936B3A">
        <w:rPr>
          <w:rFonts w:hint="eastAsia"/>
        </w:rPr>
        <w:t>统计</w:t>
      </w:r>
      <w:r>
        <w:rPr>
          <w:rFonts w:hint="eastAsia"/>
        </w:rPr>
        <w:t>特定字节模式的出现次数、重置计数器以及更改转发规则。这些规则允许用户指定转义字节，并根据数据包类型过滤数据包。作为</w:t>
      </w:r>
      <w:r>
        <w:rPr>
          <w:rFonts w:hint="eastAsia"/>
        </w:rPr>
        <w:lastRenderedPageBreak/>
        <w:t>控制平面的一部分，控制台</w:t>
      </w:r>
      <w:r w:rsidR="001D3C5C">
        <w:rPr>
          <w:rFonts w:hint="eastAsia"/>
        </w:rPr>
        <w:t>任务</w:t>
      </w:r>
      <w:r>
        <w:rPr>
          <w:rFonts w:hint="eastAsia"/>
        </w:rPr>
        <w:t>解析和执行命令，并响应用户</w:t>
      </w:r>
      <w:r w:rsidR="00A005AF">
        <w:rPr>
          <w:rFonts w:hint="eastAsia"/>
        </w:rPr>
        <w:t>操作</w:t>
      </w:r>
      <w:r>
        <w:rPr>
          <w:rFonts w:hint="eastAsia"/>
        </w:rPr>
        <w:t>。</w:t>
      </w:r>
    </w:p>
    <w:p w14:paraId="38F97F19" w14:textId="6D1F9800" w:rsidR="002D21DC" w:rsidRDefault="002D21DC" w:rsidP="006934DE">
      <w:pPr>
        <w:ind w:firstLineChars="200" w:firstLine="420"/>
        <w:jc w:val="left"/>
        <w:rPr>
          <w:rFonts w:hint="eastAsia"/>
        </w:rPr>
      </w:pPr>
      <w:r>
        <w:rPr>
          <w:rFonts w:hint="eastAsia"/>
        </w:rPr>
        <w:t>网关使用一个开源HAL库[29]，包含360行Rust代码，其中只有8行不安全的代码用于配置外设。编译后的二进制文件需要60.0 KiB的闪存和大约1.3 KiB的SRAM（不包括堆栈）。相比之下，基于FreeRTOS的实现需要21.0 KiB的闪存和大约3.0 KiB的SRAM。</w:t>
      </w:r>
    </w:p>
    <w:p w14:paraId="15F663D7" w14:textId="2944563B" w:rsidR="002D21DC" w:rsidRDefault="002D21DC" w:rsidP="00C2552B">
      <w:pPr>
        <w:ind w:firstLineChars="200" w:firstLine="420"/>
        <w:jc w:val="left"/>
        <w:rPr>
          <w:rFonts w:hint="eastAsia"/>
        </w:rPr>
      </w:pPr>
      <w:r>
        <w:rPr>
          <w:rFonts w:hint="eastAsia"/>
        </w:rPr>
        <w:t>Hopter将数据平面连接与控制平面</w:t>
      </w:r>
      <w:r w:rsidR="006934DE">
        <w:rPr>
          <w:rFonts w:hint="eastAsia"/>
        </w:rPr>
        <w:t>致命</w:t>
      </w:r>
      <w:r>
        <w:rPr>
          <w:rFonts w:hint="eastAsia"/>
        </w:rPr>
        <w:t>错误隔离开来。为了触发错误，我们让控制台任务在接收命令时跳过检查缓冲区的剩余空闲大小。一个长命令会使缓冲区溢出，导致控制台任务</w:t>
      </w:r>
      <w:r w:rsidR="00DA39C1">
        <w:rPr>
          <w:rFonts w:hint="eastAsia"/>
        </w:rPr>
        <w:t>panic</w:t>
      </w:r>
      <w:r>
        <w:rPr>
          <w:rFonts w:hint="eastAsia"/>
        </w:rPr>
        <w:t>并重启。同时，数据平面继续转发数据包，不受干扰。数据包转发延迟不受</w:t>
      </w:r>
      <w:r w:rsidR="00776B3A">
        <w:rPr>
          <w:rFonts w:hint="eastAsia"/>
        </w:rPr>
        <w:t>panic</w:t>
      </w:r>
      <w:r>
        <w:rPr>
          <w:rFonts w:hint="eastAsia"/>
        </w:rPr>
        <w:t>恢复过程的影响。相比之下，相同的缓冲区溢出错误会静默地损坏数据或导致基于FreeRTOS的系统崩溃。由于缺少MPU，Tock不支持此板。</w:t>
      </w:r>
    </w:p>
    <w:p w14:paraId="2860F5C4" w14:textId="77777777" w:rsidR="002D21DC" w:rsidRDefault="002D21DC" w:rsidP="00121FCA">
      <w:pPr>
        <w:pStyle w:val="2"/>
        <w:rPr>
          <w:rFonts w:hint="eastAsia"/>
        </w:rPr>
      </w:pPr>
      <w:r>
        <w:rPr>
          <w:rFonts w:hint="eastAsia"/>
        </w:rPr>
        <w:t>7 相关工作</w:t>
      </w:r>
    </w:p>
    <w:p w14:paraId="4DC358DF" w14:textId="0C798F1E" w:rsidR="002D21DC" w:rsidRDefault="002D21DC" w:rsidP="003C0D08">
      <w:pPr>
        <w:ind w:firstLineChars="200" w:firstLine="420"/>
        <w:jc w:val="left"/>
        <w:rPr>
          <w:rFonts w:hint="eastAsia"/>
        </w:rPr>
      </w:pPr>
      <w:r>
        <w:rPr>
          <w:rFonts w:hint="eastAsia"/>
        </w:rPr>
        <w:t>使用Rust实现内存安全：与Hopter使用Rust类似，其他操作系统也</w:t>
      </w:r>
      <w:r w:rsidR="0056446B">
        <w:rPr>
          <w:rFonts w:hint="eastAsia"/>
        </w:rPr>
        <w:t>使用</w:t>
      </w:r>
      <w:r>
        <w:rPr>
          <w:rFonts w:hint="eastAsia"/>
        </w:rPr>
        <w:t>了Rust在内核和应用程序中实现内存安全。最近两项针对</w:t>
      </w:r>
      <w:r w:rsidR="00434416">
        <w:rPr>
          <w:rFonts w:hint="eastAsia"/>
        </w:rPr>
        <w:t>个人电脑</w:t>
      </w:r>
      <w:r>
        <w:rPr>
          <w:rFonts w:hint="eastAsia"/>
        </w:rPr>
        <w:t>和服务器的研究，Theseus[8]和RedLeaf[50]，使用Rust实现内存安全，但它们仍然依赖内存管理单元（MMU）放置保护页来防止栈溢出。嵌入式操作系统RIOT[5]、Embassy[11]和RTIC[12]，以及Tock[41]的内核空间，在微控制器上使用Rust实现内存安全。RIOT支持用Rust编写的线程化任务，但同样使用MPU/PMP设置保护区域来防止栈溢出。正如§4.1.2中所讨论的，这种方法不允许从栈溢出中恢复。Embassy、RTIC和Tock的内核空间使用放置在SRAM区域下边界的单一向下增长的堆栈来防止栈溢出破坏内存。然而，它们只支持受限的调度模式，并且无法从栈溢出中恢复。相比之下，Hopter仅通过软件实现内存安全，支持线程化任务的任意调度模式，并且可以从栈溢出中恢复。</w:t>
      </w:r>
    </w:p>
    <w:p w14:paraId="488E9BCE" w14:textId="16A7051E" w:rsidR="002D21DC" w:rsidRDefault="002D21DC" w:rsidP="002D5CC7">
      <w:pPr>
        <w:ind w:firstLineChars="200" w:firstLine="420"/>
        <w:jc w:val="left"/>
        <w:rPr>
          <w:rFonts w:hint="eastAsia"/>
        </w:rPr>
      </w:pPr>
      <w:r>
        <w:rPr>
          <w:rFonts w:hint="eastAsia"/>
        </w:rPr>
        <w:t>致命错误恢复：很少有适用于微控制器的嵌入式操作系统提供与Hopter从致命错误中恢复能力相关的恢复机制。Tock[41]可以自动重启因</w:t>
      </w:r>
      <w:r w:rsidR="00087855">
        <w:rPr>
          <w:rFonts w:hint="eastAsia"/>
        </w:rPr>
        <w:t>非法</w:t>
      </w:r>
      <w:r>
        <w:rPr>
          <w:rFonts w:hint="eastAsia"/>
        </w:rPr>
        <w:t>内存访问而失败的任务。Zephyr[27]也可以在此类错误时终止任务，但要求应用程序单独注册错误处理程序。两者都不支持自动清理以实现优雅的任务终止。相比之下，Hopter运行应用程序清理逻辑（析构函数），使系统能够避免后续错误，如死锁。</w:t>
      </w:r>
    </w:p>
    <w:p w14:paraId="5D8B6056" w14:textId="05C95811" w:rsidR="002D21DC" w:rsidRPr="00D41BB8" w:rsidRDefault="002D21DC" w:rsidP="00D41BB8">
      <w:pPr>
        <w:ind w:firstLineChars="200" w:firstLine="420"/>
        <w:jc w:val="left"/>
        <w:rPr>
          <w:rFonts w:hint="eastAsia"/>
        </w:rPr>
      </w:pPr>
      <w:r>
        <w:rPr>
          <w:rFonts w:hint="eastAsia"/>
        </w:rPr>
        <w:t>零延迟中断处理：Hopter使用软锁进行零延迟中断处理，与之前的嵌入式操作系统如eCos[47]、PEASE[58]、PURE[57]和SMX[48]不同，后者将中断处理分为上半部和下半部以避免操作系统中断屏蔽。这种分割设计需要用于延迟操作（下半部）的全局序列化队列，这些操作引用了操作系统对象，因此需要不安全的Rust，因为编译器无法验证引用的生命周期。此外，Hopter的软锁可以通过仅在发生争用时（很少见）推迟操作来提高性能，从而主要通过快速路径减少CPU负载。</w:t>
      </w:r>
    </w:p>
    <w:p w14:paraId="46FBAAF1" w14:textId="77777777" w:rsidR="002D21DC" w:rsidRDefault="002D21DC" w:rsidP="002A41A5">
      <w:pPr>
        <w:pStyle w:val="2"/>
        <w:rPr>
          <w:rFonts w:hint="eastAsia"/>
        </w:rPr>
      </w:pPr>
      <w:r>
        <w:rPr>
          <w:rFonts w:hint="eastAsia"/>
        </w:rPr>
        <w:t>8 结论</w:t>
      </w:r>
    </w:p>
    <w:p w14:paraId="3FD9C860" w14:textId="62ADA6E4" w:rsidR="002D21DC" w:rsidRDefault="002D21DC" w:rsidP="005D678C">
      <w:pPr>
        <w:ind w:firstLineChars="200" w:firstLine="420"/>
        <w:jc w:val="left"/>
        <w:rPr>
          <w:rFonts w:hint="eastAsia"/>
        </w:rPr>
      </w:pPr>
      <w:r>
        <w:rPr>
          <w:rFonts w:hint="eastAsia"/>
        </w:rPr>
        <w:t>本文描述了Hopter，一个为微控制器设计的基于Rust的嵌入式操作系统。Hopter为应用程序提供内存安全、系统健壮性和</w:t>
      </w:r>
      <w:r w:rsidR="00A70063">
        <w:rPr>
          <w:rFonts w:hint="eastAsia"/>
        </w:rPr>
        <w:t>高</w:t>
      </w:r>
      <w:r>
        <w:rPr>
          <w:rFonts w:hint="eastAsia"/>
        </w:rPr>
        <w:t>中断响应</w:t>
      </w:r>
      <w:r w:rsidR="00A70063">
        <w:rPr>
          <w:rFonts w:hint="eastAsia"/>
        </w:rPr>
        <w:t>能力</w:t>
      </w:r>
      <w:r>
        <w:rPr>
          <w:rFonts w:hint="eastAsia"/>
        </w:rPr>
        <w:t>，同时仅需</w:t>
      </w:r>
      <w:r w:rsidR="00A70063">
        <w:rPr>
          <w:rFonts w:hint="eastAsia"/>
        </w:rPr>
        <w:t>应用</w:t>
      </w:r>
      <w:r>
        <w:rPr>
          <w:rFonts w:hint="eastAsia"/>
        </w:rPr>
        <w:t>最小程度的</w:t>
      </w:r>
      <w:r w:rsidR="00A70063">
        <w:rPr>
          <w:rFonts w:hint="eastAsia"/>
        </w:rPr>
        <w:t>适配</w:t>
      </w:r>
      <w:r>
        <w:rPr>
          <w:rFonts w:hint="eastAsia"/>
        </w:rPr>
        <w:t>。Hopter通过在使用编译时代码插桩和运行时操作系统支持的FS-语义下执行Rust代码，来防止栈溢出并将此类错误转换为Rust</w:t>
      </w:r>
      <w:r w:rsidR="00DD754D">
        <w:rPr>
          <w:rFonts w:hint="eastAsia"/>
        </w:rPr>
        <w:t xml:space="preserve"> panic</w:t>
      </w:r>
      <w:r>
        <w:rPr>
          <w:rFonts w:hint="eastAsia"/>
        </w:rPr>
        <w:t>。通过将所有致命错误统一为</w:t>
      </w:r>
      <w:r w:rsidR="00DD754D">
        <w:rPr>
          <w:rFonts w:hint="eastAsia"/>
        </w:rPr>
        <w:t>panic</w:t>
      </w:r>
      <w:r>
        <w:rPr>
          <w:rFonts w:hint="eastAsia"/>
        </w:rPr>
        <w:t>，Hopter执行栈展开以从失败的应用程序任务或中断处理程序中回收资源，并且可以自动重启失败的任务。为了确保对中断的及时响应，Hopter引入了一种称为软锁的新颖机制来实现零延迟中断处理。Hopter非常适合资源受限的微控制器，并支持实时工作负载的错误恢复。从栈溢出中恢复的机制也适用于在服务器中运行的进程，软锁在降低响应进程信号的延迟方面也可能有用。</w:t>
      </w:r>
    </w:p>
    <w:p w14:paraId="20E8E923" w14:textId="77777777" w:rsidR="002D21DC" w:rsidRDefault="002D21DC" w:rsidP="002D21DC">
      <w:pPr>
        <w:jc w:val="left"/>
        <w:rPr>
          <w:rFonts w:hint="eastAsia"/>
        </w:rPr>
      </w:pPr>
    </w:p>
    <w:p w14:paraId="2244AA86" w14:textId="77777777" w:rsidR="002D21DC" w:rsidRDefault="002D21DC" w:rsidP="002D21DC">
      <w:pPr>
        <w:jc w:val="left"/>
        <w:rPr>
          <w:rFonts w:hint="eastAsia"/>
        </w:rPr>
      </w:pPr>
      <w:r>
        <w:rPr>
          <w:rFonts w:hint="eastAsia"/>
        </w:rPr>
        <w:t>致谢</w:t>
      </w:r>
    </w:p>
    <w:p w14:paraId="3F4EA31B" w14:textId="77777777" w:rsidR="002D21DC" w:rsidRDefault="002D21DC" w:rsidP="002D21DC">
      <w:pPr>
        <w:jc w:val="left"/>
        <w:rPr>
          <w:rFonts w:hint="eastAsia"/>
        </w:rPr>
      </w:pPr>
      <w:r>
        <w:rPr>
          <w:rFonts w:hint="eastAsia"/>
        </w:rPr>
        <w:t>Zhiyao Ma、Guojun Chen和Lin Zhong部分得到了美国国家科学基金会奖#2416594的支持。Zhuo Chen得到了耶鲁大学的支持。作者感谢其指导者和审稿人提供的有用反馈。</w:t>
      </w:r>
    </w:p>
    <w:p w14:paraId="77E181E6" w14:textId="77777777" w:rsidR="002D21DC" w:rsidRDefault="002D21DC" w:rsidP="002D21DC">
      <w:pPr>
        <w:jc w:val="left"/>
        <w:rPr>
          <w:rFonts w:hint="eastAsia"/>
        </w:rPr>
      </w:pPr>
    </w:p>
    <w:p w14:paraId="2141573B" w14:textId="407F91B7" w:rsidR="002D21DC" w:rsidRDefault="00035C98" w:rsidP="002D21DC">
      <w:pPr>
        <w:jc w:val="left"/>
        <w:rPr>
          <w:rFonts w:hint="eastAsia"/>
        </w:rPr>
      </w:pPr>
      <w:r>
        <w:rPr>
          <w:rFonts w:hint="eastAsia"/>
        </w:rPr>
        <w:t>[</w:t>
      </w:r>
      <w:r w:rsidR="002D21DC">
        <w:rPr>
          <w:rFonts w:hint="eastAsia"/>
        </w:rPr>
        <w:t>1] Amazon.com, Inc. 2020. FreeRTOS: 用于微控制器和小型微处理器的实时操作系统。https://www.freertos.org. 版本 10.3.1。访问于：2025-04-24。</w:t>
      </w:r>
    </w:p>
    <w:p w14:paraId="62BC43E1" w14:textId="69EC4A9D" w:rsidR="002D21DC" w:rsidRDefault="009B1CB9" w:rsidP="002D21DC">
      <w:pPr>
        <w:jc w:val="left"/>
        <w:rPr>
          <w:rFonts w:hint="eastAsia"/>
        </w:rPr>
      </w:pPr>
      <w:r>
        <w:rPr>
          <w:rFonts w:hint="eastAsia"/>
        </w:rPr>
        <w:t>[</w:t>
      </w:r>
      <w:r w:rsidR="002D21DC">
        <w:rPr>
          <w:rFonts w:hint="eastAsia"/>
        </w:rPr>
        <w:t>2] Arm Limited. 2021. ARMv7-M 架构参考手册 (Issue E.e)。https://developer.arm.com/documentation/dd0403/ee/ 第 B3.5 章：受保护内存系统架构，PMSAv7。访问于：2025-04-24。</w:t>
      </w:r>
    </w:p>
    <w:p w14:paraId="6B84F995" w14:textId="4C31DDB1" w:rsidR="002D21DC" w:rsidRDefault="009B1CB9" w:rsidP="002D21DC">
      <w:pPr>
        <w:jc w:val="left"/>
        <w:rPr>
          <w:rFonts w:hint="eastAsia"/>
        </w:rPr>
      </w:pPr>
      <w:r>
        <w:rPr>
          <w:rFonts w:hint="eastAsia"/>
        </w:rPr>
        <w:t>[</w:t>
      </w:r>
      <w:r w:rsidR="002D21DC">
        <w:rPr>
          <w:rFonts w:hint="eastAsia"/>
        </w:rPr>
        <w:t>3] Arm Ltd. 2023. Arm 编译器版本 6.6.5 armlang 参考指南。https://developer.arm.com/documentation/dui0774/ 第 2.28 节。访问于：2025-04-24。</w:t>
      </w:r>
    </w:p>
    <w:p w14:paraId="6767CA14" w14:textId="6CDD4F88" w:rsidR="002D21DC" w:rsidRDefault="009B1CB9" w:rsidP="002D21DC">
      <w:pPr>
        <w:jc w:val="left"/>
        <w:rPr>
          <w:rFonts w:hint="eastAsia"/>
        </w:rPr>
      </w:pPr>
      <w:r>
        <w:rPr>
          <w:rFonts w:hint="eastAsia"/>
        </w:rPr>
        <w:t>[</w:t>
      </w:r>
      <w:r w:rsidR="002D21DC">
        <w:rPr>
          <w:rFonts w:hint="eastAsia"/>
        </w:rPr>
        <w:t>4] AWS 开源。2024. FreeRTOS 文档。https://www.freertos.org/Documentation/00-Overview 章节：FreeRTOS 堆栈使用和堆栈溢出检查。访问于：2025-04-24。</w:t>
      </w:r>
    </w:p>
    <w:p w14:paraId="13C05256" w14:textId="2E0BEBF5" w:rsidR="002D21DC" w:rsidRDefault="009B1CB9" w:rsidP="002D21DC">
      <w:pPr>
        <w:jc w:val="left"/>
        <w:rPr>
          <w:rFonts w:hint="eastAsia"/>
        </w:rPr>
      </w:pPr>
      <w:r>
        <w:rPr>
          <w:rFonts w:hint="eastAsia"/>
        </w:rPr>
        <w:t>[</w:t>
      </w:r>
      <w:r w:rsidR="002D21DC">
        <w:rPr>
          <w:rFonts w:hint="eastAsia"/>
        </w:rPr>
        <w:t>5] Emmanuel Baccelli, Cenk Gundogan, Oliver Hahn, Peter Kietzmann, Martine S Lenders, Hauke Petersen, Kaspar Schleiser, Thomas C Schmidt, and Matthias Wahlisch. 2018. RIOT：用于物联网中低端嵌入式设备的开源操作系统。IEEE 物联网杂志 (2018)。</w:t>
      </w:r>
    </w:p>
    <w:p w14:paraId="54236463" w14:textId="034EB8A0" w:rsidR="002D21DC" w:rsidRDefault="009B1CB9" w:rsidP="002D21DC">
      <w:pPr>
        <w:jc w:val="left"/>
        <w:rPr>
          <w:rFonts w:hint="eastAsia"/>
        </w:rPr>
      </w:pPr>
      <w:r>
        <w:rPr>
          <w:rFonts w:hint="eastAsia"/>
        </w:rPr>
        <w:t>[</w:t>
      </w:r>
      <w:r w:rsidR="002D21DC">
        <w:rPr>
          <w:rFonts w:hint="eastAsia"/>
        </w:rPr>
        <w:t>6] Bitcraze. 2020. Crazyflie：一个开放的飞行开发平台。https://www.bitcraze.io/。</w:t>
      </w:r>
    </w:p>
    <w:p w14:paraId="6CCF1E2D" w14:textId="572A7778" w:rsidR="002D21DC" w:rsidRDefault="009B1CB9" w:rsidP="002D21DC">
      <w:pPr>
        <w:jc w:val="left"/>
        <w:rPr>
          <w:rFonts w:hint="eastAsia"/>
        </w:rPr>
      </w:pPr>
      <w:r>
        <w:rPr>
          <w:rFonts w:hint="eastAsia"/>
        </w:rPr>
        <w:t>[</w:t>
      </w:r>
      <w:r w:rsidR="002D21DC">
        <w:rPr>
          <w:rFonts w:hint="eastAsia"/>
        </w:rPr>
        <w:t>7] Bitcraze. 2024. Syslink 协议版本 2024.10。https://www.bitcraze.io/documentation/repository/crazyflie-2-nrf-firmware/2024.10/protocols/syslink/ 访问于：2025-04-24。</w:t>
      </w:r>
    </w:p>
    <w:p w14:paraId="60C599FC" w14:textId="47F7D4E2" w:rsidR="002D21DC" w:rsidRDefault="009B1CB9" w:rsidP="002D21DC">
      <w:pPr>
        <w:jc w:val="left"/>
        <w:rPr>
          <w:rFonts w:hint="eastAsia"/>
        </w:rPr>
      </w:pPr>
      <w:r>
        <w:rPr>
          <w:rFonts w:hint="eastAsia"/>
        </w:rPr>
        <w:t>[</w:t>
      </w:r>
      <w:r w:rsidR="002D21DC">
        <w:rPr>
          <w:rFonts w:hint="eastAsia"/>
        </w:rPr>
        <w:t>8] Kevin Boos, Namitha Liyanage, Ramla Ijaz, and Lin Zhong. 2020. Theseus：操作系统结构和状态管理的实验。In Proc. USENIX OSDI.</w:t>
      </w:r>
    </w:p>
    <w:p w14:paraId="17B13948" w14:textId="10AB9252" w:rsidR="002D21DC" w:rsidRDefault="009B1CB9" w:rsidP="002D21DC">
      <w:pPr>
        <w:jc w:val="left"/>
        <w:rPr>
          <w:rFonts w:hint="eastAsia"/>
        </w:rPr>
      </w:pPr>
      <w:r>
        <w:rPr>
          <w:rFonts w:hint="eastAsia"/>
        </w:rPr>
        <w:t>[</w:t>
      </w:r>
      <w:r w:rsidR="002D21DC">
        <w:rPr>
          <w:rFonts w:hint="eastAsia"/>
        </w:rPr>
        <w:t>9] Bosch. 2024. BMI088. https://github.com/BoschSensortec/BM088-Sensor-API. 版本 1.9.0。访问于：2025-04-24。</w:t>
      </w:r>
    </w:p>
    <w:p w14:paraId="04EF45BE" w14:textId="5E8E6675" w:rsidR="002D21DC" w:rsidRDefault="009B1CB9" w:rsidP="002D21DC">
      <w:pPr>
        <w:jc w:val="left"/>
        <w:rPr>
          <w:rFonts w:hint="eastAsia"/>
        </w:rPr>
      </w:pPr>
      <w:r>
        <w:rPr>
          <w:rFonts w:hint="eastAsia"/>
        </w:rPr>
        <w:t>[</w:t>
      </w:r>
      <w:r w:rsidR="002D21DC">
        <w:rPr>
          <w:rFonts w:hint="eastAsia"/>
        </w:rPr>
        <w:t>10] Ching-Han Chen, Ming-Yi Lin, and Chung-Chi Liu. 2018. 使用多个协作微控制器的工业物联网边缘计算网关。IEEE 网络 (2018)。</w:t>
      </w:r>
    </w:p>
    <w:p w14:paraId="6A53418B" w14:textId="1BA51CE9" w:rsidR="002D21DC" w:rsidRDefault="009B1CB9" w:rsidP="002D21DC">
      <w:pPr>
        <w:jc w:val="left"/>
        <w:rPr>
          <w:rFonts w:hint="eastAsia"/>
        </w:rPr>
      </w:pPr>
      <w:r>
        <w:rPr>
          <w:rFonts w:hint="eastAsia"/>
        </w:rPr>
        <w:t>[</w:t>
      </w:r>
      <w:r w:rsidR="002D21DC">
        <w:rPr>
          <w:rFonts w:hint="eastAsia"/>
        </w:rPr>
        <w:t>11] Embassy 项目贡献者。2023. Embassy：嵌入式应用的下一代框架。https://embassy.dev。访问于：2025-04-24。</w:t>
      </w:r>
    </w:p>
    <w:p w14:paraId="17066231" w14:textId="5764D765" w:rsidR="002D21DC" w:rsidRDefault="009B1CB9" w:rsidP="002D21DC">
      <w:pPr>
        <w:jc w:val="left"/>
        <w:rPr>
          <w:rFonts w:hint="eastAsia"/>
        </w:rPr>
      </w:pPr>
      <w:r>
        <w:rPr>
          <w:rFonts w:hint="eastAsia"/>
        </w:rPr>
        <w:t>[</w:t>
      </w:r>
      <w:r w:rsidR="002D21DC">
        <w:rPr>
          <w:rFonts w:hint="eastAsia"/>
        </w:rPr>
        <w:t>12] RTIC 贡献者。2023. RTIC：硬件加速的 Rust RTOS。https://rtic.rs/2/book/en/。访问于：2025-04-24。</w:t>
      </w:r>
    </w:p>
    <w:p w14:paraId="6AF1AC78" w14:textId="71102007" w:rsidR="002D21DC" w:rsidRDefault="009B1CB9" w:rsidP="002D21DC">
      <w:pPr>
        <w:jc w:val="left"/>
        <w:rPr>
          <w:rFonts w:hint="eastAsia"/>
        </w:rPr>
      </w:pPr>
      <w:r>
        <w:rPr>
          <w:rFonts w:hint="eastAsia"/>
        </w:rPr>
        <w:t>[</w:t>
      </w:r>
      <w:r w:rsidR="002D21DC">
        <w:rPr>
          <w:rFonts w:hint="eastAsia"/>
        </w:rPr>
        <w:t>13] Jonathan Corbet. 2022. 初步了解 6.1 内核中的 Rust。https://lwn.net/Articles/910762/。Linux Weekly News (10 2022)。</w:t>
      </w:r>
    </w:p>
    <w:p w14:paraId="54725A0C" w14:textId="0CE7903A" w:rsidR="002D21DC" w:rsidRDefault="009B1CB9" w:rsidP="002D21DC">
      <w:pPr>
        <w:jc w:val="left"/>
        <w:rPr>
          <w:rFonts w:hint="eastAsia"/>
        </w:rPr>
      </w:pPr>
      <w:r>
        <w:rPr>
          <w:rFonts w:hint="eastAsia"/>
        </w:rPr>
        <w:t>[</w:t>
      </w:r>
      <w:r w:rsidR="002D21DC">
        <w:rPr>
          <w:rFonts w:hint="eastAsia"/>
        </w:rPr>
        <w:t>14] Microsoft Corporation. [n. d.]. Windows Drivers in Rust。https://github.com/microsoft/windows-drivers-rs。访问于：2025-04-24。</w:t>
      </w:r>
    </w:p>
    <w:p w14:paraId="41F57246" w14:textId="051F8BA7" w:rsidR="002D21DC" w:rsidRDefault="009B1CB9" w:rsidP="002D21DC">
      <w:pPr>
        <w:jc w:val="left"/>
        <w:rPr>
          <w:rFonts w:hint="eastAsia"/>
        </w:rPr>
      </w:pPr>
      <w:r>
        <w:rPr>
          <w:rFonts w:hint="eastAsia"/>
        </w:rPr>
        <w:t>[</w:t>
      </w:r>
      <w:r w:rsidR="002D21DC">
        <w:rPr>
          <w:rFonts w:hint="eastAsia"/>
        </w:rPr>
        <w:t>15] MITRE Corporation. 2019. CVE-2019-25001：CBOR 反序列化器中的缺陷允许栈溢出。https://cve.mitre.org/cgi-bin/cvename.cgi?name=CVE-2019-25001。访问于：2025-04-24。</w:t>
      </w:r>
    </w:p>
    <w:p w14:paraId="002DC133" w14:textId="1E29EC1F" w:rsidR="002D21DC" w:rsidRDefault="009B1CB9" w:rsidP="002D21DC">
      <w:pPr>
        <w:jc w:val="left"/>
        <w:rPr>
          <w:rFonts w:hint="eastAsia"/>
        </w:rPr>
      </w:pPr>
      <w:r>
        <w:rPr>
          <w:rFonts w:hint="eastAsia"/>
        </w:rPr>
        <w:t>[</w:t>
      </w:r>
      <w:r w:rsidR="002D21DC">
        <w:rPr>
          <w:rFonts w:hint="eastAsia"/>
        </w:rPr>
        <w:t>16] MITRE Corporation. 2020. CVE-2020-35858：解析特制消息可能导致栈溢出。https://cve.mitre.org/cgi-bin/cvename.cgi?name=CVE-2020-35858。访问于：2025-04-24。</w:t>
      </w:r>
    </w:p>
    <w:p w14:paraId="765965DD" w14:textId="4ADC5EF0" w:rsidR="002D21DC" w:rsidRDefault="009B1CB9" w:rsidP="002D21DC">
      <w:pPr>
        <w:jc w:val="left"/>
        <w:rPr>
          <w:rFonts w:hint="eastAsia"/>
        </w:rPr>
      </w:pPr>
      <w:r>
        <w:rPr>
          <w:rFonts w:hint="eastAsia"/>
        </w:rPr>
        <w:t>[</w:t>
      </w:r>
      <w:r w:rsidR="002D21DC">
        <w:rPr>
          <w:rFonts w:hint="eastAsia"/>
        </w:rPr>
        <w:t>17] MITRE Corporation. 2021. CVE-2021-31572：10.4.3 之前的 FreeRTOS 存在流缓冲区的整数溢出。https://cve.mitre.org/cgi-bin/cvename.cgi?name=CVE-2021-31572。访问于：2025-04-24。</w:t>
      </w:r>
    </w:p>
    <w:p w14:paraId="5EA5D329" w14:textId="3A42FEB0" w:rsidR="002D21DC" w:rsidRDefault="00142D6C" w:rsidP="002D21DC">
      <w:pPr>
        <w:jc w:val="left"/>
        <w:rPr>
          <w:rFonts w:hint="eastAsia"/>
        </w:rPr>
      </w:pPr>
      <w:r>
        <w:rPr>
          <w:rFonts w:hint="eastAsia"/>
        </w:rPr>
        <w:lastRenderedPageBreak/>
        <w:t>[</w:t>
      </w:r>
      <w:r w:rsidR="002D21DC">
        <w:rPr>
          <w:rFonts w:hint="eastAsia"/>
        </w:rPr>
        <w:t>18] MITRE Corporation. 2021. CVE-2021-32020：10.4.3 之前的 FreeRTOS 在管理堆内存时边界检查不足。https://cve.mitre.org/cgi-bin/cvename.cgi?name=CVE-2021-32020。访问于：2025-04-24。</w:t>
      </w:r>
    </w:p>
    <w:p w14:paraId="1AA2A822" w14:textId="4F47CB1B" w:rsidR="002D21DC" w:rsidRDefault="00142D6C" w:rsidP="002D21DC">
      <w:pPr>
        <w:jc w:val="left"/>
        <w:rPr>
          <w:rFonts w:hint="eastAsia"/>
        </w:rPr>
      </w:pPr>
      <w:r>
        <w:rPr>
          <w:rFonts w:hint="eastAsia"/>
        </w:rPr>
        <w:t>[</w:t>
      </w:r>
      <w:r w:rsidR="002D21DC">
        <w:rPr>
          <w:rFonts w:hint="eastAsia"/>
        </w:rPr>
        <w:t>19] MITRE Corporation. 2024. CVE-2024-36760：在 rhai 1.18.0 版本中发现的栈溢出漏洞。https://cve.mitre.org/cgi-bin/cvename.cgi?name=CVE-2024-36760。访问于：2025-04-24。</w:t>
      </w:r>
    </w:p>
    <w:p w14:paraId="6D18EAD4" w14:textId="04D1DCC1" w:rsidR="002D21DC" w:rsidRDefault="00142D6C" w:rsidP="002D21DC">
      <w:pPr>
        <w:jc w:val="left"/>
        <w:rPr>
          <w:rFonts w:hint="eastAsia"/>
        </w:rPr>
      </w:pPr>
      <w:r>
        <w:rPr>
          <w:rFonts w:hint="eastAsia"/>
        </w:rPr>
        <w:t>[</w:t>
      </w:r>
      <w:r w:rsidR="002D21DC">
        <w:rPr>
          <w:rFonts w:hint="eastAsia"/>
        </w:rPr>
        <w:t>20] Alex Crichton, Jeehoon Kang, Aaron Turon, and Taiki Endo. 2024. 并发编程工具。https://crates.io/crates/crossbeam. 版本 0.8.4。访问于：2025-04-24。</w:t>
      </w:r>
    </w:p>
    <w:p w14:paraId="6FF5B5FB" w14:textId="22CD80D7" w:rsidR="002D21DC" w:rsidRDefault="00142D6C" w:rsidP="002D21DC">
      <w:pPr>
        <w:jc w:val="left"/>
        <w:rPr>
          <w:rFonts w:hint="eastAsia"/>
        </w:rPr>
      </w:pPr>
      <w:r>
        <w:rPr>
          <w:rFonts w:hint="eastAsia"/>
        </w:rPr>
        <w:t>[</w:t>
      </w:r>
      <w:r w:rsidR="002D21DC">
        <w:rPr>
          <w:rFonts w:hint="eastAsia"/>
        </w:rPr>
        <w:t>21] Amanieu d'Antras. 2024. Rust 的侵入式集合（链表和红黑树）。https://crates.io/crates/intrusive-collections. 版本 0.9.7。访问于：2025-04-24。</w:t>
      </w:r>
    </w:p>
    <w:p w14:paraId="40535ED6" w14:textId="10CCB4F1" w:rsidR="002D21DC" w:rsidRDefault="00142D6C" w:rsidP="002D21DC">
      <w:pPr>
        <w:jc w:val="left"/>
        <w:rPr>
          <w:rFonts w:hint="eastAsia"/>
        </w:rPr>
      </w:pPr>
      <w:r>
        <w:rPr>
          <w:rFonts w:hint="eastAsia"/>
        </w:rPr>
        <w:t>[</w:t>
      </w:r>
      <w:r w:rsidR="002D21DC">
        <w:rPr>
          <w:rFonts w:hint="eastAsia"/>
        </w:rPr>
        <w:t>22] The Rust Security Advisory Database. 2018. RUSTSEC-2018-0005：反序列化中不受控制的递归导致中止。https://rustsec.org/advisories/RUSTSEC-2018-0005.html。访问于：2025-04-24。</w:t>
      </w:r>
    </w:p>
    <w:p w14:paraId="596A0CEF" w14:textId="19B6A5F8" w:rsidR="002D21DC" w:rsidRDefault="00142D6C" w:rsidP="002D21DC">
      <w:pPr>
        <w:jc w:val="left"/>
        <w:rPr>
          <w:rFonts w:hint="eastAsia"/>
        </w:rPr>
      </w:pPr>
      <w:r>
        <w:rPr>
          <w:rFonts w:hint="eastAsia"/>
        </w:rPr>
        <w:t>[</w:t>
      </w:r>
      <w:r w:rsidR="002D21DC">
        <w:rPr>
          <w:rFonts w:hint="eastAsia"/>
        </w:rPr>
        <w:t>23] The Rust Security Advisory Database. 2023. RUSTSEC-2023-0080：由于转置中的整数溢出导致缓冲区溢出。https://rustsec.org/advisories/RUSTSEC-2023-0080.html。访问于：2025-04-24。</w:t>
      </w:r>
    </w:p>
    <w:p w14:paraId="547F1AD1" w14:textId="5130B982" w:rsidR="002D21DC" w:rsidRDefault="00142D6C" w:rsidP="002D21DC">
      <w:pPr>
        <w:jc w:val="left"/>
        <w:rPr>
          <w:rFonts w:hint="eastAsia"/>
        </w:rPr>
      </w:pPr>
      <w:r>
        <w:rPr>
          <w:rFonts w:hint="eastAsia"/>
        </w:rPr>
        <w:t>[</w:t>
      </w:r>
      <w:r w:rsidR="002D21DC">
        <w:rPr>
          <w:rFonts w:hint="eastAsia"/>
        </w:rPr>
        <w:t>24] The Rust Security Advisory Database. 2024. RUSTSEC-2024-0012：递归 JSON 解析期间的栈溢出。https://rustsec.org/advisories/RUSTSEC-2024-0012.html。访问于：2025-04-24。</w:t>
      </w:r>
    </w:p>
    <w:p w14:paraId="2B34B6A5" w14:textId="48F7EC20" w:rsidR="002D21DC" w:rsidRDefault="00142D6C" w:rsidP="002D21DC">
      <w:pPr>
        <w:jc w:val="left"/>
        <w:rPr>
          <w:rFonts w:hint="eastAsia"/>
        </w:rPr>
      </w:pPr>
      <w:r>
        <w:rPr>
          <w:rFonts w:hint="eastAsia"/>
        </w:rPr>
        <w:t>[</w:t>
      </w:r>
      <w:r w:rsidR="002D21DC">
        <w:rPr>
          <w:rFonts w:hint="eastAsia"/>
        </w:rPr>
        <w:t>25] Hopter 开发者。2024. Hopter 嵌入式操作系统。https://github.com/hopterproject/hopter。访问于：2025-04-24。</w:t>
      </w:r>
    </w:p>
    <w:p w14:paraId="204F8EF1" w14:textId="5CA9D1AF" w:rsidR="002D21DC" w:rsidRDefault="004E297A" w:rsidP="002D21DC">
      <w:pPr>
        <w:jc w:val="left"/>
        <w:rPr>
          <w:rFonts w:hint="eastAsia"/>
        </w:rPr>
      </w:pPr>
      <w:r>
        <w:rPr>
          <w:rFonts w:hint="eastAsia"/>
        </w:rPr>
        <w:t>[</w:t>
      </w:r>
      <w:r w:rsidR="002D21DC">
        <w:rPr>
          <w:rFonts w:hint="eastAsia"/>
        </w:rPr>
        <w:t>26] Redox 开发者。2015. Redox - Your Next(gen) OS. https://www.redox-os.org/. 访问于：2025-04-24。</w:t>
      </w:r>
    </w:p>
    <w:p w14:paraId="272B7377" w14:textId="33633BDD" w:rsidR="002D21DC" w:rsidRDefault="004E297A" w:rsidP="002D21DC">
      <w:pPr>
        <w:jc w:val="left"/>
        <w:rPr>
          <w:rFonts w:hint="eastAsia"/>
        </w:rPr>
      </w:pPr>
      <w:r>
        <w:rPr>
          <w:rFonts w:hint="eastAsia"/>
        </w:rPr>
        <w:t>[</w:t>
      </w:r>
      <w:r w:rsidR="002D21DC">
        <w:rPr>
          <w:rFonts w:hint="eastAsia"/>
        </w:rPr>
        <w:t>27] Zephyr 开发者。2016. Zephyr 项目。https://github.com/zephyrproject-rtos/zephyr。访问于：2025-04-24。</w:t>
      </w:r>
    </w:p>
    <w:p w14:paraId="48F973BF" w14:textId="28090779" w:rsidR="002D21DC" w:rsidRDefault="004E297A" w:rsidP="002D21DC">
      <w:pPr>
        <w:jc w:val="left"/>
        <w:rPr>
          <w:rFonts w:hint="eastAsia"/>
        </w:rPr>
      </w:pPr>
      <w:r>
        <w:rPr>
          <w:rFonts w:hint="eastAsia"/>
        </w:rPr>
        <w:t>[</w:t>
      </w:r>
      <w:r w:rsidR="002D21DC">
        <w:rPr>
          <w:rFonts w:hint="eastAsia"/>
        </w:rPr>
        <w:t>28] Guo Dong, Wang Hongpei, Gao Song, and Wang Jing. 2011. 基于微控制器的汽车自适应前照灯系统研究。In Proc. IEEE Int. Conf. Transportation, Mechanical, and Electrical Engineering (TIME)。</w:t>
      </w:r>
    </w:p>
    <w:p w14:paraId="24DA4639" w14:textId="6E2D7FBA" w:rsidR="002D21DC" w:rsidRDefault="004E297A" w:rsidP="002D21DC">
      <w:pPr>
        <w:jc w:val="left"/>
        <w:rPr>
          <w:rFonts w:hint="eastAsia"/>
        </w:rPr>
      </w:pPr>
      <w:r>
        <w:rPr>
          <w:rFonts w:hint="eastAsia"/>
        </w:rPr>
        <w:t>[</w:t>
      </w:r>
      <w:r w:rsidR="002D21DC">
        <w:rPr>
          <w:rFonts w:hint="eastAsia"/>
        </w:rPr>
        <w:t>29] Daniel Egger. 2021. STM32F0 系列微控制器的外设访问 API。https://crates.io/crates/stm32f0xx-hal. 版本 0.18.0。访问于：2025-04-24。</w:t>
      </w:r>
    </w:p>
    <w:p w14:paraId="64C4B865" w14:textId="54AB57A4" w:rsidR="002D21DC" w:rsidRDefault="004E297A" w:rsidP="002D21DC">
      <w:pPr>
        <w:jc w:val="left"/>
        <w:rPr>
          <w:rFonts w:hint="eastAsia"/>
        </w:rPr>
      </w:pPr>
      <w:r>
        <w:rPr>
          <w:rFonts w:hint="eastAsia"/>
        </w:rPr>
        <w:t>[</w:t>
      </w:r>
      <w:r w:rsidR="002D21DC">
        <w:rPr>
          <w:rFonts w:hint="eastAsia"/>
        </w:rPr>
        <w:t>30] Daniel Egger. 2024. STM32F4 系列微控制器的外设访问 API。https://crates.io/crates/stm32f4xx-hal. 版本 0.22.1。访问于：2025-04-24。</w:t>
      </w:r>
    </w:p>
    <w:p w14:paraId="69E2E3AA" w14:textId="14515B07" w:rsidR="002D21DC" w:rsidRDefault="004E297A" w:rsidP="002D21DC">
      <w:pPr>
        <w:jc w:val="left"/>
        <w:rPr>
          <w:rFonts w:hint="eastAsia"/>
        </w:rPr>
      </w:pPr>
      <w:r>
        <w:rPr>
          <w:rFonts w:hint="eastAsia"/>
        </w:rPr>
        <w:t>[</w:t>
      </w:r>
      <w:r w:rsidR="002D21DC">
        <w:rPr>
          <w:rFonts w:hint="eastAsia"/>
        </w:rPr>
        <w:t>31] Bill Fleming. 2011. 汽车中的微控制器单元[汽车电子]。IEEE 车辆技术杂志 (2011)。</w:t>
      </w:r>
    </w:p>
    <w:p w14:paraId="4044DCF4" w14:textId="643D2896" w:rsidR="002D21DC" w:rsidRDefault="004E297A" w:rsidP="002D21DC">
      <w:pPr>
        <w:jc w:val="left"/>
        <w:rPr>
          <w:rFonts w:hint="eastAsia"/>
        </w:rPr>
      </w:pPr>
      <w:r>
        <w:rPr>
          <w:rFonts w:hint="eastAsia"/>
        </w:rPr>
        <w:t>[</w:t>
      </w:r>
      <w:r w:rsidR="002D21DC">
        <w:rPr>
          <w:rFonts w:hint="eastAsia"/>
        </w:rPr>
        <w:t>32] Free Software Foundation, Inc. 2023. GCC 15.0.0 手册。https://gcc.gnu.org/onlinedocs/gcc/ 第 3.12 节，程序插桩选项。访问于：2025-04-24。</w:t>
      </w:r>
    </w:p>
    <w:p w14:paraId="2CDD6192" w14:textId="113BD940" w:rsidR="002D21DC" w:rsidRDefault="004E297A" w:rsidP="002D21DC">
      <w:pPr>
        <w:jc w:val="left"/>
        <w:rPr>
          <w:rFonts w:hint="eastAsia"/>
        </w:rPr>
      </w:pPr>
      <w:r>
        <w:rPr>
          <w:rFonts w:hint="eastAsia"/>
        </w:rPr>
        <w:t>[</w:t>
      </w:r>
      <w:r w:rsidR="002D21DC">
        <w:rPr>
          <w:rFonts w:hint="eastAsia"/>
        </w:rPr>
        <w:t>33] Adam Greig. 2023. Cortex-M 处理器的低级访问。https://crates.io/crates/cortex-m. 版本 0.7.7。访问于：2025-04-24。</w:t>
      </w:r>
    </w:p>
    <w:p w14:paraId="43F4EB37" w14:textId="041C826E" w:rsidR="002D21DC" w:rsidRDefault="004E297A" w:rsidP="002D21DC">
      <w:pPr>
        <w:jc w:val="left"/>
        <w:rPr>
          <w:rFonts w:hint="eastAsia"/>
        </w:rPr>
      </w:pPr>
      <w:r>
        <w:rPr>
          <w:rFonts w:hint="eastAsia"/>
        </w:rPr>
        <w:t>[</w:t>
      </w:r>
      <w:r w:rsidR="002D21DC">
        <w:rPr>
          <w:rFonts w:hint="eastAsia"/>
        </w:rPr>
        <w:t>34] Mehedi Hasan, Maruf Hossain Anik, and Sharnali Islam. 2018. 基于微控制器的具有增强电器开关能力的智能家居系统。In Proc. IEEE HCT Information Technology Trends (ITT)。</w:t>
      </w:r>
    </w:p>
    <w:p w14:paraId="25F07A45" w14:textId="533F38E4" w:rsidR="002D21DC" w:rsidRDefault="004E297A" w:rsidP="002D21DC">
      <w:pPr>
        <w:jc w:val="left"/>
        <w:rPr>
          <w:rFonts w:hint="eastAsia"/>
        </w:rPr>
      </w:pPr>
      <w:r>
        <w:rPr>
          <w:rFonts w:hint="eastAsia"/>
        </w:rPr>
        <w:t>[</w:t>
      </w:r>
      <w:r w:rsidR="002D21DC">
        <w:rPr>
          <w:rFonts w:hint="eastAsia"/>
        </w:rPr>
        <w:t>35] Robert Hieb, R Kent Dybvig, and Carl Bruggeman. 1990. 存在一等延续时表示控制。ACM SIGPLAN 通知 (1990)。</w:t>
      </w:r>
    </w:p>
    <w:p w14:paraId="158F6204" w14:textId="3C346E85" w:rsidR="002D21DC" w:rsidRDefault="004E297A" w:rsidP="002D21DC">
      <w:pPr>
        <w:jc w:val="left"/>
        <w:rPr>
          <w:rFonts w:hint="eastAsia"/>
        </w:rPr>
      </w:pPr>
      <w:r>
        <w:rPr>
          <w:rFonts w:hint="eastAsia"/>
        </w:rPr>
        <w:t>[</w:t>
      </w:r>
      <w:r w:rsidR="002D21DC">
        <w:rPr>
          <w:rFonts w:hint="eastAsia"/>
        </w:rPr>
        <w:t>36] Free Software Foundation Inc. 2023. 异常处理和帧展开运行时接口例程。https://github.com/gcc-mirror/gcc/blob/721cdcd1ddde0738deb08895e113a8db841871a14/libgcc/unwind.inc。访</w:t>
      </w:r>
      <w:r w:rsidR="002D21DC">
        <w:rPr>
          <w:rFonts w:hint="eastAsia"/>
        </w:rPr>
        <w:lastRenderedPageBreak/>
        <w:t>问于：2025-04-24。</w:t>
      </w:r>
    </w:p>
    <w:p w14:paraId="38AFE8BA" w14:textId="4930D444" w:rsidR="002D21DC" w:rsidRDefault="004E297A" w:rsidP="002D21DC">
      <w:pPr>
        <w:jc w:val="left"/>
        <w:rPr>
          <w:rFonts w:hint="eastAsia"/>
        </w:rPr>
      </w:pPr>
      <w:r>
        <w:rPr>
          <w:rFonts w:hint="eastAsia"/>
        </w:rPr>
        <w:t>[</w:t>
      </w:r>
      <w:r w:rsidR="002D21DC">
        <w:rPr>
          <w:rFonts w:hint="eastAsia"/>
        </w:rPr>
        <w:t>37] Fortune Business Insights. 2024. 嵌入式系统市场规模、份额和 COVID-19 影响分析，按组件、类型、应用和区域预测，2023-2030。https://www.fortunebusinessinsights.com/embedded-systems-market-108767。访问于：2025-04-24。</w:t>
      </w:r>
    </w:p>
    <w:p w14:paraId="4F800707" w14:textId="3C8010A4" w:rsidR="002D21DC" w:rsidRDefault="004E297A" w:rsidP="002D21DC">
      <w:pPr>
        <w:jc w:val="left"/>
        <w:rPr>
          <w:rFonts w:hint="eastAsia"/>
        </w:rPr>
      </w:pPr>
      <w:r>
        <w:rPr>
          <w:rFonts w:hint="eastAsia"/>
        </w:rPr>
        <w:t>[</w:t>
      </w:r>
      <w:r w:rsidR="002D21DC">
        <w:rPr>
          <w:rFonts w:hint="eastAsia"/>
        </w:rPr>
        <w:t>38] Future Market Insights. 2024. 2024年至2034年的嵌入式系统市场分析。https://www.futuremarketinsights.com/reports/embedded-system-market。访问于：2025-04-24。</w:t>
      </w:r>
    </w:p>
    <w:p w14:paraId="7D9A811D" w14:textId="49A5C2C9" w:rsidR="002D21DC" w:rsidRDefault="004E297A" w:rsidP="002D21DC">
      <w:pPr>
        <w:jc w:val="left"/>
        <w:rPr>
          <w:rFonts w:hint="eastAsia"/>
        </w:rPr>
      </w:pPr>
      <w:r>
        <w:rPr>
          <w:rFonts w:hint="eastAsia"/>
        </w:rPr>
        <w:t>[</w:t>
      </w:r>
      <w:r w:rsidR="002D21DC">
        <w:rPr>
          <w:rFonts w:hint="eastAsia"/>
        </w:rPr>
        <w:t>39] Global Market Insights. 2024. 嵌入式系统市场规模 - 按组件、应用、功能和预测，2024 - 2032。https://www.gminsights.com/industry-analysis/embedded-system-market。访问于：2025-04-24。</w:t>
      </w:r>
    </w:p>
    <w:p w14:paraId="2B58331E" w14:textId="791A539F" w:rsidR="002D21DC" w:rsidRDefault="004E297A" w:rsidP="002D21DC">
      <w:pPr>
        <w:jc w:val="left"/>
        <w:rPr>
          <w:rFonts w:hint="eastAsia"/>
        </w:rPr>
      </w:pPr>
      <w:r>
        <w:rPr>
          <w:rFonts w:hint="eastAsia"/>
        </w:rPr>
        <w:t>[</w:t>
      </w:r>
      <w:r w:rsidR="002D21DC">
        <w:rPr>
          <w:rFonts w:hint="eastAsia"/>
        </w:rPr>
        <w:t>40] Prateek Khurana, Rajat Arora, and Manoj Kr Khurana. 2014. 基于微控制器的汽车电子稳定性控制实现。In Proc. IEEE Int. Conf. Advances in Engineering &amp; Technology Research.</w:t>
      </w:r>
    </w:p>
    <w:p w14:paraId="71ADC9DB" w14:textId="4EDDD380" w:rsidR="002D21DC" w:rsidRDefault="004E297A" w:rsidP="002D21DC">
      <w:pPr>
        <w:jc w:val="left"/>
        <w:rPr>
          <w:rFonts w:hint="eastAsia"/>
        </w:rPr>
      </w:pPr>
      <w:r>
        <w:rPr>
          <w:rFonts w:hint="eastAsia"/>
        </w:rPr>
        <w:t>[</w:t>
      </w:r>
      <w:r w:rsidR="002D21DC">
        <w:rPr>
          <w:rFonts w:hint="eastAsia"/>
        </w:rPr>
        <w:t>41] Amit Levy, Bradford Campbell, Branden Ghena, Daniel B Giffin, Pat Pannuto, Prabal Dutta, and Philip Lewis. 2017. 安全高效地对 64kb 计算机进行多道编程。In Proc. ACM SOSP.</w:t>
      </w:r>
    </w:p>
    <w:p w14:paraId="3325CD19" w14:textId="01F0EB40" w:rsidR="002D21DC" w:rsidRDefault="004E297A" w:rsidP="002D21DC">
      <w:pPr>
        <w:jc w:val="left"/>
        <w:rPr>
          <w:rFonts w:hint="eastAsia"/>
        </w:rPr>
      </w:pPr>
      <w:r>
        <w:rPr>
          <w:rFonts w:hint="eastAsia"/>
        </w:rPr>
        <w:t>[</w:t>
      </w:r>
      <w:r w:rsidR="002D21DC">
        <w:rPr>
          <w:rFonts w:hint="eastAsia"/>
        </w:rPr>
        <w:t>42] LLVM. 2025. AttributorAttributes.cpp - Attributor 推导的属性。https://llvm.org/doxygen/AttributorAttributes_8cpp_source.html。访问于：2025-04-24。</w:t>
      </w:r>
    </w:p>
    <w:p w14:paraId="4C39F958" w14:textId="37C6573B" w:rsidR="002D21DC" w:rsidRDefault="004E297A" w:rsidP="002D21DC">
      <w:pPr>
        <w:jc w:val="left"/>
        <w:rPr>
          <w:rFonts w:hint="eastAsia"/>
        </w:rPr>
      </w:pPr>
      <w:r>
        <w:rPr>
          <w:rFonts w:hint="eastAsia"/>
        </w:rPr>
        <w:t>[</w:t>
      </w:r>
      <w:r w:rsidR="002D21DC">
        <w:rPr>
          <w:rFonts w:hint="eastAsia"/>
        </w:rPr>
        <w:t>43] LLVM. 2025. FunctionAttrs.cpp - 标记函数属性的 Pass。https://llvm.org/doxygen/FunctionAttrs_8cpp_source.html。访问于：2025-04-24。</w:t>
      </w:r>
    </w:p>
    <w:p w14:paraId="671F86D3" w14:textId="153E4FD1" w:rsidR="002D21DC" w:rsidRDefault="004E297A" w:rsidP="002D21DC">
      <w:pPr>
        <w:jc w:val="left"/>
        <w:rPr>
          <w:rFonts w:hint="eastAsia"/>
        </w:rPr>
      </w:pPr>
      <w:r>
        <w:rPr>
          <w:rFonts w:hint="eastAsia"/>
        </w:rPr>
        <w:t>[</w:t>
      </w:r>
      <w:r w:rsidR="002D21DC">
        <w:rPr>
          <w:rFonts w:hint="eastAsia"/>
        </w:rPr>
        <w:t>44] Zhiyao Ma, Guojun Chen, and Lin Zhong. 2023. Rust-based 嵌入式系统中的恐慌恢复。In Proc. ACM PLOS.</w:t>
      </w:r>
    </w:p>
    <w:p w14:paraId="3F842F09" w14:textId="193232B6" w:rsidR="002D21DC" w:rsidRDefault="004E297A" w:rsidP="002D21DC">
      <w:pPr>
        <w:jc w:val="left"/>
        <w:rPr>
          <w:rFonts w:hint="eastAsia"/>
        </w:rPr>
      </w:pPr>
      <w:r>
        <w:rPr>
          <w:rFonts w:hint="eastAsia"/>
        </w:rPr>
        <w:t>[</w:t>
      </w:r>
      <w:r w:rsidR="002D21DC">
        <w:rPr>
          <w:rFonts w:hint="eastAsia"/>
        </w:rPr>
        <w:t>45] Zhiyao Ma and Lin Zhong. 2023. 将分段堆栈引入嵌入式系统。In Proc. ACM HotMobile.</w:t>
      </w:r>
    </w:p>
    <w:p w14:paraId="4D0D32B4" w14:textId="3D773C59" w:rsidR="002D21DC" w:rsidRDefault="004E297A" w:rsidP="002D21DC">
      <w:pPr>
        <w:jc w:val="left"/>
        <w:rPr>
          <w:rFonts w:hint="eastAsia"/>
        </w:rPr>
      </w:pPr>
      <w:r>
        <w:rPr>
          <w:rFonts w:hint="eastAsia"/>
        </w:rPr>
        <w:t>[</w:t>
      </w:r>
      <w:r w:rsidR="002D21DC">
        <w:rPr>
          <w:rFonts w:hint="eastAsia"/>
        </w:rPr>
        <w:t>46] Aleksander Malinowski and Hao Yu. 2011. 工业应用嵌入式系统设计的比较。IEEE Trans. Industrial Informatics (2011)。</w:t>
      </w:r>
    </w:p>
    <w:p w14:paraId="0E5EF358" w14:textId="29E29FB8" w:rsidR="002D21DC" w:rsidRDefault="004E297A" w:rsidP="002D21DC">
      <w:pPr>
        <w:jc w:val="left"/>
        <w:rPr>
          <w:rFonts w:hint="eastAsia"/>
        </w:rPr>
      </w:pPr>
      <w:r>
        <w:rPr>
          <w:rFonts w:hint="eastAsia"/>
        </w:rPr>
        <w:t>[</w:t>
      </w:r>
      <w:r w:rsidR="002D21DC">
        <w:rPr>
          <w:rFonts w:hint="eastAsia"/>
        </w:rPr>
        <w:t>47] Anthony J Massa. 2002. 使用 eCos 进行嵌入式软件开发。Prentice Hall Professional.</w:t>
      </w:r>
    </w:p>
    <w:p w14:paraId="6BAA232D" w14:textId="2A4A5775" w:rsidR="002D21DC" w:rsidRDefault="004E297A" w:rsidP="002D21DC">
      <w:pPr>
        <w:jc w:val="left"/>
        <w:rPr>
          <w:rFonts w:hint="eastAsia"/>
        </w:rPr>
      </w:pPr>
      <w:r>
        <w:rPr>
          <w:rFonts w:hint="eastAsia"/>
        </w:rPr>
        <w:t>[</w:t>
      </w:r>
      <w:r w:rsidR="002D21DC">
        <w:rPr>
          <w:rFonts w:hint="eastAsia"/>
        </w:rPr>
        <w:t>48] Ralph Moore. 2005. Link Service Routines. Micro Digital (2005)。</w:t>
      </w:r>
    </w:p>
    <w:p w14:paraId="791455A1" w14:textId="24044B89" w:rsidR="002D21DC" w:rsidRDefault="004E297A" w:rsidP="002D21DC">
      <w:pPr>
        <w:jc w:val="left"/>
        <w:rPr>
          <w:rFonts w:hint="eastAsia"/>
        </w:rPr>
      </w:pPr>
      <w:r>
        <w:rPr>
          <w:rFonts w:hint="eastAsia"/>
        </w:rPr>
        <w:t>[</w:t>
      </w:r>
      <w:r w:rsidR="002D21DC">
        <w:rPr>
          <w:rFonts w:hint="eastAsia"/>
        </w:rPr>
        <w:t>49] Mohamed Abd El-Latif Mowad, Ahmed Fathy, Ahmed Hafez, et al. 2014. 使用 Android 应用程序和微控制器的智能家居自动控制系统。Int. Journal of Scientific &amp; Engineering Research (2014)。</w:t>
      </w:r>
    </w:p>
    <w:p w14:paraId="1C25EB11" w14:textId="1F3F56F7" w:rsidR="002D21DC" w:rsidRDefault="004E297A" w:rsidP="002D21DC">
      <w:pPr>
        <w:jc w:val="left"/>
        <w:rPr>
          <w:rFonts w:hint="eastAsia"/>
        </w:rPr>
      </w:pPr>
      <w:r>
        <w:rPr>
          <w:rFonts w:hint="eastAsia"/>
        </w:rPr>
        <w:t>[</w:t>
      </w:r>
      <w:r w:rsidR="002D21DC">
        <w:rPr>
          <w:rFonts w:hint="eastAsia"/>
        </w:rPr>
        <w:t>50] Vikram Narayanan, Tianjiao Huang, David Detweiler, Dan Appel, Zhaofeng Li, Gerd Zellweger, and Anton Burtsve. 2020. RedLeaf：安全操作系统中的隔离和通信。In Proc. USENIX OSDI.</w:t>
      </w:r>
    </w:p>
    <w:p w14:paraId="75B79C1A" w14:textId="00D68E10" w:rsidR="002D21DC" w:rsidRDefault="004E297A" w:rsidP="002D21DC">
      <w:pPr>
        <w:jc w:val="left"/>
        <w:rPr>
          <w:rFonts w:hint="eastAsia"/>
        </w:rPr>
      </w:pPr>
      <w:r>
        <w:rPr>
          <w:rFonts w:hint="eastAsia"/>
        </w:rPr>
        <w:t>[</w:t>
      </w:r>
      <w:r w:rsidR="002D21DC">
        <w:rPr>
          <w:rFonts w:hint="eastAsia"/>
        </w:rPr>
        <w:t>51] Pimoroni. 2024. PMW3901. https://github.com/pimoroni/pmw3901-python/tree/main. 版本 1.0.0。访问于：2025-04-24。</w:t>
      </w:r>
    </w:p>
    <w:p w14:paraId="1FEC82BD" w14:textId="6F415E84" w:rsidR="002D21DC" w:rsidRDefault="004E297A" w:rsidP="002D21DC">
      <w:pPr>
        <w:jc w:val="left"/>
        <w:rPr>
          <w:rFonts w:hint="eastAsia"/>
        </w:rPr>
      </w:pPr>
      <w:r>
        <w:rPr>
          <w:rFonts w:hint="eastAsia"/>
        </w:rPr>
        <w:t>[</w:t>
      </w:r>
      <w:r w:rsidR="002D21DC">
        <w:rPr>
          <w:rFonts w:hint="eastAsia"/>
        </w:rPr>
        <w:t>52] Pololu. 2022. VL53L1x. https://github.com/pololu/vl53l1x-arduino. 版本 1.3.1。访问于：2025-04-24。</w:t>
      </w:r>
    </w:p>
    <w:p w14:paraId="4F6058B6" w14:textId="635E8B08" w:rsidR="002D21DC" w:rsidRDefault="004E297A" w:rsidP="002D21DC">
      <w:pPr>
        <w:jc w:val="left"/>
        <w:rPr>
          <w:rFonts w:hint="eastAsia"/>
        </w:rPr>
      </w:pPr>
      <w:r>
        <w:rPr>
          <w:rFonts w:hint="eastAsia"/>
        </w:rPr>
        <w:t>[</w:t>
      </w:r>
      <w:r w:rsidR="002D21DC">
        <w:rPr>
          <w:rFonts w:hint="eastAsia"/>
        </w:rPr>
        <w:t>53] LLVM Project. 2023. C++ ABI 异常处理级别 1 的实现。https://github.com/llvm/llvm-project/blob/f42482de2f36999bf07896c09cd714b708861c8b/libunwind/src/UnwindLevel1.c。访问于：2025-04-24。</w:t>
      </w:r>
    </w:p>
    <w:p w14:paraId="3E3825F8" w14:textId="61420224" w:rsidR="002D21DC" w:rsidRDefault="004E297A" w:rsidP="002D21DC">
      <w:pPr>
        <w:jc w:val="left"/>
        <w:rPr>
          <w:rFonts w:hint="eastAsia"/>
        </w:rPr>
      </w:pPr>
      <w:r>
        <w:rPr>
          <w:rFonts w:hint="eastAsia"/>
        </w:rPr>
        <w:t>[</w:t>
      </w:r>
      <w:r w:rsidR="002D21DC">
        <w:rPr>
          <w:rFonts w:hint="eastAsia"/>
        </w:rPr>
        <w:t>54] RISC-V. 2024. RISC-V 指令集手册：卷 II (版本 20240411)。https://riscv.org/technical/specifications/ 第 3.7 章：物理内存保护。访问于：2025-04-24。</w:t>
      </w:r>
    </w:p>
    <w:p w14:paraId="0B156B7F" w14:textId="008B139B" w:rsidR="002D21DC" w:rsidRDefault="006B38F3" w:rsidP="002D21DC">
      <w:pPr>
        <w:jc w:val="left"/>
        <w:rPr>
          <w:rFonts w:hint="eastAsia"/>
        </w:rPr>
      </w:pPr>
      <w:r>
        <w:rPr>
          <w:rFonts w:hint="eastAsia"/>
        </w:rPr>
        <w:lastRenderedPageBreak/>
        <w:t>[</w:t>
      </w:r>
      <w:r w:rsidR="002D21DC">
        <w:rPr>
          <w:rFonts w:hint="eastAsia"/>
        </w:rPr>
        <w:t>55] Rust on Embedded Devices Working Group et al. [n. d.]. The Embedded Rust Book. https://docs.rust-embedded.org/book/. 访问于：2025-04-24。</w:t>
      </w:r>
    </w:p>
    <w:p w14:paraId="4D1E9103" w14:textId="77777777" w:rsidR="00B9434A" w:rsidRDefault="006B38F3" w:rsidP="00B9434A">
      <w:pPr>
        <w:jc w:val="left"/>
        <w:rPr>
          <w:rFonts w:hint="eastAsia"/>
        </w:rPr>
      </w:pPr>
      <w:r>
        <w:rPr>
          <w:rFonts w:hint="eastAsia"/>
        </w:rPr>
        <w:t>[</w:t>
      </w:r>
      <w:r w:rsidR="002D21DC">
        <w:rPr>
          <w:rFonts w:hint="eastAsia"/>
        </w:rPr>
        <w:t>56] Alice Ruhl. 2023. 用 Rust 重写 Binder 驱动。</w:t>
      </w:r>
      <w:r w:rsidR="00B9434A">
        <w:rPr>
          <w:rFonts w:hint="eastAsia"/>
        </w:rPr>
        <w:t>https://lore.kernel.org/rust</w:t>
      </w:r>
    </w:p>
    <w:p w14:paraId="28ADFF2D" w14:textId="388BF497" w:rsidR="00B9434A" w:rsidRDefault="00B9434A" w:rsidP="00B9434A">
      <w:pPr>
        <w:jc w:val="left"/>
        <w:rPr>
          <w:rFonts w:hint="eastAsia"/>
        </w:rPr>
      </w:pPr>
      <w:r>
        <w:rPr>
          <w:rFonts w:hint="eastAsia"/>
        </w:rPr>
        <w:t xml:space="preserve">for-linux/20231101-rust-binder-v1-0-08ba9197f637@google.com/. </w:t>
      </w:r>
      <w:r>
        <w:rPr>
          <w:rFonts w:hint="eastAsia"/>
        </w:rPr>
        <w:t>访问于：</w:t>
      </w:r>
    </w:p>
    <w:p w14:paraId="36232815" w14:textId="77777777" w:rsidR="00B9434A" w:rsidRDefault="00B9434A" w:rsidP="00B9434A">
      <w:pPr>
        <w:jc w:val="left"/>
        <w:rPr>
          <w:rFonts w:hint="eastAsia"/>
        </w:rPr>
      </w:pPr>
      <w:r>
        <w:rPr>
          <w:rFonts w:hint="eastAsia"/>
        </w:rPr>
        <w:t>2025-04-24.</w:t>
      </w:r>
    </w:p>
    <w:p w14:paraId="7DC57316" w14:textId="77777777" w:rsidR="00B9434A" w:rsidRDefault="00B9434A" w:rsidP="00B9434A">
      <w:pPr>
        <w:jc w:val="left"/>
        <w:rPr>
          <w:rFonts w:hint="eastAsia"/>
        </w:rPr>
      </w:pPr>
      <w:r>
        <w:rPr>
          <w:rFonts w:hint="eastAsia"/>
        </w:rPr>
        <w:t>[57] Friedrich Schon, Wolfgang Schroder-Preikschat, Olaf Spinczyk, and Ute Spinczyk.</w:t>
      </w:r>
    </w:p>
    <w:p w14:paraId="1ADCFB72" w14:textId="77777777" w:rsidR="00B9434A" w:rsidRDefault="00B9434A" w:rsidP="00B9434A">
      <w:pPr>
        <w:jc w:val="left"/>
        <w:rPr>
          <w:rFonts w:hint="eastAsia"/>
        </w:rPr>
      </w:pPr>
      <w:r>
        <w:rPr>
          <w:rFonts w:hint="eastAsia"/>
        </w:rPr>
        <w:t>2000. On interrupt-transparent synchronization in an embedded object-oriented</w:t>
      </w:r>
    </w:p>
    <w:p w14:paraId="2AA6FFFC" w14:textId="77777777" w:rsidR="00B9434A" w:rsidRDefault="00B9434A" w:rsidP="00B9434A">
      <w:pPr>
        <w:jc w:val="left"/>
        <w:rPr>
          <w:rFonts w:hint="eastAsia"/>
        </w:rPr>
      </w:pPr>
      <w:r>
        <w:rPr>
          <w:rFonts w:hint="eastAsia"/>
        </w:rPr>
        <w:t>operating system. In Proc. IEEE Int. Symp. Object-Oriented Real-Time Distributed</w:t>
      </w:r>
    </w:p>
    <w:p w14:paraId="63B72988" w14:textId="77777777" w:rsidR="00B9434A" w:rsidRDefault="00B9434A" w:rsidP="00B9434A">
      <w:pPr>
        <w:jc w:val="left"/>
        <w:rPr>
          <w:rFonts w:hint="eastAsia"/>
        </w:rPr>
      </w:pPr>
      <w:r>
        <w:rPr>
          <w:rFonts w:hint="eastAsia"/>
        </w:rPr>
        <w:t>Computing (ISORC).</w:t>
      </w:r>
    </w:p>
    <w:p w14:paraId="04C12F16" w14:textId="77777777" w:rsidR="00B9434A" w:rsidRDefault="00B9434A" w:rsidP="00B9434A">
      <w:pPr>
        <w:jc w:val="left"/>
        <w:rPr>
          <w:rFonts w:hint="eastAsia"/>
        </w:rPr>
      </w:pPr>
      <w:r>
        <w:rPr>
          <w:rFonts w:hint="eastAsia"/>
        </w:rPr>
        <w:t>[58] Wolfgang Schröder-Preikschat. 1994. The logical design of parallel operating</w:t>
      </w:r>
    </w:p>
    <w:p w14:paraId="4FC996CA" w14:textId="023808F5" w:rsidR="002D21DC" w:rsidRDefault="00B9434A" w:rsidP="00B9434A">
      <w:pPr>
        <w:jc w:val="left"/>
        <w:rPr>
          <w:rFonts w:hint="eastAsia"/>
        </w:rPr>
      </w:pPr>
      <w:r>
        <w:rPr>
          <w:rFonts w:hint="eastAsia"/>
        </w:rPr>
        <w:t>systems. Prentice-Hall, Inc.</w:t>
      </w:r>
    </w:p>
    <w:p w14:paraId="03AAB14E" w14:textId="77777777" w:rsidR="002D21DC" w:rsidRDefault="002D21DC" w:rsidP="002D21DC">
      <w:pPr>
        <w:jc w:val="left"/>
        <w:rPr>
          <w:rFonts w:hint="eastAsia"/>
        </w:rPr>
      </w:pPr>
    </w:p>
    <w:p w14:paraId="091AEE54" w14:textId="77777777" w:rsidR="002D21DC" w:rsidRDefault="002D21DC" w:rsidP="002D21DC">
      <w:pPr>
        <w:jc w:val="left"/>
        <w:rPr>
          <w:rFonts w:hint="eastAsia"/>
        </w:rPr>
      </w:pPr>
    </w:p>
    <w:p w14:paraId="6935CC0D" w14:textId="275755E2" w:rsidR="002D21DC" w:rsidRDefault="00E94E35" w:rsidP="002D21DC">
      <w:pPr>
        <w:jc w:val="left"/>
        <w:rPr>
          <w:rFonts w:hint="eastAsia"/>
        </w:rPr>
      </w:pPr>
      <w:r>
        <w:rPr>
          <w:rFonts w:hint="eastAsia"/>
        </w:rPr>
        <w:t>[</w:t>
      </w:r>
      <w:r w:rsidR="002D21DC">
        <w:rPr>
          <w:rFonts w:hint="eastAsia"/>
        </w:rPr>
        <w:t>59] STMicroelectronics. 2020. RM0402 (Rev.6) STM32F412 高级基于 Arm 的 32 位 MCU 参考手册。第 3.4.2 章：自适应实时内存加速器（ART 加速器）。</w:t>
      </w:r>
    </w:p>
    <w:p w14:paraId="4FE21020" w14:textId="658B8FB0" w:rsidR="002D21DC" w:rsidRDefault="00E94E35" w:rsidP="002D21DC">
      <w:pPr>
        <w:jc w:val="left"/>
        <w:rPr>
          <w:rFonts w:hint="eastAsia"/>
        </w:rPr>
      </w:pPr>
      <w:r>
        <w:rPr>
          <w:rFonts w:hint="eastAsia"/>
        </w:rPr>
        <w:t>[</w:t>
      </w:r>
      <w:r w:rsidR="002D21DC">
        <w:rPr>
          <w:rFonts w:hint="eastAsia"/>
        </w:rPr>
        <w:t>60] STMicroelectronics. 2024. RM0090 (Rev.21) STM32F405/415、STM32F407/417、STM32F427/437 和 STM32F429/439 高级基于 Arm 的 32 位 MCU 参考手册。https://www.st.com/resource/en/reference_manual/rm0090-stm32f405415-stm32f407417-stm32f427437-and-stm32f429439-advanced-armbased-32bit-mcus-stmicroelectronics.pdf 第 30.3.3 章：接收器 - 超限错误。访问于：2025-04-24。</w:t>
      </w:r>
    </w:p>
    <w:p w14:paraId="2E9169B4" w14:textId="00F13359" w:rsidR="002D21DC" w:rsidRDefault="00E94E35" w:rsidP="002D21DC">
      <w:pPr>
        <w:jc w:val="left"/>
        <w:rPr>
          <w:rFonts w:hint="eastAsia"/>
        </w:rPr>
      </w:pPr>
      <w:r>
        <w:rPr>
          <w:rFonts w:hint="eastAsia"/>
        </w:rPr>
        <w:t>[</w:t>
      </w:r>
      <w:r w:rsidR="002D21DC">
        <w:rPr>
          <w:rFonts w:hint="eastAsia"/>
        </w:rPr>
        <w:t>61] STMicroelectronics. 2024. STM32CubeF0 HAL 驱动 MCU 组件。https://github.com/STMicroelectronics/STM32CubeF0/releases/tag/v1.11.5. 版本 1.11.5。访问于：2025-04-24。</w:t>
      </w:r>
    </w:p>
    <w:p w14:paraId="1B90DC36" w14:textId="7C2FA869" w:rsidR="002D21DC" w:rsidRDefault="00E94E35" w:rsidP="002D21DC">
      <w:pPr>
        <w:jc w:val="left"/>
        <w:rPr>
          <w:rFonts w:hint="eastAsia"/>
        </w:rPr>
      </w:pPr>
      <w:r>
        <w:rPr>
          <w:rFonts w:hint="eastAsia"/>
        </w:rPr>
        <w:t>[</w:t>
      </w:r>
      <w:r w:rsidR="002D21DC">
        <w:rPr>
          <w:rFonts w:hint="eastAsia"/>
        </w:rPr>
        <w:t>62] STMicroelectronics. 2024. STM32CubeF4 HAL 驱动 MCU 组件。https://github.com/STMicroelectronics/stm32f4xx_hal_driver/releases/tag/v1.8.3. 版本 1.8.3。访问于：2025-04-24。</w:t>
      </w:r>
    </w:p>
    <w:p w14:paraId="1F5CB17A" w14:textId="4B677BD8" w:rsidR="002D21DC" w:rsidRDefault="00E94E35" w:rsidP="002D21DC">
      <w:pPr>
        <w:jc w:val="left"/>
        <w:rPr>
          <w:rFonts w:hint="eastAsia"/>
        </w:rPr>
      </w:pPr>
      <w:r>
        <w:rPr>
          <w:rFonts w:hint="eastAsia"/>
        </w:rPr>
        <w:t>[</w:t>
      </w:r>
      <w:r w:rsidR="002D21DC">
        <w:rPr>
          <w:rFonts w:hint="eastAsia"/>
        </w:rPr>
        <w:t>63] Rust Tools Team. 2021. svd2rust. https://github.com/rust-embedded/svd2rust</w:t>
      </w:r>
    </w:p>
    <w:p w14:paraId="42114F17" w14:textId="0F93B7BB" w:rsidR="002D21DC" w:rsidRDefault="00E94E35" w:rsidP="002D21DC">
      <w:pPr>
        <w:jc w:val="left"/>
        <w:rPr>
          <w:rFonts w:hint="eastAsia"/>
        </w:rPr>
      </w:pPr>
      <w:r>
        <w:rPr>
          <w:rFonts w:hint="eastAsia"/>
        </w:rPr>
        <w:t>[</w:t>
      </w:r>
      <w:r w:rsidR="002D21DC">
        <w:rPr>
          <w:rFonts w:hint="eastAsia"/>
        </w:rPr>
        <w:t>64] Theseus 开发者。2023. 支持展开调用堆栈和清理堆栈帧。https://github.com/theseus-os/Theseus/blob/562a39cf6c62738f7718473f6bbc010970dce53/kernel/unwind/src/lib.rs。访问于：2025-04-24。</w:t>
      </w:r>
    </w:p>
    <w:p w14:paraId="2D1400EB" w14:textId="10F16EB9" w:rsidR="002D21DC" w:rsidRDefault="00E94E35" w:rsidP="002D21DC">
      <w:pPr>
        <w:jc w:val="left"/>
        <w:rPr>
          <w:rFonts w:hint="eastAsia"/>
        </w:rPr>
      </w:pPr>
      <w:r>
        <w:rPr>
          <w:rFonts w:hint="eastAsia"/>
        </w:rPr>
        <w:t>[</w:t>
      </w:r>
      <w:r w:rsidR="002D21DC">
        <w:rPr>
          <w:rFonts w:hint="eastAsia"/>
        </w:rPr>
        <w:t>65] Vishakha D Vaidya and Pinki Vishwakarma. 2018. 基于 gsm、iot、蓝牙和具有 zigbee 调制的 pic 微控制器等技术来控制、监控和保护家庭智能家居系统的比较分析。In Proc. IEEE Int. Conf. Smart City and Emerging Technology (ICSCET)。</w:t>
      </w:r>
    </w:p>
    <w:p w14:paraId="73740FDC" w14:textId="4ACEE91E" w:rsidR="002D21DC" w:rsidRDefault="00E94E35" w:rsidP="002D21DC">
      <w:pPr>
        <w:jc w:val="left"/>
        <w:rPr>
          <w:rFonts w:hint="eastAsia"/>
        </w:rPr>
      </w:pPr>
      <w:r>
        <w:rPr>
          <w:rFonts w:hint="eastAsia"/>
        </w:rPr>
        <w:t>[</w:t>
      </w:r>
      <w:r w:rsidR="002D21DC">
        <w:rPr>
          <w:rFonts w:hint="eastAsia"/>
        </w:rPr>
        <w:t>66] Mathijs van de Nes and Joshua Barretto. 2023. 基于自旋的同步原语。https://crates.io/crates/spin. 版本 0.9.8。访问于：2025-04-24。</w:t>
      </w:r>
    </w:p>
    <w:p w14:paraId="0AAC2155" w14:textId="1BC539A3" w:rsidR="002D21DC" w:rsidRPr="001F768E" w:rsidRDefault="00E94E35" w:rsidP="002D21DC">
      <w:pPr>
        <w:jc w:val="left"/>
        <w:rPr>
          <w:rFonts w:hint="eastAsia"/>
        </w:rPr>
      </w:pPr>
      <w:r>
        <w:rPr>
          <w:rFonts w:hint="eastAsia"/>
        </w:rPr>
        <w:t>[</w:t>
      </w:r>
      <w:r w:rsidR="002D21DC">
        <w:rPr>
          <w:rFonts w:hint="eastAsia"/>
        </w:rPr>
        <w:t>67] Rob Von Behren, Jeremy Condit, Feng Zhou, George C Necula, and Eric Brewer. 2003. Capriccio：互联网服务的可扩展线程。ACM SIGOPS 操作系统评论 (2003)。</w:t>
      </w:r>
    </w:p>
    <w:sectPr w:rsidR="002D21DC" w:rsidRPr="001F76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1F1D" w14:textId="77777777" w:rsidR="000B6585" w:rsidRDefault="000B6585" w:rsidP="00D67C8E">
      <w:pPr>
        <w:rPr>
          <w:rFonts w:hint="eastAsia"/>
        </w:rPr>
      </w:pPr>
      <w:r>
        <w:separator/>
      </w:r>
    </w:p>
  </w:endnote>
  <w:endnote w:type="continuationSeparator" w:id="0">
    <w:p w14:paraId="2EA6571E" w14:textId="77777777" w:rsidR="000B6585" w:rsidRDefault="000B6585" w:rsidP="00D67C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583A" w14:textId="77777777" w:rsidR="000B6585" w:rsidRDefault="000B6585" w:rsidP="00D67C8E">
      <w:pPr>
        <w:rPr>
          <w:rFonts w:hint="eastAsia"/>
        </w:rPr>
      </w:pPr>
      <w:r>
        <w:separator/>
      </w:r>
    </w:p>
  </w:footnote>
  <w:footnote w:type="continuationSeparator" w:id="0">
    <w:p w14:paraId="066DD843" w14:textId="77777777" w:rsidR="000B6585" w:rsidRDefault="000B6585" w:rsidP="00D67C8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54AF4"/>
    <w:multiLevelType w:val="hybridMultilevel"/>
    <w:tmpl w:val="4A864A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6A465944"/>
    <w:multiLevelType w:val="hybridMultilevel"/>
    <w:tmpl w:val="BBCE68B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84605179">
    <w:abstractNumId w:val="0"/>
  </w:num>
  <w:num w:numId="2" w16cid:durableId="47376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7F"/>
    <w:rsid w:val="0000336D"/>
    <w:rsid w:val="00012954"/>
    <w:rsid w:val="00016621"/>
    <w:rsid w:val="00017B61"/>
    <w:rsid w:val="000235AA"/>
    <w:rsid w:val="00026A67"/>
    <w:rsid w:val="00031B2D"/>
    <w:rsid w:val="00032338"/>
    <w:rsid w:val="00035C98"/>
    <w:rsid w:val="0004059F"/>
    <w:rsid w:val="000412C6"/>
    <w:rsid w:val="0004661A"/>
    <w:rsid w:val="00050408"/>
    <w:rsid w:val="00051703"/>
    <w:rsid w:val="00052AF2"/>
    <w:rsid w:val="000557C3"/>
    <w:rsid w:val="000605B5"/>
    <w:rsid w:val="00061B5B"/>
    <w:rsid w:val="00064B83"/>
    <w:rsid w:val="00067DA5"/>
    <w:rsid w:val="000716D4"/>
    <w:rsid w:val="000730E8"/>
    <w:rsid w:val="000816D3"/>
    <w:rsid w:val="00087855"/>
    <w:rsid w:val="00087B24"/>
    <w:rsid w:val="00090577"/>
    <w:rsid w:val="000A37BB"/>
    <w:rsid w:val="000A4765"/>
    <w:rsid w:val="000A4FA3"/>
    <w:rsid w:val="000A71F8"/>
    <w:rsid w:val="000B1256"/>
    <w:rsid w:val="000B6585"/>
    <w:rsid w:val="000B7012"/>
    <w:rsid w:val="000C100D"/>
    <w:rsid w:val="000D0868"/>
    <w:rsid w:val="000D2648"/>
    <w:rsid w:val="000D3E0B"/>
    <w:rsid w:val="000D619C"/>
    <w:rsid w:val="000E0D5E"/>
    <w:rsid w:val="000E1717"/>
    <w:rsid w:val="000E3BF4"/>
    <w:rsid w:val="000E6731"/>
    <w:rsid w:val="000E7F36"/>
    <w:rsid w:val="000F10E5"/>
    <w:rsid w:val="000F2FCF"/>
    <w:rsid w:val="0010454A"/>
    <w:rsid w:val="00106109"/>
    <w:rsid w:val="00111604"/>
    <w:rsid w:val="00111D6F"/>
    <w:rsid w:val="00113F61"/>
    <w:rsid w:val="0011522F"/>
    <w:rsid w:val="001152F1"/>
    <w:rsid w:val="00121FCA"/>
    <w:rsid w:val="0012552A"/>
    <w:rsid w:val="00127E57"/>
    <w:rsid w:val="00142D6C"/>
    <w:rsid w:val="00146231"/>
    <w:rsid w:val="00151D7C"/>
    <w:rsid w:val="00152E65"/>
    <w:rsid w:val="0015302A"/>
    <w:rsid w:val="001551A3"/>
    <w:rsid w:val="0015630B"/>
    <w:rsid w:val="00156B9A"/>
    <w:rsid w:val="00156BF7"/>
    <w:rsid w:val="00161934"/>
    <w:rsid w:val="00163F31"/>
    <w:rsid w:val="0016579E"/>
    <w:rsid w:val="0016731C"/>
    <w:rsid w:val="001678BA"/>
    <w:rsid w:val="00171CE2"/>
    <w:rsid w:val="00174DA2"/>
    <w:rsid w:val="00182D4E"/>
    <w:rsid w:val="0018541C"/>
    <w:rsid w:val="0018545F"/>
    <w:rsid w:val="001865E3"/>
    <w:rsid w:val="00186A37"/>
    <w:rsid w:val="0019186A"/>
    <w:rsid w:val="0019296F"/>
    <w:rsid w:val="001929FA"/>
    <w:rsid w:val="001A0518"/>
    <w:rsid w:val="001A06DD"/>
    <w:rsid w:val="001A0796"/>
    <w:rsid w:val="001A475B"/>
    <w:rsid w:val="001A52A7"/>
    <w:rsid w:val="001A59D9"/>
    <w:rsid w:val="001B0685"/>
    <w:rsid w:val="001B4A7B"/>
    <w:rsid w:val="001C4577"/>
    <w:rsid w:val="001D0357"/>
    <w:rsid w:val="001D057B"/>
    <w:rsid w:val="001D1A41"/>
    <w:rsid w:val="001D2993"/>
    <w:rsid w:val="001D3C5C"/>
    <w:rsid w:val="001E26CE"/>
    <w:rsid w:val="001E3342"/>
    <w:rsid w:val="001E4F6E"/>
    <w:rsid w:val="001E7B5D"/>
    <w:rsid w:val="001F13A0"/>
    <w:rsid w:val="001F72DB"/>
    <w:rsid w:val="001F768E"/>
    <w:rsid w:val="00200684"/>
    <w:rsid w:val="002024BB"/>
    <w:rsid w:val="00205721"/>
    <w:rsid w:val="00206AF0"/>
    <w:rsid w:val="002071A0"/>
    <w:rsid w:val="002134AB"/>
    <w:rsid w:val="00213B7F"/>
    <w:rsid w:val="00214644"/>
    <w:rsid w:val="00216ED8"/>
    <w:rsid w:val="0021744E"/>
    <w:rsid w:val="00226EEB"/>
    <w:rsid w:val="0023434D"/>
    <w:rsid w:val="002472C4"/>
    <w:rsid w:val="002520FE"/>
    <w:rsid w:val="0025246D"/>
    <w:rsid w:val="0026232A"/>
    <w:rsid w:val="002659EE"/>
    <w:rsid w:val="002661F8"/>
    <w:rsid w:val="00271C19"/>
    <w:rsid w:val="00274D14"/>
    <w:rsid w:val="002759B5"/>
    <w:rsid w:val="00276F89"/>
    <w:rsid w:val="0027724E"/>
    <w:rsid w:val="00281235"/>
    <w:rsid w:val="0028352E"/>
    <w:rsid w:val="002873E2"/>
    <w:rsid w:val="00290E53"/>
    <w:rsid w:val="00291254"/>
    <w:rsid w:val="0029218E"/>
    <w:rsid w:val="002A047B"/>
    <w:rsid w:val="002A41A5"/>
    <w:rsid w:val="002A7A77"/>
    <w:rsid w:val="002A7B53"/>
    <w:rsid w:val="002B1EC4"/>
    <w:rsid w:val="002B2BD3"/>
    <w:rsid w:val="002B5D88"/>
    <w:rsid w:val="002C1C6D"/>
    <w:rsid w:val="002C4652"/>
    <w:rsid w:val="002C5EA6"/>
    <w:rsid w:val="002D21DC"/>
    <w:rsid w:val="002D527C"/>
    <w:rsid w:val="002D5CC7"/>
    <w:rsid w:val="002D7A88"/>
    <w:rsid w:val="002E2CF6"/>
    <w:rsid w:val="002E6916"/>
    <w:rsid w:val="002E7025"/>
    <w:rsid w:val="002E7496"/>
    <w:rsid w:val="002F18AA"/>
    <w:rsid w:val="002F278F"/>
    <w:rsid w:val="002F2A94"/>
    <w:rsid w:val="002F39F8"/>
    <w:rsid w:val="002F6FDE"/>
    <w:rsid w:val="00301443"/>
    <w:rsid w:val="00302312"/>
    <w:rsid w:val="00302395"/>
    <w:rsid w:val="00306D80"/>
    <w:rsid w:val="0031057C"/>
    <w:rsid w:val="00313F91"/>
    <w:rsid w:val="00316F62"/>
    <w:rsid w:val="00334B5F"/>
    <w:rsid w:val="00340E91"/>
    <w:rsid w:val="0034254E"/>
    <w:rsid w:val="00343423"/>
    <w:rsid w:val="00345367"/>
    <w:rsid w:val="00346E52"/>
    <w:rsid w:val="00351EB4"/>
    <w:rsid w:val="00354E09"/>
    <w:rsid w:val="00357CD6"/>
    <w:rsid w:val="003649E3"/>
    <w:rsid w:val="0037058F"/>
    <w:rsid w:val="0037315B"/>
    <w:rsid w:val="00374288"/>
    <w:rsid w:val="00382C93"/>
    <w:rsid w:val="00384141"/>
    <w:rsid w:val="0039026D"/>
    <w:rsid w:val="00395038"/>
    <w:rsid w:val="00396D00"/>
    <w:rsid w:val="003A30C9"/>
    <w:rsid w:val="003A6CDF"/>
    <w:rsid w:val="003B0B42"/>
    <w:rsid w:val="003B1186"/>
    <w:rsid w:val="003C0D08"/>
    <w:rsid w:val="003C135C"/>
    <w:rsid w:val="003C4903"/>
    <w:rsid w:val="003C6677"/>
    <w:rsid w:val="003D24A0"/>
    <w:rsid w:val="003D26AB"/>
    <w:rsid w:val="003D60DD"/>
    <w:rsid w:val="003E307B"/>
    <w:rsid w:val="003E6945"/>
    <w:rsid w:val="003E7D9F"/>
    <w:rsid w:val="003F06F1"/>
    <w:rsid w:val="003F0C3A"/>
    <w:rsid w:val="003F1782"/>
    <w:rsid w:val="003F1C05"/>
    <w:rsid w:val="003F6768"/>
    <w:rsid w:val="003F6DB3"/>
    <w:rsid w:val="00404017"/>
    <w:rsid w:val="00406E97"/>
    <w:rsid w:val="00417D9A"/>
    <w:rsid w:val="0042608C"/>
    <w:rsid w:val="00427436"/>
    <w:rsid w:val="00427747"/>
    <w:rsid w:val="004306BA"/>
    <w:rsid w:val="00431E68"/>
    <w:rsid w:val="00434416"/>
    <w:rsid w:val="004368FB"/>
    <w:rsid w:val="0044010D"/>
    <w:rsid w:val="004428F4"/>
    <w:rsid w:val="00447745"/>
    <w:rsid w:val="004478B7"/>
    <w:rsid w:val="00451A1E"/>
    <w:rsid w:val="00451A20"/>
    <w:rsid w:val="00453FDC"/>
    <w:rsid w:val="004576D6"/>
    <w:rsid w:val="00473ACD"/>
    <w:rsid w:val="00473F11"/>
    <w:rsid w:val="0049237B"/>
    <w:rsid w:val="004930E7"/>
    <w:rsid w:val="00496C56"/>
    <w:rsid w:val="00496E14"/>
    <w:rsid w:val="004A2F2C"/>
    <w:rsid w:val="004B5C7F"/>
    <w:rsid w:val="004C5D1F"/>
    <w:rsid w:val="004C6316"/>
    <w:rsid w:val="004C6D39"/>
    <w:rsid w:val="004D0558"/>
    <w:rsid w:val="004D05C6"/>
    <w:rsid w:val="004D6235"/>
    <w:rsid w:val="004D7775"/>
    <w:rsid w:val="004E1149"/>
    <w:rsid w:val="004E16AF"/>
    <w:rsid w:val="004E297A"/>
    <w:rsid w:val="004E6175"/>
    <w:rsid w:val="004E6521"/>
    <w:rsid w:val="004F566C"/>
    <w:rsid w:val="004F6045"/>
    <w:rsid w:val="004F77AD"/>
    <w:rsid w:val="004F7EC8"/>
    <w:rsid w:val="005007AA"/>
    <w:rsid w:val="005039C9"/>
    <w:rsid w:val="00503BDE"/>
    <w:rsid w:val="00504A12"/>
    <w:rsid w:val="0050577D"/>
    <w:rsid w:val="00507305"/>
    <w:rsid w:val="00510328"/>
    <w:rsid w:val="00515924"/>
    <w:rsid w:val="00521AC2"/>
    <w:rsid w:val="00534290"/>
    <w:rsid w:val="00534BA0"/>
    <w:rsid w:val="00542CF7"/>
    <w:rsid w:val="00545DE5"/>
    <w:rsid w:val="00545E09"/>
    <w:rsid w:val="00550F18"/>
    <w:rsid w:val="00551ECA"/>
    <w:rsid w:val="0055225C"/>
    <w:rsid w:val="005526A3"/>
    <w:rsid w:val="0055434A"/>
    <w:rsid w:val="00554E91"/>
    <w:rsid w:val="00562822"/>
    <w:rsid w:val="00563E2F"/>
    <w:rsid w:val="0056446B"/>
    <w:rsid w:val="005671B1"/>
    <w:rsid w:val="00567B50"/>
    <w:rsid w:val="0057255B"/>
    <w:rsid w:val="00573929"/>
    <w:rsid w:val="00574478"/>
    <w:rsid w:val="0058568B"/>
    <w:rsid w:val="00587041"/>
    <w:rsid w:val="005872B5"/>
    <w:rsid w:val="00587B96"/>
    <w:rsid w:val="00592B70"/>
    <w:rsid w:val="005940FE"/>
    <w:rsid w:val="005951F9"/>
    <w:rsid w:val="00597741"/>
    <w:rsid w:val="005A2282"/>
    <w:rsid w:val="005A28E5"/>
    <w:rsid w:val="005A4882"/>
    <w:rsid w:val="005A48DA"/>
    <w:rsid w:val="005A6686"/>
    <w:rsid w:val="005A717B"/>
    <w:rsid w:val="005B2F63"/>
    <w:rsid w:val="005B5D00"/>
    <w:rsid w:val="005B6725"/>
    <w:rsid w:val="005C69B4"/>
    <w:rsid w:val="005C74B8"/>
    <w:rsid w:val="005D0401"/>
    <w:rsid w:val="005D1350"/>
    <w:rsid w:val="005D1D62"/>
    <w:rsid w:val="005D1EF5"/>
    <w:rsid w:val="005D2187"/>
    <w:rsid w:val="005D2640"/>
    <w:rsid w:val="005D2695"/>
    <w:rsid w:val="005D457E"/>
    <w:rsid w:val="005D678C"/>
    <w:rsid w:val="005E5797"/>
    <w:rsid w:val="005F3126"/>
    <w:rsid w:val="005F6377"/>
    <w:rsid w:val="0060709E"/>
    <w:rsid w:val="006071C3"/>
    <w:rsid w:val="00610D6C"/>
    <w:rsid w:val="00612BB2"/>
    <w:rsid w:val="00612DEA"/>
    <w:rsid w:val="00616F13"/>
    <w:rsid w:val="00625CEB"/>
    <w:rsid w:val="00630155"/>
    <w:rsid w:val="006304FA"/>
    <w:rsid w:val="00645A35"/>
    <w:rsid w:val="006501FA"/>
    <w:rsid w:val="0065591B"/>
    <w:rsid w:val="006571F4"/>
    <w:rsid w:val="00662097"/>
    <w:rsid w:val="006628DC"/>
    <w:rsid w:val="00663145"/>
    <w:rsid w:val="00663722"/>
    <w:rsid w:val="0067359C"/>
    <w:rsid w:val="0068140E"/>
    <w:rsid w:val="00686BD8"/>
    <w:rsid w:val="00687B60"/>
    <w:rsid w:val="00690585"/>
    <w:rsid w:val="00690DC3"/>
    <w:rsid w:val="0069165E"/>
    <w:rsid w:val="00691B24"/>
    <w:rsid w:val="00691E08"/>
    <w:rsid w:val="00692643"/>
    <w:rsid w:val="006934DE"/>
    <w:rsid w:val="00693A77"/>
    <w:rsid w:val="00693DAB"/>
    <w:rsid w:val="006952D9"/>
    <w:rsid w:val="006A28B5"/>
    <w:rsid w:val="006B38F3"/>
    <w:rsid w:val="006B7B6D"/>
    <w:rsid w:val="006C1E93"/>
    <w:rsid w:val="006C40D2"/>
    <w:rsid w:val="006D4A11"/>
    <w:rsid w:val="006E0FE3"/>
    <w:rsid w:val="006E4675"/>
    <w:rsid w:val="006E46B9"/>
    <w:rsid w:val="006F1C05"/>
    <w:rsid w:val="006F20B7"/>
    <w:rsid w:val="006F22B8"/>
    <w:rsid w:val="006F3E20"/>
    <w:rsid w:val="00700122"/>
    <w:rsid w:val="007002BF"/>
    <w:rsid w:val="00700972"/>
    <w:rsid w:val="00700F3B"/>
    <w:rsid w:val="00711960"/>
    <w:rsid w:val="007154C2"/>
    <w:rsid w:val="00716071"/>
    <w:rsid w:val="00727D21"/>
    <w:rsid w:val="00734C9D"/>
    <w:rsid w:val="00735711"/>
    <w:rsid w:val="007367F1"/>
    <w:rsid w:val="00737E40"/>
    <w:rsid w:val="007447C4"/>
    <w:rsid w:val="007448F4"/>
    <w:rsid w:val="00750B03"/>
    <w:rsid w:val="00752968"/>
    <w:rsid w:val="00752EAF"/>
    <w:rsid w:val="0075477A"/>
    <w:rsid w:val="007618BB"/>
    <w:rsid w:val="00761E29"/>
    <w:rsid w:val="007634FB"/>
    <w:rsid w:val="00774F11"/>
    <w:rsid w:val="00774FE8"/>
    <w:rsid w:val="00776B3A"/>
    <w:rsid w:val="00776FE2"/>
    <w:rsid w:val="00783830"/>
    <w:rsid w:val="007859C6"/>
    <w:rsid w:val="00786E77"/>
    <w:rsid w:val="007940EA"/>
    <w:rsid w:val="00796BDB"/>
    <w:rsid w:val="007A028C"/>
    <w:rsid w:val="007A3C73"/>
    <w:rsid w:val="007A3CD7"/>
    <w:rsid w:val="007A658D"/>
    <w:rsid w:val="007A75C2"/>
    <w:rsid w:val="007B2B82"/>
    <w:rsid w:val="007B3858"/>
    <w:rsid w:val="007B666A"/>
    <w:rsid w:val="007C20F1"/>
    <w:rsid w:val="007D5FE9"/>
    <w:rsid w:val="007E2FB6"/>
    <w:rsid w:val="00800026"/>
    <w:rsid w:val="008114E5"/>
    <w:rsid w:val="008153DC"/>
    <w:rsid w:val="008166B1"/>
    <w:rsid w:val="00820A43"/>
    <w:rsid w:val="008313A4"/>
    <w:rsid w:val="008341B6"/>
    <w:rsid w:val="00836AB2"/>
    <w:rsid w:val="00837C75"/>
    <w:rsid w:val="00840BA4"/>
    <w:rsid w:val="00842272"/>
    <w:rsid w:val="008456A0"/>
    <w:rsid w:val="00850EE5"/>
    <w:rsid w:val="00851E3E"/>
    <w:rsid w:val="00851FD4"/>
    <w:rsid w:val="00854BF7"/>
    <w:rsid w:val="0085519F"/>
    <w:rsid w:val="00856AA9"/>
    <w:rsid w:val="00860FF6"/>
    <w:rsid w:val="00865337"/>
    <w:rsid w:val="00877A77"/>
    <w:rsid w:val="008823FA"/>
    <w:rsid w:val="00883D02"/>
    <w:rsid w:val="00887574"/>
    <w:rsid w:val="00894B7F"/>
    <w:rsid w:val="00895DEC"/>
    <w:rsid w:val="00897010"/>
    <w:rsid w:val="008A1A0C"/>
    <w:rsid w:val="008A45F8"/>
    <w:rsid w:val="008A6E69"/>
    <w:rsid w:val="008A765B"/>
    <w:rsid w:val="008A7FA1"/>
    <w:rsid w:val="008B0155"/>
    <w:rsid w:val="008B44A7"/>
    <w:rsid w:val="008B4E69"/>
    <w:rsid w:val="008B74E0"/>
    <w:rsid w:val="008B7826"/>
    <w:rsid w:val="008C3736"/>
    <w:rsid w:val="008C4093"/>
    <w:rsid w:val="008C6A9C"/>
    <w:rsid w:val="008C7479"/>
    <w:rsid w:val="008C7F69"/>
    <w:rsid w:val="008D4C60"/>
    <w:rsid w:val="008E63B1"/>
    <w:rsid w:val="008F65F4"/>
    <w:rsid w:val="008F700A"/>
    <w:rsid w:val="0090294A"/>
    <w:rsid w:val="00902E67"/>
    <w:rsid w:val="00903042"/>
    <w:rsid w:val="00906881"/>
    <w:rsid w:val="00907D5C"/>
    <w:rsid w:val="009106D1"/>
    <w:rsid w:val="0091183E"/>
    <w:rsid w:val="009120DD"/>
    <w:rsid w:val="00913061"/>
    <w:rsid w:val="00915C9C"/>
    <w:rsid w:val="00915D99"/>
    <w:rsid w:val="00921A56"/>
    <w:rsid w:val="00921DD3"/>
    <w:rsid w:val="00923EA5"/>
    <w:rsid w:val="00924EDD"/>
    <w:rsid w:val="00926AF4"/>
    <w:rsid w:val="00932D4D"/>
    <w:rsid w:val="00935159"/>
    <w:rsid w:val="00936810"/>
    <w:rsid w:val="00936B3A"/>
    <w:rsid w:val="00941927"/>
    <w:rsid w:val="009459E5"/>
    <w:rsid w:val="00945AE3"/>
    <w:rsid w:val="00952AF3"/>
    <w:rsid w:val="00956FB6"/>
    <w:rsid w:val="00961DAE"/>
    <w:rsid w:val="00962151"/>
    <w:rsid w:val="00965E70"/>
    <w:rsid w:val="00966864"/>
    <w:rsid w:val="00976D62"/>
    <w:rsid w:val="009812B1"/>
    <w:rsid w:val="00983928"/>
    <w:rsid w:val="00984324"/>
    <w:rsid w:val="00985477"/>
    <w:rsid w:val="00985507"/>
    <w:rsid w:val="009875DC"/>
    <w:rsid w:val="009914DA"/>
    <w:rsid w:val="00991FAD"/>
    <w:rsid w:val="00993648"/>
    <w:rsid w:val="00993915"/>
    <w:rsid w:val="009A11BF"/>
    <w:rsid w:val="009A5AD0"/>
    <w:rsid w:val="009A7295"/>
    <w:rsid w:val="009B1A41"/>
    <w:rsid w:val="009B1CB9"/>
    <w:rsid w:val="009C0D7B"/>
    <w:rsid w:val="009C6053"/>
    <w:rsid w:val="009C7FD4"/>
    <w:rsid w:val="009D33A9"/>
    <w:rsid w:val="009D75E1"/>
    <w:rsid w:val="009E2266"/>
    <w:rsid w:val="009E38D3"/>
    <w:rsid w:val="009E66D0"/>
    <w:rsid w:val="009E772E"/>
    <w:rsid w:val="009F374D"/>
    <w:rsid w:val="009F482C"/>
    <w:rsid w:val="009F4CE8"/>
    <w:rsid w:val="00A005AF"/>
    <w:rsid w:val="00A02941"/>
    <w:rsid w:val="00A04714"/>
    <w:rsid w:val="00A058A2"/>
    <w:rsid w:val="00A059D6"/>
    <w:rsid w:val="00A06B99"/>
    <w:rsid w:val="00A105EC"/>
    <w:rsid w:val="00A11B0D"/>
    <w:rsid w:val="00A12ABC"/>
    <w:rsid w:val="00A15B3A"/>
    <w:rsid w:val="00A20516"/>
    <w:rsid w:val="00A20A09"/>
    <w:rsid w:val="00A372CE"/>
    <w:rsid w:val="00A37590"/>
    <w:rsid w:val="00A4169A"/>
    <w:rsid w:val="00A45E8D"/>
    <w:rsid w:val="00A54E67"/>
    <w:rsid w:val="00A5521A"/>
    <w:rsid w:val="00A6027B"/>
    <w:rsid w:val="00A70063"/>
    <w:rsid w:val="00A81035"/>
    <w:rsid w:val="00A81CB5"/>
    <w:rsid w:val="00A857D6"/>
    <w:rsid w:val="00A92193"/>
    <w:rsid w:val="00A92F6F"/>
    <w:rsid w:val="00A95A28"/>
    <w:rsid w:val="00A975D9"/>
    <w:rsid w:val="00AA494A"/>
    <w:rsid w:val="00AA5B62"/>
    <w:rsid w:val="00AA6723"/>
    <w:rsid w:val="00AB5E7F"/>
    <w:rsid w:val="00AC03CC"/>
    <w:rsid w:val="00AC0EB0"/>
    <w:rsid w:val="00AC6745"/>
    <w:rsid w:val="00AE02B3"/>
    <w:rsid w:val="00AE7962"/>
    <w:rsid w:val="00AF33D0"/>
    <w:rsid w:val="00AF3541"/>
    <w:rsid w:val="00AF383B"/>
    <w:rsid w:val="00AF4C45"/>
    <w:rsid w:val="00AF5705"/>
    <w:rsid w:val="00AF7C43"/>
    <w:rsid w:val="00B073BD"/>
    <w:rsid w:val="00B12AF0"/>
    <w:rsid w:val="00B130E2"/>
    <w:rsid w:val="00B1415F"/>
    <w:rsid w:val="00B14BF8"/>
    <w:rsid w:val="00B162A8"/>
    <w:rsid w:val="00B2410C"/>
    <w:rsid w:val="00B30768"/>
    <w:rsid w:val="00B31CED"/>
    <w:rsid w:val="00B3249A"/>
    <w:rsid w:val="00B32AA4"/>
    <w:rsid w:val="00B32C99"/>
    <w:rsid w:val="00B33710"/>
    <w:rsid w:val="00B353F1"/>
    <w:rsid w:val="00B467DF"/>
    <w:rsid w:val="00B5307A"/>
    <w:rsid w:val="00B54823"/>
    <w:rsid w:val="00B552CC"/>
    <w:rsid w:val="00B610ED"/>
    <w:rsid w:val="00B66EB1"/>
    <w:rsid w:val="00B67CF9"/>
    <w:rsid w:val="00B722D3"/>
    <w:rsid w:val="00B77A7A"/>
    <w:rsid w:val="00B829C6"/>
    <w:rsid w:val="00B903A7"/>
    <w:rsid w:val="00B9316C"/>
    <w:rsid w:val="00B933DE"/>
    <w:rsid w:val="00B9434A"/>
    <w:rsid w:val="00B94A20"/>
    <w:rsid w:val="00B95D5A"/>
    <w:rsid w:val="00BA1CAE"/>
    <w:rsid w:val="00BA1F5B"/>
    <w:rsid w:val="00BA65B8"/>
    <w:rsid w:val="00BA7322"/>
    <w:rsid w:val="00BB4FDC"/>
    <w:rsid w:val="00BB6DE5"/>
    <w:rsid w:val="00BC3CC6"/>
    <w:rsid w:val="00BC44A7"/>
    <w:rsid w:val="00BC5699"/>
    <w:rsid w:val="00BC611C"/>
    <w:rsid w:val="00BD38BD"/>
    <w:rsid w:val="00BD4176"/>
    <w:rsid w:val="00BD4274"/>
    <w:rsid w:val="00BE104A"/>
    <w:rsid w:val="00BE11DE"/>
    <w:rsid w:val="00BE1847"/>
    <w:rsid w:val="00BE3234"/>
    <w:rsid w:val="00BF6A70"/>
    <w:rsid w:val="00C01503"/>
    <w:rsid w:val="00C020A2"/>
    <w:rsid w:val="00C15DA3"/>
    <w:rsid w:val="00C16959"/>
    <w:rsid w:val="00C16A84"/>
    <w:rsid w:val="00C16F36"/>
    <w:rsid w:val="00C24717"/>
    <w:rsid w:val="00C2477F"/>
    <w:rsid w:val="00C2552B"/>
    <w:rsid w:val="00C35FDF"/>
    <w:rsid w:val="00C40195"/>
    <w:rsid w:val="00C4170E"/>
    <w:rsid w:val="00C44EF8"/>
    <w:rsid w:val="00C55DB9"/>
    <w:rsid w:val="00C6562D"/>
    <w:rsid w:val="00C72181"/>
    <w:rsid w:val="00C74D1C"/>
    <w:rsid w:val="00C755AA"/>
    <w:rsid w:val="00C7748D"/>
    <w:rsid w:val="00C81EDA"/>
    <w:rsid w:val="00C82652"/>
    <w:rsid w:val="00C92215"/>
    <w:rsid w:val="00C947CC"/>
    <w:rsid w:val="00CA0A2E"/>
    <w:rsid w:val="00CB0406"/>
    <w:rsid w:val="00CB0BC4"/>
    <w:rsid w:val="00CB1CB8"/>
    <w:rsid w:val="00CB450F"/>
    <w:rsid w:val="00CB6F1F"/>
    <w:rsid w:val="00CD6364"/>
    <w:rsid w:val="00CE31EB"/>
    <w:rsid w:val="00CF4869"/>
    <w:rsid w:val="00CF6AEE"/>
    <w:rsid w:val="00D0258F"/>
    <w:rsid w:val="00D02EAD"/>
    <w:rsid w:val="00D116A6"/>
    <w:rsid w:val="00D12827"/>
    <w:rsid w:val="00D137EF"/>
    <w:rsid w:val="00D14319"/>
    <w:rsid w:val="00D1458A"/>
    <w:rsid w:val="00D241D1"/>
    <w:rsid w:val="00D256AF"/>
    <w:rsid w:val="00D2715F"/>
    <w:rsid w:val="00D361B3"/>
    <w:rsid w:val="00D371BD"/>
    <w:rsid w:val="00D41BB8"/>
    <w:rsid w:val="00D4611F"/>
    <w:rsid w:val="00D5428C"/>
    <w:rsid w:val="00D5687C"/>
    <w:rsid w:val="00D57015"/>
    <w:rsid w:val="00D57299"/>
    <w:rsid w:val="00D67C8E"/>
    <w:rsid w:val="00D67E24"/>
    <w:rsid w:val="00D75506"/>
    <w:rsid w:val="00D75B23"/>
    <w:rsid w:val="00D75BB1"/>
    <w:rsid w:val="00D76000"/>
    <w:rsid w:val="00D761A0"/>
    <w:rsid w:val="00D80501"/>
    <w:rsid w:val="00D80F86"/>
    <w:rsid w:val="00D84DE4"/>
    <w:rsid w:val="00D86C4C"/>
    <w:rsid w:val="00D873AB"/>
    <w:rsid w:val="00D908E2"/>
    <w:rsid w:val="00D93A1D"/>
    <w:rsid w:val="00D93B5F"/>
    <w:rsid w:val="00DA2255"/>
    <w:rsid w:val="00DA389F"/>
    <w:rsid w:val="00DA39C1"/>
    <w:rsid w:val="00DB5766"/>
    <w:rsid w:val="00DC0431"/>
    <w:rsid w:val="00DC3B1A"/>
    <w:rsid w:val="00DC583D"/>
    <w:rsid w:val="00DD073D"/>
    <w:rsid w:val="00DD125C"/>
    <w:rsid w:val="00DD19E2"/>
    <w:rsid w:val="00DD298E"/>
    <w:rsid w:val="00DD6A68"/>
    <w:rsid w:val="00DD7531"/>
    <w:rsid w:val="00DD754D"/>
    <w:rsid w:val="00DE1D33"/>
    <w:rsid w:val="00DE226F"/>
    <w:rsid w:val="00DE3181"/>
    <w:rsid w:val="00DF2548"/>
    <w:rsid w:val="00DF5567"/>
    <w:rsid w:val="00DF6F6D"/>
    <w:rsid w:val="00E03DAA"/>
    <w:rsid w:val="00E120B9"/>
    <w:rsid w:val="00E146B4"/>
    <w:rsid w:val="00E21383"/>
    <w:rsid w:val="00E22CF4"/>
    <w:rsid w:val="00E401D2"/>
    <w:rsid w:val="00E43FFA"/>
    <w:rsid w:val="00E46F26"/>
    <w:rsid w:val="00E53C4B"/>
    <w:rsid w:val="00E55E38"/>
    <w:rsid w:val="00E613E3"/>
    <w:rsid w:val="00E61F06"/>
    <w:rsid w:val="00E629B4"/>
    <w:rsid w:val="00E634CA"/>
    <w:rsid w:val="00E63B4F"/>
    <w:rsid w:val="00E640B9"/>
    <w:rsid w:val="00E65D64"/>
    <w:rsid w:val="00E65F31"/>
    <w:rsid w:val="00E71357"/>
    <w:rsid w:val="00E7316B"/>
    <w:rsid w:val="00E747EB"/>
    <w:rsid w:val="00E75185"/>
    <w:rsid w:val="00E752F6"/>
    <w:rsid w:val="00E75505"/>
    <w:rsid w:val="00E76319"/>
    <w:rsid w:val="00E82006"/>
    <w:rsid w:val="00E8271B"/>
    <w:rsid w:val="00E87A8D"/>
    <w:rsid w:val="00E927AE"/>
    <w:rsid w:val="00E92A64"/>
    <w:rsid w:val="00E93A0F"/>
    <w:rsid w:val="00E94AB3"/>
    <w:rsid w:val="00E94E35"/>
    <w:rsid w:val="00E96C00"/>
    <w:rsid w:val="00E96E8F"/>
    <w:rsid w:val="00E9785E"/>
    <w:rsid w:val="00EA0525"/>
    <w:rsid w:val="00EB1AF6"/>
    <w:rsid w:val="00EC318A"/>
    <w:rsid w:val="00EC4A79"/>
    <w:rsid w:val="00EC7DCC"/>
    <w:rsid w:val="00ED160D"/>
    <w:rsid w:val="00ED3EE7"/>
    <w:rsid w:val="00EE2882"/>
    <w:rsid w:val="00EE4857"/>
    <w:rsid w:val="00EE6D65"/>
    <w:rsid w:val="00EE75BE"/>
    <w:rsid w:val="00EE7E9B"/>
    <w:rsid w:val="00EF15AF"/>
    <w:rsid w:val="00EF1C7D"/>
    <w:rsid w:val="00EF23EC"/>
    <w:rsid w:val="00EF3943"/>
    <w:rsid w:val="00EF6CC8"/>
    <w:rsid w:val="00EF7A7C"/>
    <w:rsid w:val="00F0668B"/>
    <w:rsid w:val="00F12463"/>
    <w:rsid w:val="00F13C43"/>
    <w:rsid w:val="00F168F2"/>
    <w:rsid w:val="00F22DDB"/>
    <w:rsid w:val="00F23091"/>
    <w:rsid w:val="00F23F4C"/>
    <w:rsid w:val="00F27DF2"/>
    <w:rsid w:val="00F30B50"/>
    <w:rsid w:val="00F34E09"/>
    <w:rsid w:val="00F37E3D"/>
    <w:rsid w:val="00F426AC"/>
    <w:rsid w:val="00F44AEA"/>
    <w:rsid w:val="00F45948"/>
    <w:rsid w:val="00F4669F"/>
    <w:rsid w:val="00F47455"/>
    <w:rsid w:val="00F51BAD"/>
    <w:rsid w:val="00F52C5A"/>
    <w:rsid w:val="00F54F86"/>
    <w:rsid w:val="00F553E6"/>
    <w:rsid w:val="00F622D4"/>
    <w:rsid w:val="00F70AB2"/>
    <w:rsid w:val="00F719B1"/>
    <w:rsid w:val="00F731FF"/>
    <w:rsid w:val="00F74833"/>
    <w:rsid w:val="00F77E7F"/>
    <w:rsid w:val="00F81B73"/>
    <w:rsid w:val="00F82DEA"/>
    <w:rsid w:val="00F91121"/>
    <w:rsid w:val="00F93CC4"/>
    <w:rsid w:val="00F97B28"/>
    <w:rsid w:val="00FB37C4"/>
    <w:rsid w:val="00FB784C"/>
    <w:rsid w:val="00FC3C14"/>
    <w:rsid w:val="00FD1711"/>
    <w:rsid w:val="00FD319D"/>
    <w:rsid w:val="00FD59A5"/>
    <w:rsid w:val="00FE047C"/>
    <w:rsid w:val="00FE04C7"/>
    <w:rsid w:val="00FE1CFF"/>
    <w:rsid w:val="00FF1E97"/>
    <w:rsid w:val="00FF2397"/>
    <w:rsid w:val="00FF7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41531"/>
  <w15:chartTrackingRefBased/>
  <w15:docId w15:val="{F351E061-C1FB-4397-96B3-48AB6C25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3B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3B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3B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3B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3B7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3B7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3B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3B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3B7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B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3B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3B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3B7F"/>
    <w:rPr>
      <w:rFonts w:cstheme="majorBidi"/>
      <w:color w:val="0F4761" w:themeColor="accent1" w:themeShade="BF"/>
      <w:sz w:val="28"/>
      <w:szCs w:val="28"/>
    </w:rPr>
  </w:style>
  <w:style w:type="character" w:customStyle="1" w:styleId="50">
    <w:name w:val="标题 5 字符"/>
    <w:basedOn w:val="a0"/>
    <w:link w:val="5"/>
    <w:uiPriority w:val="9"/>
    <w:semiHidden/>
    <w:rsid w:val="00213B7F"/>
    <w:rPr>
      <w:rFonts w:cstheme="majorBidi"/>
      <w:color w:val="0F4761" w:themeColor="accent1" w:themeShade="BF"/>
      <w:sz w:val="24"/>
      <w:szCs w:val="24"/>
    </w:rPr>
  </w:style>
  <w:style w:type="character" w:customStyle="1" w:styleId="60">
    <w:name w:val="标题 6 字符"/>
    <w:basedOn w:val="a0"/>
    <w:link w:val="6"/>
    <w:uiPriority w:val="9"/>
    <w:semiHidden/>
    <w:rsid w:val="00213B7F"/>
    <w:rPr>
      <w:rFonts w:cstheme="majorBidi"/>
      <w:b/>
      <w:bCs/>
      <w:color w:val="0F4761" w:themeColor="accent1" w:themeShade="BF"/>
    </w:rPr>
  </w:style>
  <w:style w:type="character" w:customStyle="1" w:styleId="70">
    <w:name w:val="标题 7 字符"/>
    <w:basedOn w:val="a0"/>
    <w:link w:val="7"/>
    <w:uiPriority w:val="9"/>
    <w:semiHidden/>
    <w:rsid w:val="00213B7F"/>
    <w:rPr>
      <w:rFonts w:cstheme="majorBidi"/>
      <w:b/>
      <w:bCs/>
      <w:color w:val="595959" w:themeColor="text1" w:themeTint="A6"/>
    </w:rPr>
  </w:style>
  <w:style w:type="character" w:customStyle="1" w:styleId="80">
    <w:name w:val="标题 8 字符"/>
    <w:basedOn w:val="a0"/>
    <w:link w:val="8"/>
    <w:uiPriority w:val="9"/>
    <w:semiHidden/>
    <w:rsid w:val="00213B7F"/>
    <w:rPr>
      <w:rFonts w:cstheme="majorBidi"/>
      <w:color w:val="595959" w:themeColor="text1" w:themeTint="A6"/>
    </w:rPr>
  </w:style>
  <w:style w:type="character" w:customStyle="1" w:styleId="90">
    <w:name w:val="标题 9 字符"/>
    <w:basedOn w:val="a0"/>
    <w:link w:val="9"/>
    <w:uiPriority w:val="9"/>
    <w:semiHidden/>
    <w:rsid w:val="00213B7F"/>
    <w:rPr>
      <w:rFonts w:eastAsiaTheme="majorEastAsia" w:cstheme="majorBidi"/>
      <w:color w:val="595959" w:themeColor="text1" w:themeTint="A6"/>
    </w:rPr>
  </w:style>
  <w:style w:type="paragraph" w:styleId="a3">
    <w:name w:val="Title"/>
    <w:basedOn w:val="a"/>
    <w:next w:val="a"/>
    <w:link w:val="a4"/>
    <w:uiPriority w:val="10"/>
    <w:qFormat/>
    <w:rsid w:val="00213B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B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B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3B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3B7F"/>
    <w:pPr>
      <w:spacing w:before="160" w:after="160"/>
      <w:jc w:val="center"/>
    </w:pPr>
    <w:rPr>
      <w:i/>
      <w:iCs/>
      <w:color w:val="404040" w:themeColor="text1" w:themeTint="BF"/>
    </w:rPr>
  </w:style>
  <w:style w:type="character" w:customStyle="1" w:styleId="a8">
    <w:name w:val="引用 字符"/>
    <w:basedOn w:val="a0"/>
    <w:link w:val="a7"/>
    <w:uiPriority w:val="29"/>
    <w:rsid w:val="00213B7F"/>
    <w:rPr>
      <w:i/>
      <w:iCs/>
      <w:color w:val="404040" w:themeColor="text1" w:themeTint="BF"/>
    </w:rPr>
  </w:style>
  <w:style w:type="paragraph" w:styleId="a9">
    <w:name w:val="List Paragraph"/>
    <w:basedOn w:val="a"/>
    <w:uiPriority w:val="34"/>
    <w:qFormat/>
    <w:rsid w:val="00213B7F"/>
    <w:pPr>
      <w:ind w:left="720"/>
      <w:contextualSpacing/>
    </w:pPr>
  </w:style>
  <w:style w:type="character" w:styleId="aa">
    <w:name w:val="Intense Emphasis"/>
    <w:basedOn w:val="a0"/>
    <w:uiPriority w:val="21"/>
    <w:qFormat/>
    <w:rsid w:val="00213B7F"/>
    <w:rPr>
      <w:i/>
      <w:iCs/>
      <w:color w:val="0F4761" w:themeColor="accent1" w:themeShade="BF"/>
    </w:rPr>
  </w:style>
  <w:style w:type="paragraph" w:styleId="ab">
    <w:name w:val="Intense Quote"/>
    <w:basedOn w:val="a"/>
    <w:next w:val="a"/>
    <w:link w:val="ac"/>
    <w:uiPriority w:val="30"/>
    <w:qFormat/>
    <w:rsid w:val="00213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B7F"/>
    <w:rPr>
      <w:i/>
      <w:iCs/>
      <w:color w:val="0F4761" w:themeColor="accent1" w:themeShade="BF"/>
    </w:rPr>
  </w:style>
  <w:style w:type="character" w:styleId="ad">
    <w:name w:val="Intense Reference"/>
    <w:basedOn w:val="a0"/>
    <w:uiPriority w:val="32"/>
    <w:qFormat/>
    <w:rsid w:val="00213B7F"/>
    <w:rPr>
      <w:b/>
      <w:bCs/>
      <w:smallCaps/>
      <w:color w:val="0F4761" w:themeColor="accent1" w:themeShade="BF"/>
      <w:spacing w:val="5"/>
    </w:rPr>
  </w:style>
  <w:style w:type="character" w:styleId="ae">
    <w:name w:val="Hyperlink"/>
    <w:basedOn w:val="a0"/>
    <w:uiPriority w:val="99"/>
    <w:unhideWhenUsed/>
    <w:rsid w:val="003C4903"/>
    <w:rPr>
      <w:color w:val="467886" w:themeColor="hyperlink"/>
      <w:u w:val="single"/>
    </w:rPr>
  </w:style>
  <w:style w:type="character" w:styleId="af">
    <w:name w:val="Unresolved Mention"/>
    <w:basedOn w:val="a0"/>
    <w:uiPriority w:val="99"/>
    <w:semiHidden/>
    <w:unhideWhenUsed/>
    <w:rsid w:val="003C4903"/>
    <w:rPr>
      <w:color w:val="605E5C"/>
      <w:shd w:val="clear" w:color="auto" w:fill="E1DFDD"/>
    </w:rPr>
  </w:style>
  <w:style w:type="paragraph" w:styleId="af0">
    <w:name w:val="header"/>
    <w:basedOn w:val="a"/>
    <w:link w:val="af1"/>
    <w:uiPriority w:val="99"/>
    <w:unhideWhenUsed/>
    <w:rsid w:val="00D67C8E"/>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67C8E"/>
    <w:rPr>
      <w:sz w:val="18"/>
      <w:szCs w:val="18"/>
    </w:rPr>
  </w:style>
  <w:style w:type="paragraph" w:styleId="af2">
    <w:name w:val="footer"/>
    <w:basedOn w:val="a"/>
    <w:link w:val="af3"/>
    <w:uiPriority w:val="99"/>
    <w:unhideWhenUsed/>
    <w:rsid w:val="00D67C8E"/>
    <w:pPr>
      <w:tabs>
        <w:tab w:val="center" w:pos="4153"/>
        <w:tab w:val="right" w:pos="8306"/>
      </w:tabs>
      <w:snapToGrid w:val="0"/>
      <w:jc w:val="left"/>
    </w:pPr>
    <w:rPr>
      <w:sz w:val="18"/>
      <w:szCs w:val="18"/>
    </w:rPr>
  </w:style>
  <w:style w:type="character" w:customStyle="1" w:styleId="af3">
    <w:name w:val="页脚 字符"/>
    <w:basedOn w:val="a0"/>
    <w:link w:val="af2"/>
    <w:uiPriority w:val="99"/>
    <w:rsid w:val="00D67C8E"/>
    <w:rPr>
      <w:sz w:val="18"/>
      <w:szCs w:val="18"/>
    </w:rPr>
  </w:style>
  <w:style w:type="table" w:styleId="af4">
    <w:name w:val="Table Grid"/>
    <w:basedOn w:val="a1"/>
    <w:uiPriority w:val="39"/>
    <w:rsid w:val="005A2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uiPriority w:val="35"/>
    <w:unhideWhenUsed/>
    <w:qFormat/>
    <w:rsid w:val="005A228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ojun.chen@yale.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hiyao.ma@yale.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711875.3729149" TargetMode="External"/><Relationship Id="rId5" Type="http://schemas.openxmlformats.org/officeDocument/2006/relationships/footnotes" Target="footnotes.xml"/><Relationship Id="rId10" Type="http://schemas.openxmlformats.org/officeDocument/2006/relationships/hyperlink" Target="mailto:lin.zhong@yale.edu" TargetMode="External"/><Relationship Id="rId4" Type="http://schemas.openxmlformats.org/officeDocument/2006/relationships/webSettings" Target="webSettings.xml"/><Relationship Id="rId9" Type="http://schemas.openxmlformats.org/officeDocument/2006/relationships/hyperlink" Target="mailto:zhuo.chen.zc384@yale.edu"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6734</TotalTime>
  <Pages>23</Pages>
  <Words>5302</Words>
  <Characters>30223</Characters>
  <Application>Microsoft Office Word</Application>
  <DocSecurity>0</DocSecurity>
  <Lines>251</Lines>
  <Paragraphs>70</Paragraphs>
  <ScaleCrop>false</ScaleCrop>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h</dc:creator>
  <cp:keywords/>
  <dc:description/>
  <cp:lastModifiedBy>jc h</cp:lastModifiedBy>
  <cp:revision>743</cp:revision>
  <dcterms:created xsi:type="dcterms:W3CDTF">2026-01-30T09:17:00Z</dcterms:created>
  <dcterms:modified xsi:type="dcterms:W3CDTF">2026-02-27T12:35:00Z</dcterms:modified>
</cp:coreProperties>
</file>