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74EC4" w:rsidRPr="00C74EC4" w:rsidRDefault="00C74EC4" w:rsidP="00C74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4EC4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продукта с точки зрения потребителя (CCA) для диспетчера задач</w:t>
      </w:r>
    </w:p>
    <w:p w:rsidR="00C74EC4" w:rsidRPr="00C74EC4" w:rsidRDefault="00C74EC4" w:rsidP="00C74E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4EC4">
        <w:rPr>
          <w:rFonts w:ascii="Times New Roman" w:eastAsia="Times New Roman" w:hAnsi="Times New Roman" w:cs="Times New Roman"/>
          <w:sz w:val="28"/>
          <w:szCs w:val="28"/>
          <w:lang w:eastAsia="ru-RU"/>
        </w:rPr>
        <w:t>1. Описание продукта</w:t>
      </w:r>
    </w:p>
    <w:p w:rsidR="00C74EC4" w:rsidRPr="00C74EC4" w:rsidRDefault="00C74EC4" w:rsidP="00C74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4EC4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Диспетчер задач – это инструмент для организации, управления и контроля задач в личных или командных проектах. Он предоставляет пользователям возможность структурировать свою работу, устанавливать приоритеты, отслеживать прогресс и эффективно распределять ресурсы.</w:t>
      </w:r>
    </w:p>
    <w:p w:rsidR="00C74EC4" w:rsidRPr="00C74EC4" w:rsidRDefault="00C74EC4" w:rsidP="00C74E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4EC4">
        <w:rPr>
          <w:rFonts w:ascii="Times New Roman" w:eastAsia="Times New Roman" w:hAnsi="Times New Roman" w:cs="Times New Roman"/>
          <w:sz w:val="28"/>
          <w:szCs w:val="28"/>
          <w:lang w:eastAsia="ru-RU"/>
        </w:rPr>
        <w:t>2. Целевая аудитория</w:t>
      </w:r>
    </w:p>
    <w:p w:rsidR="00C74EC4" w:rsidRPr="00C74EC4" w:rsidRDefault="00C74EC4" w:rsidP="00C74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4EC4">
        <w:rPr>
          <w:rFonts w:ascii="Times New Roman" w:eastAsia="Times New Roman" w:hAnsi="Times New Roman" w:cs="Times New Roman"/>
          <w:sz w:val="28"/>
          <w:szCs w:val="28"/>
          <w:lang w:eastAsia="ru-RU"/>
        </w:rPr>
        <w:t>Наш продукт ориентирован на:</w:t>
      </w:r>
    </w:p>
    <w:p w:rsidR="00C74EC4" w:rsidRPr="00C74EC4" w:rsidRDefault="00C74EC4" w:rsidP="00C74E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4EC4">
        <w:rPr>
          <w:rFonts w:ascii="Times New Roman" w:eastAsia="Times New Roman" w:hAnsi="Times New Roman" w:cs="Times New Roman"/>
          <w:sz w:val="28"/>
          <w:szCs w:val="28"/>
          <w:lang w:eastAsia="ru-RU"/>
        </w:rPr>
        <w:t>Индивидуальных пользователей (фрилансеров, студентов, специалистов), которые хотят управлять своими задачами.</w:t>
      </w:r>
    </w:p>
    <w:p w:rsidR="00C74EC4" w:rsidRPr="00C74EC4" w:rsidRDefault="00C74EC4" w:rsidP="00C74E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4EC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Команды и малый бизнес, которым необходимо эффективное управление совместными проектами.</w:t>
      </w:r>
    </w:p>
    <w:p w:rsidR="00C74EC4" w:rsidRPr="00C74EC4" w:rsidRDefault="00C74EC4" w:rsidP="00C74E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4EC4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Средний и крупный бизнес, требующий интеграции с другими инструментами для организации рабочего процесса.</w:t>
      </w:r>
    </w:p>
    <w:p w:rsidR="00C74EC4" w:rsidRPr="00C74EC4" w:rsidRDefault="00C74EC4" w:rsidP="00C74E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4EC4">
        <w:rPr>
          <w:rFonts w:ascii="Times New Roman" w:eastAsia="Times New Roman" w:hAnsi="Times New Roman" w:cs="Times New Roman"/>
          <w:sz w:val="28"/>
          <w:szCs w:val="28"/>
          <w:lang w:eastAsia="ru-RU"/>
        </w:rPr>
        <w:t>3. Потребности и проблемы пользователей</w:t>
      </w:r>
    </w:p>
    <w:p w:rsidR="00C74EC4" w:rsidRPr="00C74EC4" w:rsidRDefault="00C74EC4" w:rsidP="00C74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4EC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Проблемы пользователей:</w:t>
      </w:r>
    </w:p>
    <w:p w:rsidR="00C74EC4" w:rsidRPr="00C74EC4" w:rsidRDefault="00C74EC4" w:rsidP="00C74E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4EC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Проблемы с дедлайнами и несвоевременным выполнением работы.</w:t>
      </w:r>
    </w:p>
    <w:p w:rsidR="00C74EC4" w:rsidRPr="00C74EC4" w:rsidRDefault="00C74EC4" w:rsidP="00C74E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4EC4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Отсутствие прозрачности в командных проектах.</w:t>
      </w:r>
    </w:p>
    <w:p w:rsidR="00C74EC4" w:rsidRPr="00C74EC4" w:rsidRDefault="00C74EC4" w:rsidP="00C74E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4E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Трудности с управлением большими объемами задач и </w:t>
      </w:r>
      <w:proofErr w:type="spellStart"/>
      <w:r w:rsidRPr="00C74EC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приоритизацией</w:t>
      </w:r>
      <w:proofErr w:type="spellEnd"/>
      <w:r w:rsidRPr="00C74EC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74EC4" w:rsidRPr="00C74EC4" w:rsidRDefault="00C74EC4" w:rsidP="00C74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4EC4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продукт решает эти проблемы:</w:t>
      </w:r>
    </w:p>
    <w:p w:rsidR="00C74EC4" w:rsidRPr="00C74EC4" w:rsidRDefault="00C74EC4" w:rsidP="00C74E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4EC4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Обеспечивает возможность совместной работы, комментариев и обмена файлами.</w:t>
      </w:r>
    </w:p>
    <w:p w:rsidR="00C74EC4" w:rsidRPr="00C74EC4" w:rsidRDefault="00C74EC4" w:rsidP="00C74E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4EC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Предоставляет аналитику и отчеты для оценки продуктивности.</w:t>
      </w:r>
    </w:p>
    <w:p w:rsidR="00C74EC4" w:rsidRPr="00C74EC4" w:rsidRDefault="00C74EC4" w:rsidP="00C74E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4EC4">
        <w:rPr>
          <w:rFonts w:ascii="Times New Roman" w:eastAsia="Times New Roman" w:hAnsi="Times New Roman" w:cs="Times New Roman"/>
          <w:sz w:val="28"/>
          <w:szCs w:val="28"/>
          <w:lang w:eastAsia="ru-RU"/>
        </w:rPr>
        <w:t>4. Ключевые функции и их ценность для пользователя</w:t>
      </w:r>
    </w:p>
    <w:p w:rsidR="00C74EC4" w:rsidRPr="00C74EC4" w:rsidRDefault="00C74EC4" w:rsidP="00C74E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4EC4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Интуитивно понятный интерфейс – простота использования и низкий порог входа.</w:t>
      </w:r>
    </w:p>
    <w:p w:rsidR="00C74EC4" w:rsidRPr="00C74EC4" w:rsidRDefault="00C74EC4" w:rsidP="00C74E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4EC4">
        <w:rPr>
          <w:rFonts w:ascii="Times New Roman" w:eastAsia="Times New Roman" w:hAnsi="Times New Roman" w:cs="Times New Roman"/>
          <w:sz w:val="28"/>
          <w:szCs w:val="28"/>
          <w:lang w:eastAsia="ru-RU"/>
        </w:rPr>
        <w:t>Гибкая система настройки задач – возможность создания подзадач, назначения ответственных и установки дедлайнов.</w:t>
      </w:r>
    </w:p>
    <w:p w:rsidR="00C74EC4" w:rsidRPr="00C74EC4" w:rsidRDefault="00C74EC4" w:rsidP="00C74E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4EC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Система уведомлений и напоминаний – позволяет не забывать о важных задачах.</w:t>
      </w:r>
    </w:p>
    <w:p w:rsidR="00C74EC4" w:rsidRPr="00C74EC4" w:rsidRDefault="00C74EC4" w:rsidP="00C74E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4EC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Совместная работа – командные чаты, комментарии и возможность делегирования.</w:t>
      </w:r>
    </w:p>
    <w:p w:rsidR="00C74EC4" w:rsidRPr="00C74EC4" w:rsidRDefault="00C74EC4" w:rsidP="00C74E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4EC4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 с другими инструментами – синхронизация с календарем, почтой и другими сервисами.</w:t>
      </w:r>
    </w:p>
    <w:p w:rsidR="00C74EC4" w:rsidRPr="00C74EC4" w:rsidRDefault="00C74EC4" w:rsidP="00C74E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4EC4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Аналитика и отчеты – помогает оценить эффективность работы.</w:t>
      </w:r>
    </w:p>
    <w:p w:rsidR="00C74EC4" w:rsidRPr="00C74EC4" w:rsidRDefault="00C74EC4" w:rsidP="00C74E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4EC4">
        <w:rPr>
          <w:rFonts w:ascii="Times New Roman" w:eastAsia="Times New Roman" w:hAnsi="Times New Roman" w:cs="Times New Roman"/>
          <w:sz w:val="28"/>
          <w:szCs w:val="28"/>
          <w:lang w:eastAsia="ru-RU"/>
        </w:rPr>
        <w:t>5. Преимущества перед конкурентами</w:t>
      </w:r>
    </w:p>
    <w:p w:rsidR="00C74EC4" w:rsidRPr="00C74EC4" w:rsidRDefault="00C74EC4" w:rsidP="00C74E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4EC4">
        <w:rPr>
          <w:rFonts w:ascii="Times New Roman" w:eastAsia="Times New Roman" w:hAnsi="Times New Roman" w:cs="Times New Roman"/>
          <w:sz w:val="28"/>
          <w:szCs w:val="28"/>
          <w:lang w:eastAsia="ru-RU"/>
        </w:rPr>
        <w:t>Гибкость настройки и удобный UX.</w:t>
      </w:r>
    </w:p>
    <w:p w:rsidR="00C74EC4" w:rsidRPr="00C74EC4" w:rsidRDefault="00C74EC4" w:rsidP="00C74E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4EC4">
        <w:rPr>
          <w:rFonts w:ascii="Times New Roman" w:eastAsia="Times New Roman" w:hAnsi="Times New Roman" w:cs="Times New Roman"/>
          <w:sz w:val="28"/>
          <w:szCs w:val="28"/>
          <w:lang w:eastAsia="ru-RU"/>
        </w:rPr>
        <w:t>Улучшенные функции совместной работы.</w:t>
      </w:r>
    </w:p>
    <w:p w:rsidR="00C74EC4" w:rsidRPr="00C74EC4" w:rsidRDefault="00C74EC4" w:rsidP="00C74E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4EC4">
        <w:rPr>
          <w:rFonts w:ascii="Times New Roman" w:eastAsia="Times New Roman" w:hAnsi="Times New Roman" w:cs="Times New Roman"/>
          <w:sz w:val="28"/>
          <w:szCs w:val="28"/>
          <w:lang w:eastAsia="ru-RU"/>
        </w:rPr>
        <w:t>Гибкая система управления правами доступа.</w:t>
      </w:r>
    </w:p>
    <w:p w:rsidR="00C74EC4" w:rsidRPr="00C74EC4" w:rsidRDefault="00C74EC4" w:rsidP="00C74E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4EC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Надежная система хранения данных и резервного копирования.</w:t>
      </w:r>
    </w:p>
    <w:p w:rsidR="00C74EC4" w:rsidRPr="00C74EC4" w:rsidRDefault="00C74EC4" w:rsidP="00C74E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4EC4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Более доступная цена по сравнению с аналогами.</w:t>
      </w:r>
    </w:p>
    <w:p w:rsidR="00C74EC4" w:rsidRPr="00C74EC4" w:rsidRDefault="00C74EC4" w:rsidP="00C74E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4EC4">
        <w:rPr>
          <w:rFonts w:ascii="Times New Roman" w:eastAsia="Times New Roman" w:hAnsi="Times New Roman" w:cs="Times New Roman"/>
          <w:sz w:val="28"/>
          <w:szCs w:val="28"/>
          <w:lang w:eastAsia="ru-RU"/>
        </w:rPr>
        <w:t>6. Вывод</w:t>
      </w:r>
    </w:p>
    <w:p w:rsidR="00C74EC4" w:rsidRPr="00C74EC4" w:rsidRDefault="00C74EC4" w:rsidP="00C74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4EC4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Диспетчер задач – это не просто список дел, а полноценный инструмент для управления рабочим процессом, который помогает пользователям стать продуктивнее, минимизировать ошибки и эффективно достигать целей. Благодаря удобному интерфейсу, широким возможностям интеграции и продвинутым функциям контроля времени и ресурсов, наш продукт является незаменимым помощником как для индивидуальных пользователей, так и для команд.</w:t>
      </w:r>
    </w:p>
    <w:p w:rsidR="00FD67DF" w:rsidRPr="00C74EC4" w:rsidRDefault="00FD67DF">
      <w:pPr>
        <w:rPr>
          <w:rFonts w:ascii="Times New Roman" w:hAnsi="Times New Roman" w:cs="Times New Roman"/>
          <w:sz w:val="28"/>
          <w:szCs w:val="28"/>
        </w:rPr>
      </w:pPr>
    </w:p>
    <w:sectPr w:rsidR="00FD67DF" w:rsidRPr="00C74E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C3C44"/>
    <w:multiLevelType w:val="multilevel"/>
    <w:tmpl w:val="5D8C3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1E38D4"/>
    <w:multiLevelType w:val="multilevel"/>
    <w:tmpl w:val="B4220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AA7D5B"/>
    <w:multiLevelType w:val="multilevel"/>
    <w:tmpl w:val="B7164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F23998"/>
    <w:multiLevelType w:val="multilevel"/>
    <w:tmpl w:val="54FC9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5C5CA1"/>
    <w:multiLevelType w:val="multilevel"/>
    <w:tmpl w:val="CA0E0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EC4"/>
    <w:rsid w:val="00C74EC4"/>
    <w:rsid w:val="00FD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1FCA0"/>
  <w15:chartTrackingRefBased/>
  <w15:docId w15:val="{B449D70F-899F-48DD-84A3-D331AA563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74E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74EC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74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74E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studentcoll</dc:creator>
  <cp:keywords/>
  <dc:description/>
  <cp:lastModifiedBy>studentcoll</cp:lastModifiedBy>
  <cp:revision>1</cp:revision>
  <dcterms:created xsi:type="dcterms:W3CDTF">2025-03-27T09:07:00Z</dcterms:created>
  <dcterms:modified xsi:type="dcterms:W3CDTF">2025-03-27T09:08:00Z</dcterms:modified>
</cp:coreProperties>
</file>