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医疗大数据作业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  <w:b/>
          <w:bCs/>
        </w:rPr>
        <w:t xml:space="preserve">我们给出的四个数据（</w:t>
      </w:r>
      <w:r>
        <w:rPr>
          <w:rStyle w:val="VerbatimChar"/>
          <w:b/>
          <w:bCs/>
        </w:rPr>
        <w:t xml:space="preserve">GWAS_EUR_atrial fibrillation_chr1.txt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GWAS_EUR_atrial fibrillation_chr2.txt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eQTL_chr1.txt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eQTL_chr2.txt</w:t>
      </w:r>
      <w:r>
        <w:rPr>
          <w:rFonts w:hint="eastAsia"/>
          <w:b/>
          <w:bCs/>
        </w:rPr>
        <w:t xml:space="preserve">）完全可以得到要的共定位（colocalization）分析结果——也就是</w:t>
      </w:r>
      <w:r>
        <w:rPr>
          <w:b/>
          <w:bCs/>
        </w:rPr>
        <w:t xml:space="preserve"> H4 </w:t>
      </w:r>
      <w:r>
        <w:rPr>
          <w:rFonts w:hint="eastAsia"/>
          <w:b/>
          <w:bCs/>
        </w:rPr>
        <w:t xml:space="preserve">的后验概率（PP.H4）与是否共定位的结论。</w:t>
      </w:r>
    </w:p>
    <w:p>
      <w:r>
        <w:pict>
          <v:rect style="width:0;height:1.5pt" o:hralign="center" o:hrstd="t" o:hr="t"/>
        </w:pict>
      </w:r>
    </w:p>
    <w:bookmarkStart w:id="20" w:name="一得到结果"/>
    <w:p>
      <w:pPr>
        <w:pStyle w:val="Heading2"/>
      </w:pPr>
      <w:r>
        <w:t xml:space="preserve">0.1 🔬 </w:t>
      </w:r>
      <w:r>
        <w:rPr>
          <w:rFonts w:hint="eastAsia"/>
        </w:rPr>
        <w:t xml:space="preserve">一、得到结果</w:t>
      </w:r>
    </w:p>
    <w:p>
      <w:pPr>
        <w:pStyle w:val="FirstParagraph"/>
      </w:pPr>
      <w:r>
        <w:rPr>
          <w:rFonts w:hint="eastAsia"/>
        </w:rPr>
        <w:t xml:space="preserve">提供的四个文件其实正好对应</w:t>
      </w:r>
      <w:r>
        <w:t xml:space="preserve"> </w:t>
      </w:r>
      <w:r>
        <w:rPr>
          <w:rStyle w:val="VerbatimChar"/>
        </w:rPr>
        <w:t xml:space="preserve">coloc.abf()</w:t>
      </w:r>
      <w:r>
        <w:t xml:space="preserve"> </w:t>
      </w:r>
      <w:r>
        <w:rPr>
          <w:rFonts w:hint="eastAsia"/>
        </w:rPr>
        <w:t xml:space="preserve">所需的两类性状：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GWAS：</w:t>
      </w:r>
      <w:r>
        <w:t xml:space="preserve"> </w:t>
      </w:r>
      <w:r>
        <w:rPr>
          <w:rFonts w:hint="eastAsia"/>
        </w:rPr>
        <w:t xml:space="preserve">染色体</w:t>
      </w:r>
      <w:r>
        <w:t xml:space="preserve"> 1、2 </w:t>
      </w:r>
      <w:r>
        <w:rPr>
          <w:rFonts w:hint="eastAsia"/>
        </w:rPr>
        <w:t xml:space="preserve">的疾病关联汇总统计（atrial</w:t>
      </w:r>
      <w:r>
        <w:t xml:space="preserve"> </w:t>
      </w:r>
      <w:r>
        <w:rPr>
          <w:rFonts w:hint="eastAsia"/>
        </w:rPr>
        <w:t xml:space="preserve">fibrillation）。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eQTL：</w:t>
      </w:r>
      <w:r>
        <w:t xml:space="preserve"> </w:t>
      </w:r>
      <w:r>
        <w:rPr>
          <w:rFonts w:hint="eastAsia"/>
        </w:rPr>
        <w:t xml:space="preserve">同染色体上基因表达关联结果。</w:t>
      </w:r>
    </w:p>
    <w:p>
      <w:pPr>
        <w:pStyle w:val="BlockText"/>
      </w:pPr>
      <w:r>
        <w:rPr>
          <w:rFonts w:hint="eastAsia"/>
        </w:rPr>
        <w:t xml:space="preserve">这意味着我们可以在每个染色体上进行成对比较：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GWAS_chr1.txt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eQTL_chr1.txt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GWAS_chr2.txt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eQTL_chr2.txt</w:t>
      </w:r>
    </w:p>
    <w:p>
      <w:pPr>
        <w:pStyle w:val="FirstParagraph"/>
      </w:pPr>
      <w:r>
        <w:rPr>
          <w:rFonts w:hint="eastAsia"/>
        </w:rPr>
        <w:t xml:space="preserve">然后针对每个认领的</w:t>
      </w:r>
      <w:r>
        <w:t xml:space="preserve"> lead </w:t>
      </w:r>
      <w:r>
        <w:rPr>
          <w:rFonts w:hint="eastAsia"/>
        </w:rPr>
        <w:t xml:space="preserve">SNP（从</w:t>
      </w:r>
      <w:r>
        <w:t xml:space="preserve"> kdocs </w:t>
      </w:r>
      <w:r>
        <w:rPr>
          <w:rFonts w:hint="eastAsia"/>
        </w:rPr>
        <w:t xml:space="preserve">上选出或从</w:t>
      </w:r>
      <w:r>
        <w:t xml:space="preserve"> GWAS </w:t>
      </w:r>
      <w:r>
        <w:rPr>
          <w:rFonts w:hint="eastAsia"/>
        </w:rPr>
        <w:t xml:space="preserve">文件中过滤</w:t>
      </w:r>
      <w:r>
        <w:t xml:space="preserve"> p &lt; 5e−8 </w:t>
      </w:r>
      <w:r>
        <w:rPr>
          <w:rFonts w:hint="eastAsia"/>
        </w:rPr>
        <w:t xml:space="preserve">的显著</w:t>
      </w:r>
      <w:r>
        <w:t xml:space="preserve"> </w:t>
      </w:r>
      <w:r>
        <w:rPr>
          <w:rFonts w:hint="eastAsia"/>
        </w:rPr>
        <w:t xml:space="preserve">SNP），</w:t>
      </w:r>
      <w:r>
        <w:t xml:space="preserve"> </w:t>
      </w:r>
      <w:r>
        <w:rPr>
          <w:rFonts w:hint="eastAsia"/>
        </w:rPr>
        <w:t xml:space="preserve">在该</w:t>
      </w:r>
      <w:r>
        <w:t xml:space="preserve"> SNP </w:t>
      </w:r>
      <w:r>
        <w:rPr>
          <w:rFonts w:hint="eastAsia"/>
        </w:rPr>
        <w:t xml:space="preserve">上下游</w:t>
      </w:r>
      <w:r>
        <w:t xml:space="preserve"> 500 kb </w:t>
      </w:r>
      <w:r>
        <w:rPr>
          <w:rFonts w:hint="eastAsia"/>
        </w:rPr>
        <w:t xml:space="preserve">内提取区域，匹配两种数据的相同</w:t>
      </w:r>
      <w:r>
        <w:t xml:space="preserve"> </w:t>
      </w:r>
      <w:r>
        <w:rPr>
          <w:rFonts w:hint="eastAsia"/>
        </w:rPr>
        <w:t xml:space="preserve">SNP（rsid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chr:pos），</w:t>
      </w:r>
      <w:r>
        <w:t xml:space="preserve"> </w:t>
      </w:r>
      <w:r>
        <w:rPr>
          <w:rFonts w:hint="eastAsia"/>
        </w:rPr>
        <w:t xml:space="preserve">再输入</w:t>
      </w:r>
      <w:r>
        <w:t xml:space="preserve"> </w:t>
      </w:r>
      <w:r>
        <w:rPr>
          <w:rStyle w:val="VerbatimChar"/>
        </w:rPr>
        <w:t xml:space="preserve">coloc.abf()</w:t>
      </w:r>
      <w:r>
        <w:rPr>
          <w:rFonts w:hint="eastAsia"/>
        </w:rPr>
        <w:t xml:space="preserve">，计算</w:t>
      </w:r>
      <w:r>
        <w:t xml:space="preserve"> </w:t>
      </w:r>
      <w:r>
        <w:rPr>
          <w:rFonts w:hint="eastAsia"/>
        </w:rPr>
        <w:t xml:space="preserve">PP.H0–PP.H4，特别关注</w:t>
      </w:r>
      <w:r>
        <w:t xml:space="preserve"> </w:t>
      </w:r>
      <w:r>
        <w:rPr>
          <w:rStyle w:val="VerbatimChar"/>
        </w:rPr>
        <w:t xml:space="preserve">PP.H4</w:t>
      </w:r>
      <w:r>
        <w:rPr>
          <w:rFonts w:hint="eastAsia"/>
        </w:rPr>
        <w:t xml:space="preserve">（共定位概率）。</w:t>
      </w:r>
    </w:p>
    <w:p>
      <w:r>
        <w:pict>
          <v:rect style="width:0;height:1.5pt" o:hralign="center" o:hrstd="t" o:hr="t"/>
        </w:pict>
      </w:r>
    </w:p>
    <w:bookmarkEnd w:id="20"/>
    <w:bookmarkStart w:id="21" w:name="二理论上能否得到可靠的结果取决于文件中是否含必要参数"/>
    <w:p>
      <w:pPr>
        <w:pStyle w:val="Heading2"/>
      </w:pPr>
      <w:r>
        <w:t xml:space="preserve">0.2 🧠 </w:t>
      </w:r>
      <w:r>
        <w:rPr>
          <w:rFonts w:hint="eastAsia"/>
        </w:rPr>
        <w:t xml:space="preserve">二、理论上能否得到“可靠的”结果取决于文件中是否含必要参数</w:t>
      </w:r>
    </w:p>
    <w:p>
      <w:pPr>
        <w:pStyle w:val="FirstParagraph"/>
      </w:pPr>
      <w:r>
        <w:rPr>
          <w:rFonts w:hint="eastAsia"/>
        </w:rPr>
        <w:t xml:space="preserve">要得到</w:t>
      </w:r>
      <w:r>
        <w:rPr>
          <w:rFonts w:hint="eastAsia"/>
          <w:b/>
          <w:bCs/>
        </w:rPr>
        <w:t xml:space="preserve">可解释的、可发表的结果</w:t>
      </w:r>
      <w:r>
        <w:rPr>
          <w:rFonts w:hint="eastAsia"/>
        </w:rPr>
        <w:t xml:space="preserve">，需要这几个字段（</w:t>
      </w:r>
      <w:r>
        <w:rPr>
          <w:rStyle w:val="VerbatimChar"/>
        </w:rPr>
        <w:t xml:space="preserve">coloc</w:t>
      </w:r>
      <w:r>
        <w:t xml:space="preserve"> </w:t>
      </w:r>
      <w:r>
        <w:rPr>
          <w:rFonts w:hint="eastAsia"/>
        </w:rPr>
        <w:t xml:space="preserve">的最小要求）：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文件中若存在，则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rsid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变异名称，用于匹配</w:t>
            </w:r>
            <w:r>
              <w:t xml:space="preserve"> GWAS </w:t>
            </w:r>
            <w:r>
              <w:rPr>
                <w:rFonts w:hint="eastAsia"/>
              </w:rPr>
              <w:t xml:space="preserve">与</w:t>
            </w:r>
            <w:r>
              <w:t xml:space="preserve"> eQTL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必要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染色体与位置（便于</w:t>
            </w:r>
            <w:r>
              <w:t xml:space="preserve"> ±500 kb </w:t>
            </w:r>
            <w:r>
              <w:rPr>
                <w:rFonts w:hint="eastAsia"/>
              </w:rPr>
              <w:t xml:space="preserve">截取）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必要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logOR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效应值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varbeta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效应值标准误或方差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值（若无</w:t>
            </w:r>
            <w:r>
              <w:t xml:space="preserve"> </w:t>
            </w:r>
            <w:r>
              <w:rPr>
                <w:rFonts w:hint="eastAsia"/>
              </w:rPr>
              <w:t xml:space="preserve">beta，可用于反推）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可替代项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次要等位基因频率（minor</w:t>
            </w:r>
            <w:r>
              <w:t xml:space="preserve"> allele </w:t>
            </w:r>
            <w:r>
              <w:rPr>
                <w:rFonts w:hint="eastAsia"/>
              </w:rPr>
              <w:t xml:space="preserve">frequency）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Ncontrols</w:t>
            </w:r>
            <w:r>
              <w:rPr>
                <w:rFonts w:hint="eastAsia"/>
              </w:rPr>
              <w:t xml:space="preserve">（仅</w:t>
            </w:r>
            <w:r>
              <w:t xml:space="preserve"> </w:t>
            </w:r>
            <w:r>
              <w:rPr>
                <w:rFonts w:hint="eastAsia"/>
              </w:rPr>
              <w:t xml:space="preserve">GWAS）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病例与对照数，用于计算</w:t>
            </w:r>
            <w:r>
              <w:t xml:space="preserve"> </w:t>
            </w:r>
            <w:r>
              <w:rPr>
                <w:rFonts w:hint="eastAsia"/>
              </w:rPr>
              <w:t xml:space="preserve">s（病例比例）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性状类型：GWAS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"cc"</w:t>
            </w:r>
            <w:r>
              <w:rPr>
                <w:rFonts w:hint="eastAsia"/>
              </w:rPr>
              <w:t xml:space="preserve">，eQTL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"quant"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在代码中设定</w:t>
            </w:r>
          </w:p>
        </w:tc>
      </w:tr>
    </w:tbl>
    <w:p>
      <w:pPr>
        <w:pStyle w:val="BodyText"/>
      </w:pPr>
      <w:r>
        <w:t xml:space="preserve">👉 </w:t>
      </w:r>
      <w:r>
        <w:rPr>
          <w:rFonts w:hint="eastAsia"/>
        </w:rPr>
        <w:t xml:space="preserve">如果这些字段存在（或者我们能从已有信息推导），就</w:t>
      </w:r>
      <w:r>
        <w:rPr>
          <w:rFonts w:hint="eastAsia"/>
          <w:b/>
          <w:bCs/>
        </w:rPr>
        <w:t xml:space="preserve">能得到</w:t>
      </w:r>
      <w:r>
        <w:rPr>
          <w:b/>
          <w:bCs/>
        </w:rPr>
        <w:t xml:space="preserve"> H4 </w:t>
      </w:r>
      <w:r>
        <w:rPr>
          <w:rFonts w:hint="eastAsia"/>
          <w:b/>
          <w:bCs/>
        </w:rPr>
        <w:t xml:space="preserve">概率与结论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7" w:name="第一部分要干什么目标原理为什么这样做"/>
    <w:p>
      <w:pPr>
        <w:pStyle w:val="Heading2"/>
      </w:pPr>
      <w:r>
        <w:t xml:space="preserve">0.3 🧩 </w:t>
      </w:r>
      <w:r>
        <w:rPr>
          <w:rFonts w:hint="eastAsia"/>
        </w:rPr>
        <w:t xml:space="preserve">第一部分：要干什么（目标、原理、为什么这样做）</w:t>
      </w:r>
    </w:p>
    <w:bookmarkStart w:id="22" w:name="目标"/>
    <w:p>
      <w:pPr>
        <w:pStyle w:val="Heading3"/>
      </w:pPr>
      <w:r>
        <w:t xml:space="preserve">0.3.1 🎯 </w:t>
      </w:r>
      <w:r>
        <w:rPr>
          <w:rFonts w:hint="eastAsia"/>
        </w:rPr>
        <w:t xml:space="preserve">目标：</w:t>
      </w:r>
    </w:p>
    <w:p>
      <w:pPr>
        <w:pStyle w:val="FirstParagraph"/>
      </w:pPr>
      <w:r>
        <w:rPr>
          <w:rFonts w:hint="eastAsia"/>
        </w:rPr>
        <w:t xml:space="preserve">我们要做的是一种叫</w:t>
      </w:r>
      <w:r>
        <w:t xml:space="preserve"> </w:t>
      </w:r>
      <w:r>
        <w:rPr>
          <w:rFonts w:hint="eastAsia"/>
          <w:b/>
          <w:bCs/>
        </w:rPr>
        <w:t xml:space="preserve">共定位分析（colocalization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analysis）</w:t>
      </w:r>
      <w:r>
        <w:t xml:space="preserve"> </w:t>
      </w:r>
      <w:r>
        <w:rPr>
          <w:rFonts w:hint="eastAsia"/>
        </w:rPr>
        <w:t xml:space="preserve">的统计方法。</w:t>
      </w:r>
      <w:r>
        <w:t xml:space="preserve"> </w:t>
      </w:r>
      <w:r>
        <w:rPr>
          <w:rFonts w:hint="eastAsia"/>
        </w:rPr>
        <w:t xml:space="preserve">目的是：判断某个</w:t>
      </w:r>
      <w:r>
        <w:t xml:space="preserve"> </w:t>
      </w:r>
      <w:r>
        <w:rPr>
          <w:rFonts w:hint="eastAsia"/>
          <w:b/>
          <w:bCs/>
        </w:rPr>
        <w:t xml:space="preserve">疾病</w:t>
      </w:r>
      <w:r>
        <w:rPr>
          <w:b/>
          <w:bCs/>
        </w:rPr>
        <w:t xml:space="preserve"> GWAS </w:t>
      </w:r>
      <w:r>
        <w:rPr>
          <w:rFonts w:hint="eastAsia"/>
          <w:b/>
          <w:bCs/>
        </w:rPr>
        <w:t xml:space="preserve">信号</w:t>
      </w:r>
      <w:r>
        <w:rPr>
          <w:rFonts w:hint="eastAsia"/>
        </w:rPr>
        <w:t xml:space="preserve">（例如房颤的显著</w:t>
      </w:r>
      <w:r>
        <w:t xml:space="preserve"> </w:t>
      </w:r>
      <w:r>
        <w:rPr>
          <w:rFonts w:hint="eastAsia"/>
        </w:rPr>
        <w:t xml:space="preserve">SNP）</w:t>
      </w:r>
      <w:r>
        <w:t xml:space="preserve"> </w:t>
      </w:r>
      <w:r>
        <w:rPr>
          <w:rFonts w:hint="eastAsia"/>
        </w:rPr>
        <w:t xml:space="preserve">和某个</w:t>
      </w:r>
      <w:r>
        <w:t xml:space="preserve"> </w:t>
      </w:r>
      <w:r>
        <w:rPr>
          <w:b/>
          <w:bCs/>
        </w:rPr>
        <w:t xml:space="preserve">eQTL </w:t>
      </w:r>
      <w:r>
        <w:rPr>
          <w:rFonts w:hint="eastAsia"/>
          <w:b/>
          <w:bCs/>
        </w:rPr>
        <w:t xml:space="preserve">信号</w:t>
      </w:r>
      <w:r>
        <w:rPr>
          <w:rFonts w:hint="eastAsia"/>
        </w:rPr>
        <w:t xml:space="preserve">（某个基因的表达调控</w:t>
      </w:r>
      <w:r>
        <w:t xml:space="preserve"> </w:t>
      </w:r>
      <w:r>
        <w:rPr>
          <w:rFonts w:hint="eastAsia"/>
        </w:rPr>
        <w:t xml:space="preserve">SNP）</w:t>
      </w:r>
      <w:r>
        <w:t xml:space="preserve"> </w:t>
      </w:r>
      <w:r>
        <w:rPr>
          <w:rFonts w:hint="eastAsia"/>
        </w:rPr>
        <w:t xml:space="preserve">是不是</w:t>
      </w:r>
      <w:r>
        <w:t xml:space="preserve"> </w:t>
      </w:r>
      <w:r>
        <w:rPr>
          <w:rFonts w:hint="eastAsia"/>
          <w:b/>
          <w:bCs/>
        </w:rPr>
        <w:t xml:space="preserve">同一个因果变异（causal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variant）</w:t>
      </w:r>
      <w:r>
        <w:t xml:space="preserve"> </w:t>
      </w:r>
      <w:r>
        <w:rPr>
          <w:rFonts w:hint="eastAsia"/>
        </w:rPr>
        <w:t xml:space="preserve">引起的。</w:t>
      </w:r>
    </w:p>
    <w:p>
      <w:pPr>
        <w:pStyle w:val="BodyText"/>
      </w:pPr>
      <w:r>
        <w:rPr>
          <w:rFonts w:hint="eastAsia"/>
        </w:rPr>
        <w:t xml:space="preserve">换句话说，要回答的问题是：</w:t>
      </w:r>
    </w:p>
    <w:p>
      <w:pPr>
        <w:pStyle w:val="BlockText"/>
      </w:pPr>
      <w:r>
        <w:rPr>
          <w:rFonts w:hint="eastAsia"/>
        </w:rPr>
        <w:t xml:space="preserve">“这个显著</w:t>
      </w:r>
      <w:r>
        <w:t xml:space="preserve"> GWAS </w:t>
      </w:r>
      <w:r>
        <w:rPr>
          <w:rFonts w:hint="eastAsia"/>
        </w:rPr>
        <w:t xml:space="preserve">信号（导致疾病的变异），</w:t>
      </w:r>
      <w:r>
        <w:t xml:space="preserve"> </w:t>
      </w:r>
      <w:r>
        <w:rPr>
          <w:rFonts w:hint="eastAsia"/>
        </w:rPr>
        <w:t xml:space="preserve">是否也是调控该基因表达的变异？”</w:t>
      </w:r>
    </w:p>
    <w:p>
      <w:r>
        <w:pict>
          <v:rect style="width:0;height:1.5pt" o:hralign="center" o:hrstd="t" o:hr="t"/>
        </w:pict>
      </w:r>
    </w:p>
    <w:bookmarkEnd w:id="22"/>
    <w:bookmarkStart w:id="23" w:name="为什么这样做"/>
    <w:p>
      <w:pPr>
        <w:pStyle w:val="Heading3"/>
      </w:pPr>
      <w:r>
        <w:t xml:space="preserve">0.3.2 🧬 </w:t>
      </w:r>
      <w:r>
        <w:rPr>
          <w:rFonts w:hint="eastAsia"/>
        </w:rPr>
        <w:t xml:space="preserve">为什么这样做：</w:t>
      </w:r>
    </w:p>
    <w:p>
      <w:pPr>
        <w:pStyle w:val="Compact"/>
        <w:numPr>
          <w:ilvl w:val="0"/>
          <w:numId w:val="1003"/>
        </w:numPr>
      </w:pPr>
      <w:r>
        <w:t xml:space="preserve">GWAS </w:t>
      </w:r>
      <w:r>
        <w:rPr>
          <w:rFonts w:hint="eastAsia"/>
        </w:rPr>
        <w:t xml:space="preserve">只能告诉我们“某个位置”与疾病有关，</w:t>
      </w:r>
      <w:r>
        <w:t xml:space="preserve"> </w:t>
      </w:r>
      <w:r>
        <w:rPr>
          <w:rFonts w:hint="eastAsia"/>
        </w:rPr>
        <w:t xml:space="preserve">但不能告诉我们它影响了哪个基因。</w:t>
      </w:r>
    </w:p>
    <w:p>
      <w:pPr>
        <w:pStyle w:val="Compact"/>
        <w:numPr>
          <w:ilvl w:val="0"/>
          <w:numId w:val="1003"/>
        </w:numPr>
      </w:pPr>
      <w:r>
        <w:t xml:space="preserve">eQTL </w:t>
      </w:r>
      <w:r>
        <w:rPr>
          <w:rFonts w:hint="eastAsia"/>
        </w:rPr>
        <w:t xml:space="preserve">分析告诉我们“哪个变异影响了哪个基因的表达”。</w:t>
      </w:r>
      <w:r>
        <w:t xml:space="preserve"> </w:t>
      </w:r>
      <w:r>
        <w:rPr>
          <w:rFonts w:hint="eastAsia"/>
        </w:rPr>
        <w:t xml:space="preserve">所以我们把</w:t>
      </w:r>
      <w:r>
        <w:t xml:space="preserve"> GWAS </w:t>
      </w:r>
      <w:r>
        <w:rPr>
          <w:rFonts w:hint="eastAsia"/>
        </w:rPr>
        <w:t xml:space="preserve">和</w:t>
      </w:r>
      <w:r>
        <w:t xml:space="preserve"> eQTL </w:t>
      </w:r>
      <w:r>
        <w:rPr>
          <w:rFonts w:hint="eastAsia"/>
        </w:rPr>
        <w:t xml:space="preserve">的信号放在一起比较，</w:t>
      </w:r>
      <w:r>
        <w:t xml:space="preserve"> </w:t>
      </w:r>
      <w:r>
        <w:rPr>
          <w:rFonts w:hint="eastAsia"/>
        </w:rPr>
        <w:t xml:space="preserve">如果它们的</w:t>
      </w:r>
      <w:r>
        <w:rPr>
          <w:rFonts w:hint="eastAsia"/>
          <w:b/>
          <w:bCs/>
        </w:rPr>
        <w:t xml:space="preserve">统计信号峰值重合</w:t>
      </w:r>
      <w:r>
        <w:rPr>
          <w:rFonts w:hint="eastAsia"/>
        </w:rPr>
        <w:t xml:space="preserve">，并且贝叶斯共定位分析认为</w:t>
      </w:r>
      <w:r>
        <w:t xml:space="preserve"> </w:t>
      </w:r>
      <w:r>
        <w:rPr>
          <w:rFonts w:hint="eastAsia"/>
          <w:b/>
          <w:bCs/>
        </w:rPr>
        <w:t xml:space="preserve">它们可能由同一个因果变异引起（PP.H4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高）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就可以推测：这个基因可能是疾病的功能靶点。</w:t>
      </w:r>
    </w:p>
    <w:p>
      <w:r>
        <w:pict>
          <v:rect style="width:0;height:1.5pt" o:hralign="center" o:hrstd="t" o:hr="t"/>
        </w:pict>
      </w:r>
    </w:p>
    <w:bookmarkEnd w:id="23"/>
    <w:bookmarkStart w:id="24" w:name="分析逻辑"/>
    <w:p>
      <w:pPr>
        <w:pStyle w:val="Heading3"/>
      </w:pPr>
      <w:r>
        <w:t xml:space="preserve">0.3.3 📈 </w:t>
      </w:r>
      <w:r>
        <w:rPr>
          <w:rFonts w:hint="eastAsia"/>
        </w:rPr>
        <w:t xml:space="preserve">分析逻辑（</w:t>
      </w:r>
    </w:p>
    <w:p>
      <w:pPr>
        <w:pStyle w:val="FirstParagraph"/>
      </w:pPr>
      <w:r>
        <w:rPr>
          <w:rFonts w:hint="eastAsia"/>
        </w:rPr>
        <w:t xml:space="preserve">论文的方法是：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在全基因组中找出</w:t>
      </w:r>
      <w:r>
        <w:t xml:space="preserve"> </w:t>
      </w:r>
      <w:r>
        <w:rPr>
          <w:b/>
          <w:bCs/>
        </w:rPr>
        <w:t xml:space="preserve">GWAS </w:t>
      </w:r>
      <w:r>
        <w:rPr>
          <w:rFonts w:hint="eastAsia"/>
          <w:b/>
          <w:bCs/>
        </w:rPr>
        <w:t xml:space="preserve">显著</w:t>
      </w:r>
      <w:r>
        <w:rPr>
          <w:b/>
          <w:bCs/>
        </w:rPr>
        <w:t xml:space="preserve"> SNP</w:t>
      </w:r>
      <w:r>
        <w:rPr>
          <w:rFonts w:hint="eastAsia"/>
        </w:rPr>
        <w:t xml:space="preserve">（P</w:t>
      </w:r>
      <w:r>
        <w:t xml:space="preserve"> &lt; </w:t>
      </w:r>
      <w:r>
        <w:rPr>
          <w:rFonts w:hint="eastAsia"/>
        </w:rPr>
        <w:t xml:space="preserve">5×10⁻⁸）。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以这个</w:t>
      </w:r>
      <w:r>
        <w:t xml:space="preserve"> lead SNP </w:t>
      </w:r>
      <w:r>
        <w:rPr>
          <w:rFonts w:hint="eastAsia"/>
        </w:rPr>
        <w:t xml:space="preserve">为中心，取</w:t>
      </w:r>
      <w:r>
        <w:t xml:space="preserve"> ±500 kb </w:t>
      </w:r>
      <w:r>
        <w:rPr>
          <w:rFonts w:hint="eastAsia"/>
        </w:rPr>
        <w:t xml:space="preserve">的窗口。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GWAS </w:t>
      </w:r>
      <w:r>
        <w:rPr>
          <w:rFonts w:hint="eastAsia"/>
        </w:rPr>
        <w:t xml:space="preserve">和</w:t>
      </w:r>
      <w:r>
        <w:t xml:space="preserve"> eQTL </w:t>
      </w:r>
      <w:r>
        <w:rPr>
          <w:rFonts w:hint="eastAsia"/>
        </w:rPr>
        <w:t xml:space="preserve">数据中都取出这个窗口内的所有</w:t>
      </w:r>
      <w:r>
        <w:t xml:space="preserve"> SNP。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</w:t>
      </w:r>
      <w:r>
        <w:t xml:space="preserve"> R </w:t>
      </w:r>
      <w:r>
        <w:rPr>
          <w:rFonts w:hint="eastAsia"/>
        </w:rPr>
        <w:t xml:space="preserve">包</w:t>
      </w:r>
      <w:r>
        <w:t xml:space="preserve"> </w:t>
      </w:r>
      <w:r>
        <w:rPr>
          <w:rStyle w:val="VerbatimChar"/>
          <w:b/>
          <w:bCs/>
        </w:rPr>
        <w:t xml:space="preserve">coloc</w:t>
      </w:r>
      <w:r>
        <w:t xml:space="preserve"> </w:t>
      </w:r>
      <w:r>
        <w:rPr>
          <w:rFonts w:hint="eastAsia"/>
        </w:rPr>
        <w:t xml:space="preserve">计算共定位的后验概率（posterior</w:t>
      </w:r>
      <w:r>
        <w:t xml:space="preserve"> </w:t>
      </w:r>
      <w:r>
        <w:rPr>
          <w:rFonts w:hint="eastAsia"/>
        </w:rPr>
        <w:t xml:space="preserve">probability）。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PP.H4 ≥ 0.8</w:t>
      </w:r>
      <w:r>
        <w:t xml:space="preserve"> </w:t>
      </w:r>
      <w:r>
        <w:rPr>
          <w:rFonts w:hint="eastAsia"/>
        </w:rPr>
        <w:t xml:space="preserve">定义为</w:t>
      </w:r>
      <w:r>
        <w:t xml:space="preserve"> </w:t>
      </w:r>
      <w:r>
        <w:rPr>
          <w:rFonts w:hint="eastAsia"/>
          <w:b/>
          <w:bCs/>
        </w:rPr>
        <w:t xml:space="preserve">强共定位证据（shared</w:t>
      </w:r>
      <w:r>
        <w:rPr>
          <w:b/>
          <w:bCs/>
        </w:rPr>
        <w:t xml:space="preserve"> causal </w:t>
      </w:r>
      <w:r>
        <w:rPr>
          <w:rFonts w:hint="eastAsia"/>
          <w:b/>
          <w:bCs/>
        </w:rPr>
        <w:t xml:space="preserve">variant）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共定位分析的五个假设模型coloc-输出的结果"/>
    <w:p>
      <w:pPr>
        <w:pStyle w:val="Heading3"/>
      </w:pPr>
      <w:r>
        <w:t xml:space="preserve">0.3.4 🔢 </w:t>
      </w:r>
      <w:r>
        <w:rPr>
          <w:rFonts w:hint="eastAsia"/>
        </w:rPr>
        <w:t xml:space="preserve">共定位分析的五个假设模型（coloc</w:t>
      </w:r>
      <w:r>
        <w:t xml:space="preserve"> </w:t>
      </w:r>
      <w:r>
        <w:rPr>
          <w:rFonts w:hint="eastAsia"/>
        </w:rPr>
        <w:t xml:space="preserve">输出的结果）：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无信号</w:t>
            </w:r>
          </w:p>
        </w:tc>
        <w:tc>
          <w:tcPr/>
          <w:p>
            <w:pPr>
              <w:pStyle w:val="Compact"/>
            </w:pPr>
            <w:r>
              <w:t xml:space="preserve">PP.H0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这两个</w:t>
            </w:r>
            <w:r>
              <w:t xml:space="preserve"> trait </w:t>
            </w:r>
            <w:r>
              <w:rPr>
                <w:rFonts w:hint="eastAsia"/>
              </w:rPr>
              <w:t xml:space="preserve">都没有关联信号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GWAS </w:t>
            </w:r>
            <w:r>
              <w:rPr>
                <w:rFonts w:hint="eastAsia"/>
              </w:rPr>
              <w:t xml:space="preserve">有信号</w:t>
            </w:r>
          </w:p>
        </w:tc>
        <w:tc>
          <w:tcPr/>
          <w:p>
            <w:pPr>
              <w:pStyle w:val="Compact"/>
            </w:pPr>
            <w:r>
              <w:t xml:space="preserve">PP.H1</w:t>
            </w:r>
          </w:p>
        </w:tc>
        <w:tc>
          <w:tcPr/>
          <w:p>
            <w:pPr>
              <w:pStyle w:val="Compact"/>
            </w:pPr>
            <w:r>
              <w:t xml:space="preserve">eQTL </w:t>
            </w:r>
            <w:r>
              <w:rPr>
                <w:rFonts w:hint="eastAsia"/>
              </w:rPr>
              <w:t xml:space="preserve">没信号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eQTL </w:t>
            </w:r>
            <w:r>
              <w:rPr>
                <w:rFonts w:hint="eastAsia"/>
              </w:rPr>
              <w:t xml:space="preserve">有信号</w:t>
            </w:r>
          </w:p>
        </w:tc>
        <w:tc>
          <w:tcPr/>
          <w:p>
            <w:pPr>
              <w:pStyle w:val="Compact"/>
            </w:pPr>
            <w:r>
              <w:t xml:space="preserve">PP.H2</w:t>
            </w:r>
          </w:p>
        </w:tc>
        <w:tc>
          <w:tcPr/>
          <w:p>
            <w:pPr>
              <w:pStyle w:val="Compact"/>
            </w:pPr>
            <w:r>
              <w:t xml:space="preserve">GWAS </w:t>
            </w:r>
            <w:r>
              <w:rPr>
                <w:rFonts w:hint="eastAsia"/>
              </w:rPr>
              <w:t xml:space="preserve">没信号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两者都有信号，但不是同一个</w:t>
            </w:r>
            <w:r>
              <w:t xml:space="preserve"> causal SNP</w:t>
            </w:r>
          </w:p>
        </w:tc>
        <w:tc>
          <w:tcPr/>
          <w:p>
            <w:pPr>
              <w:pStyle w:val="Compact"/>
            </w:pPr>
            <w:r>
              <w:t xml:space="preserve">PP.H3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两个独立信号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两者共享同一</w:t>
            </w:r>
            <w:r>
              <w:rPr>
                <w:b/>
                <w:bCs/>
              </w:rPr>
              <w:t xml:space="preserve"> causal SNP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PP.H4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我们最关注的情况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结论标准"/>
    <w:p>
      <w:pPr>
        <w:pStyle w:val="Heading3"/>
      </w:pPr>
      <w:r>
        <w:t xml:space="preserve">0.3.5 ✅ </w:t>
      </w:r>
      <w:r>
        <w:rPr>
          <w:rFonts w:hint="eastAsia"/>
        </w:rPr>
        <w:t xml:space="preserve">结论标准：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PP.H4 ≥ 0.8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强共定位证据</w:t>
      </w:r>
      <w:r>
        <w:rPr>
          <w:rFonts w:hint="eastAsia"/>
        </w:rPr>
        <w:t xml:space="preserve">（高度可能是同一</w:t>
      </w:r>
      <w:r>
        <w:t xml:space="preserve"> causal </w:t>
      </w:r>
      <w:r>
        <w:rPr>
          <w:rFonts w:hint="eastAsia"/>
        </w:rPr>
        <w:t xml:space="preserve">variant）；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0.5 ≤ PP.H4 &lt; 0.8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中等证据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PP.H4 &lt; 0.5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无显著共定位</w:t>
      </w:r>
      <w:r>
        <w:rPr>
          <w:rFonts w:hint="eastAsia"/>
        </w:rPr>
        <w:t xml:space="preserve">（信号独立）。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先用-coloc-内置示例-coloc_test_data快速上手并理解输出格式"/>
    <w:p>
      <w:pPr>
        <w:pStyle w:val="Heading1"/>
      </w:pPr>
      <w:r>
        <w:t xml:space="preserve">1. 1. </w:t>
      </w:r>
      <w:r>
        <w:rPr>
          <w:rFonts w:hint="eastAsia"/>
        </w:rPr>
        <w:t xml:space="preserve">先用</w:t>
      </w:r>
      <w:r>
        <w:t xml:space="preserve"> </w:t>
      </w:r>
      <w:r>
        <w:rPr>
          <w:rStyle w:val="VerbatimChar"/>
        </w:rPr>
        <w:t xml:space="preserve">coloc</w:t>
      </w:r>
      <w:r>
        <w:t xml:space="preserve"> </w:t>
      </w:r>
      <w:r>
        <w:rPr>
          <w:rFonts w:hint="eastAsia"/>
        </w:rPr>
        <w:t xml:space="preserve">内置示例</w:t>
      </w:r>
      <w:r>
        <w:t xml:space="preserve"> </w:t>
      </w:r>
      <w:r>
        <w:rPr>
          <w:rStyle w:val="VerbatimChar"/>
        </w:rPr>
        <w:t xml:space="preserve">coloc_test_data</w:t>
      </w:r>
      <w:r>
        <w:rPr>
          <w:rFonts w:hint="eastAsia"/>
        </w:rPr>
        <w:t xml:space="preserve">（快速上手并理解输出格式）</w:t>
      </w:r>
    </w:p>
    <w:p>
      <w:pPr>
        <w:pStyle w:val="FirstParagraph"/>
      </w:pPr>
      <w:r>
        <w:rPr>
          <w:rFonts w:hint="eastAsia"/>
        </w:rPr>
        <w:t xml:space="preserve">目的：理解</w:t>
      </w:r>
      <w:r>
        <w:t xml:space="preserve"> </w:t>
      </w:r>
      <w:r>
        <w:rPr>
          <w:rStyle w:val="VerbatimChar"/>
        </w:rPr>
        <w:t xml:space="preserve">coloc.abf()</w:t>
      </w:r>
      <w:r>
        <w:t xml:space="preserve"> </w:t>
      </w:r>
      <w:r>
        <w:rPr>
          <w:rFonts w:hint="eastAsia"/>
        </w:rPr>
        <w:t xml:space="preserve">所需的数据结构、返回值与如何解读</w:t>
      </w:r>
      <w:r>
        <w:t xml:space="preserve"> </w:t>
      </w:r>
      <w:r>
        <w:rPr>
          <w:rStyle w:val="VerbatimChar"/>
        </w:rPr>
        <w:t xml:space="preserve">PP.H4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demo_coloc_test_data.R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"coloc"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(coloc)</w:t>
      </w:r>
      <w:r>
        <w:br/>
      </w:r>
      <w:r>
        <w:br/>
      </w:r>
      <w:r>
        <w:rPr>
          <w:rStyle w:val="CommentTok"/>
        </w:rPr>
        <w:t xml:space="preserve"># 加载内置示例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(coloc_test_data)    </w:t>
      </w:r>
      <w:r>
        <w:rPr>
          <w:rStyle w:val="CommentTok"/>
        </w:rPr>
        <w:t xml:space="preserve"># 返回 list 包含 D1, D2</w:t>
      </w:r>
      <w:r>
        <w:br/>
      </w:r>
      <w:r>
        <w:br/>
      </w:r>
      <w:r>
        <w:rPr>
          <w:rStyle w:val="CommentTok"/>
        </w:rPr>
        <w:t xml:space="preserve"># 查看示例数据结构（必须字段示例）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(coloc_test_data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D1)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(coloc_test_data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D2)</w:t>
      </w:r>
      <w:r>
        <w:br/>
      </w:r>
      <w:r>
        <w:br/>
      </w:r>
      <w:r>
        <w:rPr>
          <w:rStyle w:val="CommentTok"/>
        </w:rPr>
        <w:t xml:space="preserve"># 运行 coloc.abf 示范（使用默认先验 p1=1e-4,p2=1e-4,p12=1e-5）</w:t>
      </w:r>
      <w:r>
        <w:br/>
      </w:r>
      <w:r>
        <w:rPr>
          <w:rStyle w:val="NormalTok"/>
        </w:rPr>
        <w:t xml:space="preserve">res_demo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coloc.abf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dataset1 =</w:t>
      </w:r>
      <w:r>
        <w:rPr>
          <w:rStyle w:val="NormalTok"/>
        </w:rPr>
        <w:t xml:space="preserve"> coloc_test_data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D1, </w:t>
      </w:r>
      <w:r>
        <w:rPr>
          <w:rStyle w:val="AttributeTok"/>
        </w:rPr>
        <w:t xml:space="preserve">dataset2 =</w:t>
      </w:r>
      <w:r>
        <w:rPr>
          <w:rStyle w:val="NormalTok"/>
        </w:rPr>
        <w:t xml:space="preserve"> coloc_test_data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D2)</w:t>
      </w:r>
      <w:r>
        <w:br/>
      </w:r>
      <w:r>
        <w:br/>
      </w:r>
      <w:r>
        <w:rPr>
          <w:rStyle w:val="CommentTok"/>
        </w:rPr>
        <w:t xml:space="preserve"># 查看汇总（PP.H0..PP.H4）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(res_demo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summary)</w:t>
      </w:r>
      <w:r>
        <w:br/>
      </w:r>
      <w:r>
        <w:br/>
      </w:r>
      <w:r>
        <w:rPr>
          <w:rStyle w:val="CommentTok"/>
        </w:rPr>
        <w:t xml:space="preserve"># 每个 SNP 的结果（可用于绘图 / fine-mapping）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(res_demo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results)</w:t>
      </w:r>
      <w:r>
        <w:br/>
      </w:r>
      <w:r>
        <w:br/>
      </w:r>
      <w:r>
        <w:rPr>
          <w:rStyle w:val="CommentTok"/>
        </w:rPr>
        <w:t xml:space="preserve"># 打印我们最关心的 PP.H4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"示例 PP.H4 ="</w:t>
      </w:r>
      <w:r>
        <w:rPr>
          <w:rStyle w:val="NormalTok"/>
        </w:rPr>
        <w:t xml:space="preserve">, res_demo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"PP.H4"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解释要点：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dataset</w:t>
      </w:r>
      <w:r>
        <w:t xml:space="preserve"> </w:t>
      </w:r>
      <w:r>
        <w:rPr>
          <w:rFonts w:hint="eastAsia"/>
        </w:rPr>
        <w:t xml:space="preserve">必需字段示例：</w:t>
      </w:r>
      <w:r>
        <w:rPr>
          <w:rStyle w:val="VerbatimChar"/>
        </w:rPr>
        <w:t xml:space="preserve">snp</w:t>
      </w:r>
      <w:r>
        <w:t xml:space="preserve">、</w:t>
      </w:r>
      <w:r>
        <w:rPr>
          <w:rStyle w:val="VerbatimChar"/>
        </w:rPr>
        <w:t xml:space="preserve">beta</w:t>
      </w:r>
      <w:r>
        <w:t xml:space="preserve">、</w:t>
      </w:r>
      <w:r>
        <w:rPr>
          <w:rStyle w:val="VerbatimChar"/>
        </w:rPr>
        <w:t xml:space="preserve">varbeta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se</w:t>
      </w:r>
      <w:r>
        <w:rPr>
          <w:rFonts w:hint="eastAsia"/>
        </w:rPr>
        <w:t xml:space="preserve">）</w:t>
      </w:r>
      <w:r>
        <w:t xml:space="preserve"> 、</w:t>
      </w:r>
      <w:r>
        <w:rPr>
          <w:rStyle w:val="VerbatimChar"/>
        </w:rPr>
        <w:t xml:space="preserve">MAF</w:t>
      </w:r>
      <w:r>
        <w:t xml:space="preserve">、</w:t>
      </w:r>
      <w:r>
        <w:rPr>
          <w:rStyle w:val="VerbatimChar"/>
        </w:rPr>
        <w:t xml:space="preserve">N</w:t>
      </w:r>
      <w:r>
        <w:t xml:space="preserve">、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（</w:t>
      </w:r>
      <w:r>
        <w:t xml:space="preserve">“cc”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t xml:space="preserve">“quant”</w:t>
      </w:r>
      <w:r>
        <w:rPr>
          <w:rFonts w:hint="eastAsia"/>
        </w:rPr>
        <w:t xml:space="preserve">）；若</w:t>
      </w:r>
      <w:r>
        <w:t xml:space="preserve"> </w:t>
      </w:r>
      <w:r>
        <w:rPr>
          <w:rStyle w:val="VerbatimChar"/>
        </w:rPr>
        <w:t xml:space="preserve">cc</w:t>
      </w:r>
      <w:r>
        <w:rPr>
          <w:rFonts w:hint="eastAsia"/>
        </w:rPr>
        <w:t xml:space="preserve">，最好提供</w:t>
      </w:r>
      <w:r>
        <w:t xml:space="preserve"> </w:t>
      </w:r>
      <w:r>
        <w:rPr>
          <w:rStyle w:val="VerbatimChar"/>
        </w:rPr>
        <w:t xml:space="preserve">s = proportion of cases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res_demo$summary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PP.H0</w:t>
      </w:r>
      <w:r>
        <w:t xml:space="preserve">..</w:t>
      </w:r>
      <w:r>
        <w:rPr>
          <w:rStyle w:val="VerbatimChar"/>
        </w:rPr>
        <w:t xml:space="preserve">PP.H4</w:t>
      </w:r>
      <w:r>
        <w:rPr>
          <w:rFonts w:hint="eastAsia"/>
        </w:rPr>
        <w:t xml:space="preserve">。我们关注</w:t>
      </w:r>
      <w:r>
        <w:t xml:space="preserve"> </w:t>
      </w:r>
      <w:r>
        <w:rPr>
          <w:rStyle w:val="VerbatimChar"/>
        </w:rPr>
        <w:t xml:space="preserve">PP.H4</w:t>
      </w:r>
      <w:r>
        <w:rPr>
          <w:rFonts w:hint="eastAsia"/>
        </w:rPr>
        <w:t xml:space="preserve">（越高越支持“共享</w:t>
      </w:r>
      <w:r>
        <w:t xml:space="preserve"> </w:t>
      </w:r>
      <w:r>
        <w:rPr>
          <w:rFonts w:hint="eastAsia"/>
        </w:rPr>
        <w:t xml:space="preserve">causal”）。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PP.H4 ≥ 0.8</w:t>
      </w:r>
      <w:r>
        <w:rPr>
          <w:rFonts w:hint="eastAsia"/>
        </w:rPr>
        <w:t xml:space="preserve">，通常判为强共定位证据。</w:t>
      </w:r>
    </w:p>
    <w:p>
      <w:pPr>
        <w:pStyle w:val="SourceCode"/>
      </w:pPr>
      <w:r>
        <w:rPr>
          <w:rStyle w:val="NormalTok"/>
        </w:rPr>
        <w:t xml:space="preserve">List of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beta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0.337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0.247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varbeta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0.01634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0.00532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0.00748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0.01339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0.00664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N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sdY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</w:t>
      </w:r>
      <w:r>
        <w:rPr>
          <w:rStyle w:val="FloatTok"/>
        </w:rPr>
        <w:t xml:space="preserve">1.1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type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</w:t>
      </w:r>
      <w:r>
        <w:rPr>
          <w:rStyle w:val="StringTok"/>
        </w:rPr>
        <w:t xml:space="preserve">"quant"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MAF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0.031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0.118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LD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 ..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"dimnames"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 of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.. ..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 .. ..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snp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position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List of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beta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0.0926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0.1661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0.0342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0.214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varbeta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0.01403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0.00467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0.00649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0.01151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0.00593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N 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sdY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</w:t>
      </w:r>
      <w:r>
        <w:rPr>
          <w:rStyle w:val="FloatTok"/>
        </w:rPr>
        <w:t xml:space="preserve">1.02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type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</w:t>
      </w:r>
      <w:r>
        <w:rPr>
          <w:rStyle w:val="StringTok"/>
        </w:rPr>
        <w:t xml:space="preserve">"quant"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MAF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FloatTok"/>
        </w:rPr>
        <w:t xml:space="preserve">0.031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0.118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LD 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num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0.463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 ..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"dimnames"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=</w:t>
      </w:r>
      <w:r>
        <w:rPr>
          <w:rStyle w:val="NormalTok"/>
        </w:rPr>
        <w:t xml:space="preserve">List of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.. ..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 .. ..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snp     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chr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"s4"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 position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int 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PP.H0.abf PP.H1.abf PP.H2.abf PP.H3.abf PP.H4.abf </w:t>
      </w:r>
      <w:r>
        <w:br/>
      </w:r>
      <w:r>
        <w:rPr>
          <w:rStyle w:val="NormalTok"/>
        </w:rPr>
        <w:t xml:space="preserve"> </w:t>
      </w:r>
      <w:r>
        <w:rPr>
          <w:rStyle w:val="FloatTok"/>
        </w:rPr>
        <w:t xml:space="preserve">1.38e-18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2.94e-10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8.59e-12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8.34e-04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9.99e-01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tringTok"/>
        </w:rPr>
        <w:t xml:space="preserve">"PP abf for shared variant: 99.9%"</w:t>
      </w:r>
      <w:r>
        <w:br/>
      </w:r>
      <w:r>
        <w:rPr>
          <w:rStyle w:val="NormalTok"/>
        </w:rPr>
        <w:t xml:space="preserve">       nsnps    PP.H0.abf    PP.H1.abf    PP.H2.abf    PP.H3.abf    PP.H4.abf </w:t>
      </w:r>
      <w:r>
        <w:br/>
      </w:r>
      <w:r>
        <w:rPr>
          <w:rStyle w:val="FloatTok"/>
        </w:rPr>
        <w:t xml:space="preserve">5.000000e+02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1.377000e-18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2.937336e-10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8.593226e-12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8.338917e-04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9.991661e-01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snp position       V.df1    z.df1     r.df1   lABF.df1       V.df2     z.df2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s1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0.016341447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2.639447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0.6248908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1.6864378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0.014032601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0.7816702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s10 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0.005807310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2.598043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0.8241827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1.9123910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0.005199297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3.5868551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s100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0.005723488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4.848830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0.8262796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8.8382399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0.005153734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4.4136124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s101     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0.017438359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1.051446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0.6095431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0.1332818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0.014878202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0.6223266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s102     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0.009349033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3.237779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0.7443671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3.2196718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0.008582962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2.3295057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s103     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0.004846592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7.780900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0.8488730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24.7515880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0.004102488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7.5600021</w:t>
      </w:r>
      <w:r>
        <w:br/>
      </w:r>
      <w:r>
        <w:rPr>
          <w:rStyle w:val="NormalTok"/>
        </w:rPr>
        <w:t xml:space="preserve">      r.df2   lABF.df2 internal.sum.lABF    SNP.PP.H4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0.6260599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0.3005660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1.3858719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5.510267e-23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0.8187958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4.4130556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6.3254466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7.698439e-21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0.8200981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7.1300733</w:t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15.9683132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1.186442e-16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0.6122635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0.3551527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0.4884345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8.456130e-24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0.7324238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1.3281089</w:t>
      </w:r>
      <w:r>
        <w:rPr>
          <w:rStyle w:val="NormalTok"/>
        </w:rPr>
        <w:t xml:space="preserve">         </w:t>
      </w:r>
      <w:r>
        <w:rPr>
          <w:rStyle w:val="FloatTok"/>
        </w:rPr>
        <w:t xml:space="preserve">4.5477807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1.301284e-21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0.8513388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23.3755086</w:t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48.1270966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1.098066e-02</w:t>
      </w:r>
      <w:r>
        <w:br/>
      </w:r>
      <w:r>
        <w:rPr>
          <w:rStyle w:val="NormalTok"/>
        </w:rPr>
        <w:t xml:space="preserve">示例 PP.H4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28"/>
    <w:bookmarkStart w:id="29" w:name="准备我们自己的数据读取与列名标准化示例代码-解释"/>
    <w:p>
      <w:pPr>
        <w:pStyle w:val="Heading1"/>
      </w:pPr>
      <w:r>
        <w:t xml:space="preserve">2. 2. </w:t>
      </w:r>
      <w:r>
        <w:rPr>
          <w:rFonts w:hint="eastAsia"/>
        </w:rPr>
        <w:t xml:space="preserve">准备我们自己的数据：读取与列名标准化（示例代码</w:t>
      </w:r>
      <w:r>
        <w:t xml:space="preserve"> + </w:t>
      </w:r>
      <w:r>
        <w:rPr>
          <w:rFonts w:hint="eastAsia"/>
        </w:rPr>
        <w:t xml:space="preserve">解释）</w:t>
      </w:r>
    </w:p>
    <w:p>
      <w:pPr>
        <w:pStyle w:val="FirstParagraph"/>
      </w:pPr>
      <w:r>
        <w:rPr>
          <w:rFonts w:hint="eastAsia"/>
        </w:rPr>
        <w:t xml:space="preserve">目标：把我们放在</w:t>
      </w:r>
      <w:r>
        <w:t xml:space="preserve"> </w:t>
      </w:r>
      <w:r>
        <w:rPr>
          <w:rStyle w:val="VerbatimChar"/>
        </w:rPr>
        <w:t xml:space="preserve">E:/acode/homwwork/data2</w:t>
      </w:r>
      <w:r>
        <w:t xml:space="preserve"> </w:t>
      </w:r>
      <w:r>
        <w:rPr>
          <w:rFonts w:hint="eastAsia"/>
        </w:rPr>
        <w:t xml:space="preserve">的四个文件读入并把常见列名标准化成</w:t>
      </w:r>
      <w:r>
        <w:t xml:space="preserve"> </w:t>
      </w:r>
      <w:r>
        <w:rPr>
          <w:rStyle w:val="VerbatimChar"/>
        </w:rPr>
        <w:t xml:space="preserve">snp, chr, pos, effect_allele, other_allele, beta, se, p, maf, n, ncases(optional)</w:t>
      </w:r>
      <w:r>
        <w:rPr>
          <w:rFonts w:hint="eastAsia"/>
        </w:rPr>
        <w:t xml:space="preserve">。如果列名不同，脚本会尝试映射常见替代名。</w:t>
      </w:r>
    </w:p>
    <w:p>
      <w:pPr>
        <w:pStyle w:val="SourceCode"/>
      </w:pPr>
      <w:r>
        <w:rPr>
          <w:rStyle w:val="CommentTok"/>
        </w:rPr>
        <w:t xml:space="preserve"># step0_read_and_standardize.R</w:t>
      </w:r>
      <w:r>
        <w:br/>
      </w:r>
      <w:r>
        <w:rPr>
          <w:rStyle w:val="CommentTok"/>
        </w:rPr>
        <w:t xml:space="preserve"># 依赖包</w:t>
      </w:r>
      <w:r>
        <w:br/>
      </w:r>
      <w:r>
        <w:rPr>
          <w:rStyle w:val="NormalTok"/>
        </w:rPr>
        <w:t xml:space="preserve">required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"data.table"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(pkg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required)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quietly=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(pkg)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文件路径（在本地运行时按需修改；如果我们想让我远端运行，请上传文件）</w:t>
      </w:r>
      <w:r>
        <w:br/>
      </w:r>
      <w:r>
        <w:rPr>
          <w:rStyle w:val="NormalTok"/>
        </w:rPr>
        <w:t xml:space="preserve">base_dir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"E:/acode/homwwork/data2"</w:t>
      </w:r>
      <w:r>
        <w:br/>
      </w:r>
      <w:r>
        <w:rPr>
          <w:rStyle w:val="NormalTok"/>
        </w:rPr>
        <w:t xml:space="preserve">gwas1_file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(base_dir, </w:t>
      </w:r>
      <w:r>
        <w:rPr>
          <w:rStyle w:val="StringTok"/>
        </w:rPr>
        <w:t xml:space="preserve">"GWAS_EUR_atrial fibrillation_chr1.txt"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gwas2_file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(base_dir, </w:t>
      </w:r>
      <w:r>
        <w:rPr>
          <w:rStyle w:val="StringTok"/>
        </w:rPr>
        <w:t xml:space="preserve">"GWAS_EUR_atrial fibrillation_chr2.txt"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eqtl1_file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(base_dir, </w:t>
      </w:r>
      <w:r>
        <w:rPr>
          <w:rStyle w:val="StringTok"/>
        </w:rPr>
        <w:t xml:space="preserve">"eQTL_chr1.txt"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eqtl2_file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(base_dir, </w:t>
      </w:r>
      <w:r>
        <w:rPr>
          <w:rStyle w:val="StringTok"/>
        </w:rPr>
        <w:t xml:space="preserve">"eQTL_chr2.txt"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读取函数（统一小写列名）</w:t>
      </w:r>
      <w:r>
        <w:br/>
      </w:r>
      <w:r>
        <w:rPr>
          <w:rStyle w:val="NormalTok"/>
        </w:rPr>
        <w:t xml:space="preserve">read_and_lower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(path){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 not found:"</w:t>
      </w:r>
      <w:r>
        <w:rPr>
          <w:rStyle w:val="NormalTok"/>
        </w:rPr>
        <w:t xml:space="preserve">, path))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fread</w:t>
      </w:r>
      <w:r>
        <w:rPr>
          <w:rStyle w:val="NormalTok"/>
        </w:rPr>
        <w:t xml:space="preserve">(path, </w:t>
      </w:r>
      <w:r>
        <w:rPr>
          <w:rStyle w:val="AttributeTok"/>
        </w:rPr>
        <w:t xml:space="preserve">data.table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gwas1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read_and_lower</w:t>
      </w:r>
      <w:r>
        <w:rPr>
          <w:rStyle w:val="NormalTok"/>
        </w:rPr>
        <w:t xml:space="preserve">(gwas1_file)</w:t>
      </w:r>
      <w:r>
        <w:br/>
      </w:r>
      <w:r>
        <w:rPr>
          <w:rStyle w:val="NormalTok"/>
        </w:rPr>
        <w:t xml:space="preserve">gwas2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read_and_lower</w:t>
      </w:r>
      <w:r>
        <w:rPr>
          <w:rStyle w:val="NormalTok"/>
        </w:rPr>
        <w:t xml:space="preserve">(gwas2_file)</w:t>
      </w:r>
      <w:r>
        <w:br/>
      </w:r>
      <w:r>
        <w:rPr>
          <w:rStyle w:val="NormalTok"/>
        </w:rPr>
        <w:t xml:space="preserve">eqtl1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read_and_lower</w:t>
      </w:r>
      <w:r>
        <w:rPr>
          <w:rStyle w:val="NormalTok"/>
        </w:rPr>
        <w:t xml:space="preserve">(eqtl1_file)</w:t>
      </w:r>
      <w:r>
        <w:br/>
      </w:r>
      <w:r>
        <w:rPr>
          <w:rStyle w:val="NormalTok"/>
        </w:rPr>
        <w:t xml:space="preserve">eqtl2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read_and_lower</w:t>
      </w:r>
      <w:r>
        <w:rPr>
          <w:rStyle w:val="NormalTok"/>
        </w:rPr>
        <w:t xml:space="preserve">(eqtl2_file)</w:t>
      </w:r>
    </w:p>
    <w:p>
      <w:pPr>
        <w:pStyle w:val="SourceCode"/>
      </w:pPr>
      <w:r>
        <w:rPr>
          <w:rStyle w:val="CommentTok"/>
        </w:rPr>
        <w:t xml:space="preserve"># 简单列名映射函数（根据常见别名重命名）</w:t>
      </w:r>
      <w:r>
        <w:br/>
      </w:r>
      <w:r>
        <w:rPr>
          <w:rStyle w:val="NormalTok"/>
        </w:rPr>
        <w:t xml:space="preserve">standardize_cols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(df){</w:t>
      </w:r>
      <w:r>
        <w:br/>
      </w:r>
      <w:r>
        <w:rPr>
          <w:rStyle w:val="NormalTok"/>
        </w:rPr>
        <w:t xml:space="preserve">  cn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映射字典：把常见变体映射到期望名</w:t>
      </w:r>
      <w:r>
        <w:br/>
      </w:r>
      <w:r>
        <w:rPr>
          <w:rStyle w:val="NormalTok"/>
        </w:rPr>
        <w:t xml:space="preserve">  map_list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"snp"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"rsid"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"rs_id"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"variant"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"rs_id_dbsnp151_grch38p7"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&lt;- 添加了 eqtl1 的 rs_id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"chromosome"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"base_pair_location"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"variant_pos"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&lt;- 添加了 gwas1 和 eqtl1 的 pos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effect_allele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"effect_allele"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"allele1"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other_allele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"other_allele"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"allele2"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"effect"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"log_or"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"est"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"odds_ratio"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"std_err"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"standard_error"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&lt;- 添加了 gwas1 的 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"pvalue"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"p_value"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"pval_nominal"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"a1_freq"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"effect_allele_frequency"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&lt;- 添加了 gwas1 的 maf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"samplesize"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ncases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"ncases"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(map_list))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(alt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map_list[[std]])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cn)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确保只重命名匹配到的那一个列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alt]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一旦找到匹配，就跳出内层循环，避免同一目标列被多个别名覆盖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如果只有 OR，则转换为 beta = log(OR)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(df))) {</w:t>
      </w:r>
      <w:r>
        <w:br/>
      </w:r>
      <w:r>
        <w:rPr>
          <w:rStyle w:val="NormalTok"/>
        </w:rPr>
        <w:t xml:space="preserve">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gwas1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standardize_cols</w:t>
      </w:r>
      <w:r>
        <w:rPr>
          <w:rStyle w:val="NormalTok"/>
        </w:rPr>
        <w:t xml:space="preserve">(gwas1)</w:t>
      </w:r>
      <w:r>
        <w:br/>
      </w:r>
      <w:r>
        <w:rPr>
          <w:rStyle w:val="NormalTok"/>
        </w:rPr>
        <w:t xml:space="preserve">gwas2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standardize_cols</w:t>
      </w:r>
      <w:r>
        <w:rPr>
          <w:rStyle w:val="NormalTok"/>
        </w:rPr>
        <w:t xml:space="preserve">(gwas2)</w:t>
      </w:r>
      <w:r>
        <w:br/>
      </w:r>
      <w:r>
        <w:rPr>
          <w:rStyle w:val="NormalTok"/>
        </w:rPr>
        <w:t xml:space="preserve">eqtl1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standardize_cols</w:t>
      </w:r>
      <w:r>
        <w:rPr>
          <w:rStyle w:val="NormalTok"/>
        </w:rPr>
        <w:t xml:space="preserve">(eqtl1)</w:t>
      </w:r>
      <w:r>
        <w:br/>
      </w:r>
      <w:r>
        <w:rPr>
          <w:rStyle w:val="NormalTok"/>
        </w:rPr>
        <w:t xml:space="preserve">eqtl2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standardize_cols</w:t>
      </w:r>
      <w:r>
        <w:rPr>
          <w:rStyle w:val="NormalTok"/>
        </w:rPr>
        <w:t xml:space="preserve">(eqtl2)</w:t>
      </w:r>
      <w:r>
        <w:br/>
      </w:r>
      <w:r>
        <w:rPr>
          <w:rStyle w:val="CommentTok"/>
        </w:rPr>
        <w:t xml:space="preserve"># 在读取 gwas1 后添加</w:t>
      </w:r>
      <w:r>
        <w:br/>
      </w:r>
      <w:r>
        <w:rPr>
          <w:rStyle w:val="NormalTok"/>
        </w:rPr>
        <w:t xml:space="preserve">gwas1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CommentTok"/>
        </w:rPr>
        <w:t xml:space="preserve"># 在读取 gwas1 后添加</w:t>
      </w:r>
      <w:r>
        <w:br/>
      </w:r>
      <w:r>
        <w:rPr>
          <w:rStyle w:val="NormalTok"/>
        </w:rPr>
        <w:t xml:space="preserve">gwas1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br/>
      </w:r>
      <w:r>
        <w:rPr>
          <w:rStyle w:val="NormalTok"/>
        </w:rPr>
        <w:t xml:space="preserve">gwas2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br/>
      </w:r>
      <w:r>
        <w:rPr>
          <w:rStyle w:val="NormalTok"/>
        </w:rPr>
        <w:t xml:space="preserve">gwas2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NormalTok"/>
        </w:rPr>
        <w:t xml:space="preserve">eqtl1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br/>
      </w:r>
      <w:r>
        <w:rPr>
          <w:rStyle w:val="NormalTok"/>
        </w:rPr>
        <w:t xml:space="preserve">eqtl2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针对 eqtl1 和 eqtl2 (基于上一步的 eqtl1 分析)</w:t>
      </w:r>
      <w:r>
        <w:br/>
      </w:r>
      <w:r>
        <w:rPr>
          <w:rStyle w:val="NormalTok"/>
        </w:rPr>
        <w:t xml:space="preserve">rename_eqtl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确保只有存在的列才被重命名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"gene_chr"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"gene_chr"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假设是 gene_chr 或 chr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"variant_pos"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"variant_pos"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"rs_id_dbsnp151_grch38p7"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"rs_id_dbsnp151_grch38p7"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"snp"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"slope_se"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"slope_se"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eqtl 的 chr/pos/snp 列名可能与 gwas 不同，请根据您的实际列名调整此函数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eqtl1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rename_eqtl</w:t>
      </w:r>
      <w:r>
        <w:rPr>
          <w:rStyle w:val="NormalTok"/>
        </w:rPr>
        <w:t xml:space="preserve">(eqtl1)</w:t>
      </w:r>
      <w:r>
        <w:br/>
      </w:r>
      <w:r>
        <w:rPr>
          <w:rStyle w:val="NormalTok"/>
        </w:rPr>
        <w:t xml:space="preserve">eqtl2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rename_eqtl</w:t>
      </w:r>
      <w:r>
        <w:rPr>
          <w:rStyle w:val="NormalTok"/>
        </w:rPr>
        <w:t xml:space="preserve">(eqtl2)</w:t>
      </w:r>
    </w:p>
    <w:p>
      <w:pPr>
        <w:pStyle w:val="FirstParagraph"/>
      </w:pPr>
      <w:r>
        <w:rPr>
          <w:rFonts w:hint="eastAsia"/>
        </w:rPr>
        <w:t xml:space="preserve">解释要点：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必须至少有</w:t>
      </w:r>
      <w:r>
        <w:t xml:space="preserve"> </w:t>
      </w:r>
      <w:r>
        <w:rPr>
          <w:rStyle w:val="VerbatimChar"/>
        </w:rPr>
        <w:t xml:space="preserve">snp</w:t>
      </w:r>
      <w:r>
        <w:t xml:space="preserve">、</w:t>
      </w:r>
      <w:r>
        <w:rPr>
          <w:rStyle w:val="VerbatimChar"/>
        </w:rPr>
        <w:t xml:space="preserve">chr</w:t>
      </w:r>
      <w:r>
        <w:t xml:space="preserve">、</w:t>
      </w:r>
      <w:r>
        <w:rPr>
          <w:rStyle w:val="VerbatimChar"/>
        </w:rPr>
        <w:t xml:space="preserve">pos</w:t>
      </w:r>
      <w:r>
        <w:rPr>
          <w:rFonts w:hint="eastAsia"/>
        </w:rPr>
        <w:t xml:space="preserve">；若没有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se</w:t>
      </w:r>
      <w:r>
        <w:rPr>
          <w:rFonts w:hint="eastAsia"/>
        </w:rPr>
        <w:t xml:space="preserve">，可以用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估算但精度差，不推荐。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若我们的文件是在不同基因组坐标（hg19</w:t>
      </w:r>
      <w:r>
        <w:t xml:space="preserve"> vs </w:t>
      </w:r>
      <w:r>
        <w:rPr>
          <w:rFonts w:hint="eastAsia"/>
        </w:rPr>
        <w:t xml:space="preserve">hg38），请先统一（本脚本不作坐标转换）。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如果脚本报缺列，请在文件中给出或告诉我确切列名（或直接上传文件）。</w:t>
      </w:r>
    </w:p>
    <w:p>
      <w:r>
        <w:pict>
          <v:rect style="width:0;height:1.5pt" o:hralign="center" o:hrstd="t" o:hr="t"/>
        </w:pict>
      </w:r>
    </w:p>
    <w:bookmarkEnd w:id="29"/>
    <w:bookmarkStart w:id="30" w:name="在-gwas-中识别-lead-snpp-5e-8"/>
    <w:p>
      <w:pPr>
        <w:pStyle w:val="Heading1"/>
      </w:pPr>
      <w:r>
        <w:t xml:space="preserve">3. 3. </w:t>
      </w:r>
      <w:r>
        <w:rPr>
          <w:rFonts w:hint="eastAsia"/>
        </w:rPr>
        <w:t xml:space="preserve">在</w:t>
      </w:r>
      <w:r>
        <w:t xml:space="preserve"> GWAS </w:t>
      </w:r>
      <w:r>
        <w:rPr>
          <w:rFonts w:hint="eastAsia"/>
        </w:rPr>
        <w:t xml:space="preserve">中识别</w:t>
      </w:r>
      <w:r>
        <w:t xml:space="preserve"> lead </w:t>
      </w:r>
      <w:r>
        <w:rPr>
          <w:rFonts w:hint="eastAsia"/>
        </w:rPr>
        <w:t xml:space="preserve">SNP（P</w:t>
      </w:r>
      <w:r>
        <w:t xml:space="preserve"> &lt; </w:t>
      </w:r>
      <w:r>
        <w:rPr>
          <w:rFonts w:hint="eastAsia"/>
        </w:rPr>
        <w:t xml:space="preserve">5e-8）</w:t>
      </w:r>
    </w:p>
    <w:p>
      <w:pPr>
        <w:pStyle w:val="SourceCode"/>
      </w:pPr>
      <w:r>
        <w:rPr>
          <w:rStyle w:val="CommentTok"/>
        </w:rPr>
        <w:t xml:space="preserve"># step1_identify_leads.R</w:t>
      </w:r>
      <w:r>
        <w:br/>
      </w:r>
      <w:r>
        <w:rPr>
          <w:rStyle w:val="CommentTok"/>
        </w:rPr>
        <w:t xml:space="preserve"># 假设 gwas1/gwas2 已经标准化</w:t>
      </w:r>
      <w:r>
        <w:br/>
      </w:r>
      <w:r>
        <w:rPr>
          <w:rStyle w:val="NormalTok"/>
        </w:rPr>
        <w:t xml:space="preserve">get_gws_leads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(gwas_df, chrnum){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(gwas_df)))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"GWAS file lacks p column named 'p'."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gwas_df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(chr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chrnum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leads_chr1_auto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get_gws_leads</w:t>
      </w:r>
      <w:r>
        <w:rPr>
          <w:rStyle w:val="NormalTok"/>
        </w:rPr>
        <w:t xml:space="preserve">(gwas1,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leads_chr2_auto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get_gws_leads</w:t>
      </w:r>
      <w:r>
        <w:rPr>
          <w:rStyle w:val="NormalTok"/>
        </w:rPr>
        <w:t xml:space="preserve">(gwas2,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"自动识别到 chr1 leads:"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(leads_chr1_auto,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"自动识别到 chr2 leads:"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(leads_chr2_auto,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</w:p>
    <w:p>
      <w:pPr>
        <w:pStyle w:val="SourceCode"/>
      </w:pPr>
      <w:r>
        <w:rPr>
          <w:rStyle w:val="NormalTok"/>
        </w:rPr>
        <w:t xml:space="preserve">自动识别到 chr1 leads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rs6683533, rs7544590, rs12135355, rs2404715, , rs3119838, rs4582858, rs72692285, rs72702041, rs115223117, rs11805990, rs4656672, rs1226712, rs12069356, rs35600151, rs76036595, rs7526429, rs61477144, rs556797383, rs708109, rs11487551, rs75450729, rs12031887, rs376798493, rs10797376, rs150595340, rs12125807, rs76783613, rs17544956, rs4472809, rs834991, rs2421498, rs4845402, rs562837, rs942816, rs4523570, rs1892417, rs78571404, rs112236096, rs79008867, rs10801990, rs10919202, rs2474708, rs76735567, rs4639748, rs512406, rs10442651, rs10753826, rs10923446, rs12402006, rs3737883, rs113261881, rs56219455, rs12038117, rs114144492, rs10919196, rs75579693, rs12138564, rs447902, rs76368841, rs377497990, rs10494257,...</w:t>
      </w:r>
      <w:r>
        <w:br/>
      </w:r>
      <w:r>
        <w:rPr>
          <w:rStyle w:val="NormalTok"/>
        </w:rPr>
        <w:t xml:space="preserve">... rs10931896, rs3935560, rs10209606, rs6433770, rs4954558, rs7603456, rs75188497, rs9678998, rs11690002, rs10803659, rs4671399, rs534823840, rs12611683, rs4665772, rs62175452, rs2341778, rs34807901, rs72811412, rs4664346, rs6729997, rs62169534, rs34948552, rs72930362, rs145871442 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这里默认</w:t>
      </w:r>
      <w:r>
        <w:t xml:space="preserve"> threshold = </w:t>
      </w:r>
      <w:r>
        <w:rPr>
          <w:rFonts w:hint="eastAsia"/>
        </w:rPr>
        <w:t xml:space="preserve">5e-8（常规</w:t>
      </w:r>
      <w:r>
        <w:t xml:space="preserve"> genome-wide </w:t>
      </w:r>
      <w:r>
        <w:rPr>
          <w:rFonts w:hint="eastAsia"/>
        </w:rPr>
        <w:t xml:space="preserve">significance）。我们也可以手工提供</w:t>
      </w:r>
      <w:r>
        <w:t xml:space="preserve"> lead </w:t>
      </w:r>
      <w:r>
        <w:rPr>
          <w:rFonts w:hint="eastAsia"/>
        </w:rPr>
        <w:t xml:space="preserve">列表（来自</w:t>
      </w:r>
      <w:r>
        <w:t xml:space="preserve"> </w:t>
      </w:r>
      <w:r>
        <w:rPr>
          <w:rFonts w:hint="eastAsia"/>
        </w:rPr>
        <w:t xml:space="preserve">kdocs）。</w:t>
      </w:r>
    </w:p>
    <w:p>
      <w:r>
        <w:pict>
          <v:rect style="width:0;height:1.5pt" o:hralign="center" o:hrstd="t" o:hr="t"/>
        </w:pict>
      </w:r>
    </w:p>
    <w:bookmarkEnd w:id="30"/>
    <w:bookmarkStart w:id="31" w:name="Xdfec334f7bf611f52e3feac3ce9eae7d0ac6ef6"/>
    <w:p>
      <w:pPr>
        <w:pStyle w:val="Heading1"/>
      </w:pPr>
      <w:r>
        <w:t xml:space="preserve">4. 4. </w:t>
      </w:r>
      <w:r>
        <w:rPr>
          <w:rFonts w:hint="eastAsia"/>
        </w:rPr>
        <w:t xml:space="preserve">对每个</w:t>
      </w:r>
      <w:r>
        <w:t xml:space="preserve"> lead </w:t>
      </w:r>
      <w:r>
        <w:rPr>
          <w:rFonts w:hint="eastAsia"/>
        </w:rPr>
        <w:t xml:space="preserve">做</w:t>
      </w:r>
      <w:r>
        <w:t xml:space="preserve"> ±500 kb </w:t>
      </w:r>
      <w:r>
        <w:rPr>
          <w:rFonts w:hint="eastAsia"/>
        </w:rPr>
        <w:t xml:space="preserve">截取、等位基因对齐与构造</w:t>
      </w:r>
      <w:r>
        <w:t xml:space="preserve"> </w:t>
      </w:r>
      <w:r>
        <w:rPr>
          <w:rStyle w:val="VerbatimChar"/>
        </w:rPr>
        <w:t xml:space="preserve">coloc</w:t>
      </w:r>
      <w:r>
        <w:t xml:space="preserve"> </w:t>
      </w:r>
      <w:r>
        <w:rPr>
          <w:rFonts w:hint="eastAsia"/>
        </w:rPr>
        <w:t xml:space="preserve">dataset（关键函数与说明）</w:t>
      </w:r>
    </w:p>
    <w:p>
      <w:pPr>
        <w:pStyle w:val="FirstParagraph"/>
      </w:pPr>
      <w:r>
        <w:rPr>
          <w:rFonts w:hint="eastAsia"/>
        </w:rPr>
        <w:t xml:space="preserve">下面给出一个稳健的函数</w:t>
      </w:r>
      <w:r>
        <w:t xml:space="preserve"> </w:t>
      </w:r>
      <w:r>
        <w:rPr>
          <w:rStyle w:val="VerbatimChar"/>
        </w:rPr>
        <w:t xml:space="preserve">run_coloc_for_lead()</w:t>
      </w:r>
      <w:r>
        <w:rPr>
          <w:rFonts w:hint="eastAsia"/>
        </w:rPr>
        <w:t xml:space="preserve">，它执行：截取区域、取交集</w:t>
      </w:r>
      <w:r>
        <w:t xml:space="preserve"> </w:t>
      </w:r>
      <w:r>
        <w:rPr>
          <w:rFonts w:hint="eastAsia"/>
        </w:rPr>
        <w:t xml:space="preserve">SNP、等位基因对齐（处理翻转</w:t>
      </w:r>
      <w:r>
        <w:t xml:space="preserve"> &amp; </w:t>
      </w:r>
      <w:r>
        <w:rPr>
          <w:rFonts w:hint="eastAsia"/>
        </w:rPr>
        <w:t xml:space="preserve">互补）、构建</w:t>
      </w:r>
      <w:r>
        <w:t xml:space="preserve"> </w:t>
      </w:r>
      <w:r>
        <w:rPr>
          <w:rStyle w:val="VerbatimChar"/>
        </w:rPr>
        <w:t xml:space="preserve">dataset1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dataset2</w:t>
      </w:r>
      <w:r>
        <w:rPr>
          <w:rFonts w:hint="eastAsia"/>
        </w:rPr>
        <w:t xml:space="preserve">，并运行</w:t>
      </w:r>
      <w:r>
        <w:t xml:space="preserve"> </w:t>
      </w:r>
      <w:r>
        <w:rPr>
          <w:rStyle w:val="VerbatimChar"/>
        </w:rPr>
        <w:t xml:space="preserve">coloc.abf()</w:t>
      </w:r>
      <w:r>
        <w:rPr>
          <w:rFonts w:hint="eastAsia"/>
        </w:rPr>
        <w:t xml:space="preserve">。把函数复制到</w:t>
      </w:r>
      <w:r>
        <w:t xml:space="preserve"> R </w:t>
      </w:r>
      <w:r>
        <w:rPr>
          <w:rFonts w:hint="eastAsia"/>
        </w:rPr>
        <w:t xml:space="preserve">中并运行。</w:t>
      </w:r>
    </w:p>
    <w:p>
      <w:pPr>
        <w:pStyle w:val="SourceCode"/>
      </w:pPr>
      <w:r>
        <w:rPr>
          <w:rStyle w:val="CommentTok"/>
        </w:rPr>
        <w:t xml:space="preserve"># step2_run_coloc_for_lead.R</w:t>
      </w:r>
      <w:r>
        <w:br/>
      </w:r>
      <w:r>
        <w:br/>
      </w:r>
      <w:r>
        <w:rPr>
          <w:rStyle w:val="CommentTok"/>
        </w:rPr>
        <w:t xml:space="preserve"># step2_run_coloc_for_lead.R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"coloc"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(coloc)</w:t>
      </w:r>
      <w:r>
        <w:br/>
      </w:r>
      <w:r>
        <w:br/>
      </w:r>
      <w:r>
        <w:rPr>
          <w:rStyle w:val="CommentTok"/>
        </w:rPr>
        <w:t xml:space="preserve"># 辅助：等位基因对齐（返回 TRUE/FLIP/NA）</w:t>
      </w:r>
      <w:r>
        <w:br/>
      </w:r>
      <w:r>
        <w:rPr>
          <w:rStyle w:val="NormalTok"/>
        </w:rPr>
        <w:t xml:space="preserve">allele_flip_status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(a1, b1, a2, b2){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a1,b1: dataset1 alleles (expect uppercase)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a2,b2: dataset2 alleles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(a1,b1,a2,b2))))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(a1); 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(b1); 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(a2); 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(b2)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identical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a2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b2)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b2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a2)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strsplit</w:t>
      </w:r>
      <w:r>
        <w:rPr>
          <w:rStyle w:val="NormalTok"/>
        </w:rPr>
        <w:t xml:space="preserve">(x,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(ch) { 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C=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G=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(map[ch],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comp</w:t>
      </w:r>
      <w:r>
        <w:rPr>
          <w:rStyle w:val="NormalTok"/>
        </w:rPr>
        <w:t xml:space="preserve">(a2)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a1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</w:t>
      </w:r>
      <w:r>
        <w:rPr>
          <w:rStyle w:val="NormalTok"/>
        </w:rPr>
        <w:t xml:space="preserve">(b2)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b1)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"same_comp"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comp</w:t>
      </w:r>
      <w:r>
        <w:rPr>
          <w:rStyle w:val="NormalTok"/>
        </w:rPr>
        <w:t xml:space="preserve">(a2)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</w:t>
      </w:r>
      <w:r>
        <w:rPr>
          <w:rStyle w:val="NormalTok"/>
        </w:rPr>
        <w:t xml:space="preserve">(b2)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a1)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"flip_comp"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#定义窗口</w:t>
      </w:r>
      <w:r>
        <w:br/>
      </w:r>
      <w:r>
        <w:rPr>
          <w:rStyle w:val="NormalTok"/>
        </w:rPr>
        <w:t xml:space="preserve">run_coloc_for_lead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(lead_snp, chrnum, gwas_df, eqtl_df, </w:t>
      </w:r>
      <w:r>
        <w:rPr>
          <w:rStyle w:val="AttributeTok"/>
        </w:rPr>
        <w:t xml:space="preserve">flank=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prior_p1=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prior_p2=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prior_p12=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找 lead pos</w:t>
      </w:r>
      <w:r>
        <w:br/>
      </w:r>
      <w:r>
        <w:rPr>
          <w:rStyle w:val="NormalTok"/>
        </w:rPr>
        <w:t xml:space="preserve">    lead_row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gwas_df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(snp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lead_snp)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(lead_row)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"Lead not found in GWAS:"</w:t>
      </w:r>
      <w:r>
        <w:rPr>
          <w:rStyle w:val="NormalTok"/>
        </w:rPr>
        <w:t xml:space="preserve">, lead_snp);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lead_pos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lead_row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</w:t>
      </w:r>
      <w:r>
        <w:br/>
      </w:r>
      <w:r>
        <w:rPr>
          <w:rStyle w:val="NormalTok"/>
        </w:rPr>
        <w:t xml:space="preserve">    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lead_pos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flank; 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lead_pos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flank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截取区域</w:t>
      </w:r>
      <w:r>
        <w:br/>
      </w:r>
      <w:r>
        <w:rPr>
          <w:rStyle w:val="NormalTok"/>
        </w:rPr>
        <w:t xml:space="preserve">    gsub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gwas_df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(chr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chrnum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pos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pos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hi)</w:t>
      </w:r>
      <w:r>
        <w:br/>
      </w:r>
      <w:r>
        <w:rPr>
          <w:rStyle w:val="NormalTok"/>
        </w:rPr>
        <w:t xml:space="preserve">    eqsub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eqtl_df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(chr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chrnum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pos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pos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hi)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(gsub)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(eqsub)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SNPs in region for one dataset"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在 run_coloc_for_lead 函数的开始，或在全局标准化时执行：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"maf"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(gsub)) {</w:t>
      </w:r>
      <w:r>
        <w:br/>
      </w:r>
      <w:r>
        <w:rPr>
          <w:rStyle w:val="NormalTok"/>
        </w:rPr>
        <w:t xml:space="preserve">        gsub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maf)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2c. MAF 值范围检查和过滤 (新的修复点)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"maf"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(gsub)) {</w:t>
      </w:r>
      <w:r>
        <w:br/>
      </w:r>
      <w:r>
        <w:rPr>
          <w:rStyle w:val="NormalTok"/>
        </w:rPr>
        <w:t xml:space="preserve">        initial_gsub_count_maf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(gsub)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强制转换为数值型（如果不是）并移除 NA/无效值</w:t>
      </w:r>
      <w:r>
        <w:br/>
      </w:r>
      <w:r>
        <w:rPr>
          <w:rStyle w:val="NormalTok"/>
        </w:rPr>
        <w:t xml:space="preserve">        gsub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MAF 必须在 (0, 1) 范围内</w:t>
      </w:r>
      <w:r>
        <w:br/>
      </w:r>
      <w:r>
        <w:rPr>
          <w:rStyle w:val="NormalTok"/>
        </w:rPr>
        <w:t xml:space="preserve">        gsub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gsub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(maf)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maf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maf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(gsub)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initial_gsub_count_maf)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"GWAS MAF过滤后移除"</w:t>
      </w:r>
      <w:r>
        <w:rPr>
          <w:rStyle w:val="NormalTok"/>
        </w:rPr>
        <w:t xml:space="preserve">, initial_gsub_count_maf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(gsub), </w:t>
      </w:r>
      <w:r>
        <w:rPr>
          <w:rStyle w:val="StringTok"/>
        </w:rPr>
        <w:t xml:space="preserve">"行无效MAFs数据"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(gsub)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(eqsub)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"MAF过滤后数据集为空"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2a. 严格过滤关键列的 NA (新加入或再次确认)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移除任何 snp, beta, se 缺失的行</w:t>
      </w:r>
      <w:r>
        <w:br/>
      </w:r>
      <w:r>
        <w:rPr>
          <w:rStyle w:val="NormalTok"/>
        </w:rPr>
        <w:t xml:space="preserve">    initial_gsub_count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(gsub)</w:t>
      </w:r>
      <w:r>
        <w:br/>
      </w:r>
      <w:r>
        <w:rPr>
          <w:rStyle w:val="NormalTok"/>
        </w:rPr>
        <w:t xml:space="preserve">    initial_eqsub_count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(eqsub)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gsub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(snp)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(se))</w:t>
      </w:r>
      <w:r>
        <w:br/>
      </w:r>
      <w:r>
        <w:rPr>
          <w:rStyle w:val="NormalTok"/>
        </w:rPr>
        <w:t xml:space="preserve">    eqsub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eqsub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(snp)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(gsub)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initial_gsub_count)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"GWAS过滤后移除"</w:t>
      </w:r>
      <w:r>
        <w:rPr>
          <w:rStyle w:val="NormalTok"/>
        </w:rPr>
        <w:t xml:space="preserve">, initial_gsub_count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(gsub), </w:t>
      </w:r>
      <w:r>
        <w:rPr>
          <w:rStyle w:val="StringTok"/>
        </w:rPr>
        <w:t xml:space="preserve">"行NA数据"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(eqsub)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initial_eqsub_count)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"eQTL过滤后移除"</w:t>
      </w:r>
      <w:r>
        <w:rPr>
          <w:rStyle w:val="NormalTok"/>
        </w:rPr>
        <w:t xml:space="preserve">, initial_eqsub_count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(eqsub), </w:t>
      </w:r>
      <w:r>
        <w:rPr>
          <w:rStyle w:val="StringTok"/>
        </w:rPr>
        <w:t xml:space="preserve">"行NA数据"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(gsub)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(eqsub)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"NA过滤后数据集为空"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2b. eQTL 数据去重 (如果存在 p 列)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(eqsub)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(eqsub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snp)))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"DEBUG: eQTL 区域内发现"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(eqsub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snp)), </w:t>
      </w:r>
      <w:r>
        <w:rPr>
          <w:rStyle w:val="StringTok"/>
        </w:rPr>
        <w:t xml:space="preserve">"个重复 SNP。按最小 P 值去重。"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eqsub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eqsub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(snp)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交集并按位置排序</w:t>
      </w:r>
      <w:r>
        <w:br/>
      </w:r>
      <w:r>
        <w:rPr>
          <w:rStyle w:val="NormalTok"/>
        </w:rPr>
        <w:t xml:space="preserve">    common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(gsub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snp, eqsub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(common)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"交集 SNP 为零"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(common)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"交集 SNP 很少:"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(common))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gsub2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gsub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(snp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common)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(pos)</w:t>
      </w:r>
      <w:r>
        <w:br/>
      </w:r>
      <w:r>
        <w:rPr>
          <w:rStyle w:val="NormalTok"/>
        </w:rPr>
        <w:t xml:space="preserve">    eqsub2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eqsub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(snp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common)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(snp, gsub2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等位基因对齐 (保持不变)</w:t>
      </w:r>
      <w:r>
        <w:br/>
      </w:r>
      <w:r>
        <w:rPr>
          <w:rStyle w:val="NormalTok"/>
        </w:rPr>
        <w:t xml:space="preserve">    flips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(allele_flip_status, </w:t>
      </w:r>
      <w:r>
        <w:rPr>
          <w:rStyle w:val="AttributeTok"/>
        </w:rPr>
        <w:t xml:space="preserve">a1=</w:t>
      </w:r>
      <w:r>
        <w:rPr>
          <w:rStyle w:val="NormalTok"/>
        </w:rPr>
        <w:t xml:space="preserve">gsub2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effect_allele, </w:t>
      </w:r>
      <w:r>
        <w:rPr>
          <w:rStyle w:val="AttributeTok"/>
        </w:rPr>
        <w:t xml:space="preserve">b1=</w:t>
      </w:r>
      <w:r>
        <w:rPr>
          <w:rStyle w:val="NormalTok"/>
        </w:rPr>
        <w:t xml:space="preserve">gsub2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other_allele,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a2=</w:t>
      </w:r>
      <w:r>
        <w:rPr>
          <w:rStyle w:val="NormalTok"/>
        </w:rPr>
        <w:t xml:space="preserve">eqsub2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effect_allele, </w:t>
      </w:r>
      <w:r>
        <w:rPr>
          <w:rStyle w:val="AttributeTok"/>
        </w:rPr>
        <w:t xml:space="preserve">b2=</w:t>
      </w:r>
      <w:r>
        <w:rPr>
          <w:rStyle w:val="NormalTok"/>
        </w:rPr>
        <w:t xml:space="preserve">eqsub2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other_allele,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keep_idx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(flips))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(keep_idx)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"Allele alignment failed for all SNPs"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gsub3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gsub2[keep_idx,]</w:t>
      </w:r>
      <w:r>
        <w:br/>
      </w:r>
      <w:r>
        <w:rPr>
          <w:rStyle w:val="NormalTok"/>
        </w:rPr>
        <w:t xml:space="preserve">    eqsub3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eqsub2[keep_idx,]</w:t>
      </w:r>
      <w:r>
        <w:br/>
      </w:r>
      <w:r>
        <w:rPr>
          <w:rStyle w:val="NormalTok"/>
        </w:rPr>
        <w:t xml:space="preserve">    flips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flips[keep_idx]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(beta 取负逻辑保持不变)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构造 datasets (含 s 值修复)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调试检查：在构造数据集前再次确认 SNP 列无 NA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(eqsub3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snp))) {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"FATAL DEBUG: eqsub3 的 SNP 列在 Coloc 调用前仍包含 NA。正在跳过此 SNP。"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跳过该 lead SNP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尝试计算 s</w:t>
      </w:r>
      <w:r>
        <w:br/>
      </w:r>
      <w:r>
        <w:rPr>
          <w:rStyle w:val="NormalTok"/>
        </w:rPr>
        <w:t xml:space="preserve">    s_calculated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N_gwas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(gsub3))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NCASES_gwas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"ncases"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(gsub3))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ncases)[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(N_gwas)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(NCASES_gwas)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N_gwas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s_calculated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NCASES_gwas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N_gwas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如果计算失败或结果无效，则使用默认值 0.5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(s_calculated)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s_calculated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s_calculated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warning(paste0("GWAS 's' 缺失或无效...使用默认值 s=", s_value)) # 避免重复警告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s_calculated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ds1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snp =</w:t>
      </w:r>
      <w:r>
        <w:rPr>
          <w:rStyle w:val="NormalTok"/>
        </w:rPr>
        <w:t xml:space="preserve"> gsub3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gsub3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beta, </w:t>
      </w:r>
      <w:r>
        <w:rPr>
          <w:rStyle w:val="AttributeTok"/>
        </w:rPr>
        <w:t xml:space="preserve">varbeta =</w:t>
      </w:r>
      <w:r>
        <w:rPr>
          <w:rStyle w:val="NormalTok"/>
        </w:rPr>
        <w:t xml:space="preserve"> (gsub3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MAF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(gsub3)) gsub3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maf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N_gwas,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s_value) </w:t>
      </w:r>
      <w:r>
        <w:br/>
      </w:r>
      <w:r>
        <w:rPr>
          <w:rStyle w:val="NormalTok"/>
        </w:rPr>
        <w:t xml:space="preserve">    ds2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snp =</w:t>
      </w:r>
      <w:r>
        <w:rPr>
          <w:rStyle w:val="NormalTok"/>
        </w:rPr>
        <w:t xml:space="preserve"> eqsub3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snp,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eqsub3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beta, </w:t>
      </w:r>
      <w:r>
        <w:rPr>
          <w:rStyle w:val="AttributeTok"/>
        </w:rPr>
        <w:t xml:space="preserve">varbeta =</w:t>
      </w:r>
      <w:r>
        <w:rPr>
          <w:rStyle w:val="NormalTok"/>
        </w:rPr>
        <w:t xml:space="preserve"> (eqsub3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MAF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"maf"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(eqsub3)) eqsub3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maf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(eqsub3))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(eqsub3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运行 coloc.abf 并返回</w:t>
      </w:r>
      <w:r>
        <w:br/>
      </w:r>
      <w:r>
        <w:rPr>
          <w:rStyle w:val="NormalTok"/>
        </w:rPr>
        <w:t xml:space="preserve">  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coloc.abf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dataset1 =</w:t>
      </w:r>
      <w:r>
        <w:rPr>
          <w:rStyle w:val="NormalTok"/>
        </w:rPr>
        <w:t xml:space="preserve"> ds1, </w:t>
      </w:r>
      <w:r>
        <w:rPr>
          <w:rStyle w:val="AttributeTok"/>
        </w:rPr>
        <w:t xml:space="preserve">dataset2 =</w:t>
      </w:r>
      <w:r>
        <w:rPr>
          <w:rStyle w:val="NormalTok"/>
        </w:rPr>
        <w:t xml:space="preserve"> ds2, </w:t>
      </w:r>
      <w:r>
        <w:rPr>
          <w:rStyle w:val="AttributeTok"/>
        </w:rPr>
        <w:t xml:space="preserve">p1 =</w:t>
      </w:r>
      <w:r>
        <w:rPr>
          <w:rStyle w:val="NormalTok"/>
        </w:rPr>
        <w:t xml:space="preserve"> prior_p1, </w:t>
      </w:r>
      <w:r>
        <w:rPr>
          <w:rStyle w:val="AttributeTok"/>
        </w:rPr>
        <w:t xml:space="preserve">p2 =</w:t>
      </w:r>
      <w:r>
        <w:rPr>
          <w:rStyle w:val="NormalTok"/>
        </w:rPr>
        <w:t xml:space="preserve"> prior_p2, </w:t>
      </w:r>
      <w:r>
        <w:rPr>
          <w:rStyle w:val="AttributeTok"/>
        </w:rPr>
        <w:t xml:space="preserve">p12 =</w:t>
      </w:r>
      <w:r>
        <w:rPr>
          <w:rStyle w:val="NormalTok"/>
        </w:rPr>
        <w:t xml:space="preserve"> prior_p12)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results, </w:t>
      </w:r>
      <w:r>
        <w:rPr>
          <w:rStyle w:val="AttributeTok"/>
        </w:rPr>
        <w:t xml:space="preserve">common_snps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(gsub3)))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解释与注意：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等位基因对齐非常关键：若不对齐，beta</w:t>
      </w:r>
      <w:r>
        <w:t xml:space="preserve"> </w:t>
      </w:r>
      <w:r>
        <w:rPr>
          <w:rFonts w:hint="eastAsia"/>
        </w:rPr>
        <w:t xml:space="preserve">方向错位会导致完全错误的结论。函数处理了直接相同、flip、以及互补（A↔T,</w:t>
      </w:r>
      <w:r>
        <w:t xml:space="preserve"> </w:t>
      </w:r>
      <w:r>
        <w:rPr>
          <w:rFonts w:hint="eastAsia"/>
        </w:rPr>
        <w:t xml:space="preserve">C↔G）的情况。ambiguous（无法判定）则被剔除。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ds1$type = "cc"</w:t>
      </w:r>
      <w:r>
        <w:t xml:space="preserve"> </w:t>
      </w:r>
      <w:r>
        <w:rPr>
          <w:rFonts w:hint="eastAsia"/>
        </w:rPr>
        <w:t xml:space="preserve">假设</w:t>
      </w:r>
      <w:r>
        <w:t xml:space="preserve"> GWAS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case-control；若我们的</w:t>
      </w:r>
      <w:r>
        <w:t xml:space="preserve"> GWAS </w:t>
      </w:r>
      <w:r>
        <w:rPr>
          <w:rFonts w:hint="eastAsia"/>
        </w:rPr>
        <w:t xml:space="preserve">已经是某种连续表型，请改成</w:t>
      </w:r>
      <w:r>
        <w:t xml:space="preserve"> </w:t>
      </w:r>
      <w:r>
        <w:rPr>
          <w:rStyle w:val="VerbatimChar"/>
        </w:rPr>
        <w:t xml:space="preserve">"quant"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ds1$s</w:t>
      </w:r>
      <w:r>
        <w:rPr>
          <w:rFonts w:hint="eastAsia"/>
        </w:rPr>
        <w:t xml:space="preserve">（cases</w:t>
      </w:r>
      <w:r>
        <w:t xml:space="preserve"> </w:t>
      </w:r>
      <w:r>
        <w:rPr>
          <w:rFonts w:hint="eastAsia"/>
        </w:rPr>
        <w:t xml:space="preserve">proportion）若可得，应填写，否则</w:t>
      </w:r>
      <w:r>
        <w:t xml:space="preserve"> </w:t>
      </w:r>
      <w:r>
        <w:rPr>
          <w:rStyle w:val="VerbatimChar"/>
        </w:rPr>
        <w:t xml:space="preserve">coloc</w:t>
      </w:r>
      <w:r>
        <w:t xml:space="preserve"> </w:t>
      </w:r>
      <w:r>
        <w:rPr>
          <w:rFonts w:hint="eastAsia"/>
        </w:rPr>
        <w:t xml:space="preserve">将近似估计，可信度略低。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</w:t>
      </w:r>
      <w:r>
        <w:t xml:space="preserve"> region </w:t>
      </w:r>
      <w:r>
        <w:rPr>
          <w:rFonts w:hint="eastAsia"/>
        </w:rPr>
        <w:t xml:space="preserve">内</w:t>
      </w:r>
      <w:r>
        <w:t xml:space="preserve"> SNP </w:t>
      </w:r>
      <w:r>
        <w:rPr>
          <w:rFonts w:hint="eastAsia"/>
        </w:rPr>
        <w:t xml:space="preserve">很少（&lt;10），警告结果可能不稳健。</w:t>
      </w:r>
    </w:p>
    <w:p>
      <w:r>
        <w:pict>
          <v:rect style="width:0;height:1.5pt" o:hralign="center" o:hrstd="t" o:hr="t"/>
        </w:pict>
      </w:r>
    </w:p>
    <w:bookmarkEnd w:id="31"/>
    <w:bookmarkStart w:id="32" w:name="批量运行对所有-leadchr1-chr2循环并保存汇总表"/>
    <w:p>
      <w:pPr>
        <w:pStyle w:val="Heading1"/>
      </w:pPr>
      <w:r>
        <w:t xml:space="preserve">5. 5. </w:t>
      </w:r>
      <w:r>
        <w:rPr>
          <w:rFonts w:hint="eastAsia"/>
        </w:rPr>
        <w:t xml:space="preserve">批量运行：对所有</w:t>
      </w:r>
      <w:r>
        <w:t xml:space="preserve"> </w:t>
      </w:r>
      <w:r>
        <w:rPr>
          <w:rFonts w:hint="eastAsia"/>
        </w:rPr>
        <w:t xml:space="preserve">lead（chr1</w:t>
      </w:r>
      <w:r>
        <w:t xml:space="preserve"> / </w:t>
      </w:r>
      <w:r>
        <w:rPr>
          <w:rFonts w:hint="eastAsia"/>
        </w:rPr>
        <w:t xml:space="preserve">chr2）循环并保存汇总表</w:t>
      </w:r>
    </w:p>
    <w:p>
      <w:pPr>
        <w:pStyle w:val="FirstParagraph"/>
      </w:pPr>
      <w:r>
        <w:rPr>
          <w:rFonts w:hint="eastAsia"/>
        </w:rPr>
        <w:t xml:space="preserve">把下面代码加到上面的函数后运行，它会对自动检测的</w:t>
      </w:r>
      <w:r>
        <w:t xml:space="preserve"> </w:t>
      </w:r>
      <w:r>
        <w:rPr>
          <w:rFonts w:hint="eastAsia"/>
        </w:rPr>
        <w:t xml:space="preserve">lead（逐一运行并保存</w:t>
      </w:r>
      <w:r>
        <w:t xml:space="preserve"> </w:t>
      </w:r>
      <w:r>
        <w:rPr>
          <w:rStyle w:val="VerbatimChar"/>
        </w:rPr>
        <w:t xml:space="preserve">coloc_results_summary.tsv</w:t>
      </w:r>
      <w:r>
        <w:t xml:space="preserve">。</w:t>
      </w:r>
    </w:p>
    <w:p>
      <w:pPr>
        <w:pStyle w:val="SourceCode"/>
      </w:pPr>
      <w:r>
        <w:rPr>
          <w:rStyle w:val="DocumentationTok"/>
        </w:rPr>
        <w:t xml:space="preserve">## 🔎 关键诊断和清理步骤 🛠️</w:t>
      </w:r>
      <w:r>
        <w:br/>
      </w:r>
      <w:r>
        <w:br/>
      </w:r>
      <w:r>
        <w:rPr>
          <w:rStyle w:val="CommentTok"/>
        </w:rPr>
        <w:t xml:space="preserve"># 找出重复列名的辅助函数</w:t>
      </w:r>
      <w:r>
        <w:br/>
      </w:r>
      <w:r>
        <w:rPr>
          <w:rStyle w:val="NormalTok"/>
        </w:rPr>
        <w:t xml:space="preserve">find_and_fix_duplicates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df_name)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(df_name, </w:t>
      </w:r>
      <w:r>
        <w:rPr>
          <w:rStyle w:val="StringTok"/>
        </w:rPr>
        <w:t xml:space="preserve">"is empty or NULL, skipping duplicate check."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dup_names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(dup_names)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WARNING: "</w:t>
      </w:r>
      <w:r>
        <w:rPr>
          <w:rStyle w:val="NormalTok"/>
        </w:rPr>
        <w:t xml:space="preserve">, df_name, </w:t>
      </w:r>
      <w:r>
        <w:rPr>
          <w:rStyle w:val="StringTok"/>
        </w:rPr>
        <w:t xml:space="preserve">" 发现重复列名: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(dup_names,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简单去重策略：保留第一次出现的列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这一步可能会导致数据丢失，但能解决 'duplicate names' 错误</w:t>
      </w:r>
      <w:r>
        <w:br/>
      </w:r>
      <w:r>
        <w:rPr>
          <w:rStyle w:val="NormalTok"/>
        </w:rPr>
        <w:t xml:space="preserve">  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"</w:t>
      </w:r>
      <w:r>
        <w:rPr>
          <w:rStyle w:val="NormalTok"/>
        </w:rPr>
        <w:t xml:space="preserve">, df_name, </w:t>
      </w:r>
      <w:r>
        <w:rPr>
          <w:rStyle w:val="StringTok"/>
        </w:rPr>
        <w:t xml:space="preserve">" 重复列已移除。剩余列数: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"🟢 "</w:t>
      </w:r>
      <w:r>
        <w:rPr>
          <w:rStyle w:val="NormalTok"/>
        </w:rPr>
        <w:t xml:space="preserve">, df_name, </w:t>
      </w:r>
      <w:r>
        <w:rPr>
          <w:rStyle w:val="StringTok"/>
        </w:rPr>
        <w:t xml:space="preserve">" 没有重复列名。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对所有数据框应用检查和去重</w:t>
      </w:r>
      <w:r>
        <w:br/>
      </w:r>
      <w:r>
        <w:rPr>
          <w:rStyle w:val="NormalTok"/>
        </w:rPr>
        <w:t xml:space="preserve">gwas1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find_and_fix_duplicates</w:t>
      </w:r>
      <w:r>
        <w:rPr>
          <w:rStyle w:val="NormalTok"/>
        </w:rPr>
        <w:t xml:space="preserve">(gwas1, </w:t>
      </w:r>
      <w:r>
        <w:rPr>
          <w:rStyle w:val="StringTok"/>
        </w:rPr>
        <w:t xml:space="preserve">"gwas1"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gwas2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find_and_fix_duplicates</w:t>
      </w:r>
      <w:r>
        <w:rPr>
          <w:rStyle w:val="NormalTok"/>
        </w:rPr>
        <w:t xml:space="preserve">(gwas2, </w:t>
      </w:r>
      <w:r>
        <w:rPr>
          <w:rStyle w:val="StringTok"/>
        </w:rPr>
        <w:t xml:space="preserve">"gwas2"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eqtl1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find_and_fix_duplicates</w:t>
      </w:r>
      <w:r>
        <w:rPr>
          <w:rStyle w:val="NormalTok"/>
        </w:rPr>
        <w:t xml:space="preserve">(eqtl1, </w:t>
      </w:r>
      <w:r>
        <w:rPr>
          <w:rStyle w:val="StringTok"/>
        </w:rPr>
        <w:t xml:space="preserve">"eqtl1"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eqtl2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find_and_fix_duplicates</w:t>
      </w:r>
      <w:r>
        <w:rPr>
          <w:rStyle w:val="NormalTok"/>
        </w:rPr>
        <w:t xml:space="preserve">(eqtl2, </w:t>
      </w:r>
      <w:r>
        <w:rPr>
          <w:rStyle w:val="StringTok"/>
        </w:rPr>
        <w:t xml:space="preserve">"eqtl2"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再次检查关键列是否存在（确认去重后关键列没有丢失）</w:t>
      </w:r>
      <w:r>
        <w:br/>
      </w:r>
      <w:r>
        <w:rPr>
          <w:rStyle w:val="NormalTok"/>
        </w:rPr>
        <w:t xml:space="preserve">req_cols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"snp"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"effect_allele"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"other_allele"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check_required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req) {</w:t>
      </w:r>
      <w:r>
        <w:br/>
      </w:r>
      <w:r>
        <w:rPr>
          <w:rStyle w:val="NormalTok"/>
        </w:rPr>
        <w:t xml:space="preserve">    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(req,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(miss)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(miss,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关键列存在性检查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"gwas1 missing:"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check_required</w:t>
      </w:r>
      <w:r>
        <w:rPr>
          <w:rStyle w:val="NormalTok"/>
        </w:rPr>
        <w:t xml:space="preserve">(gwas1, req_cols),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"gwas2 missing:"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check_required</w:t>
      </w:r>
      <w:r>
        <w:rPr>
          <w:rStyle w:val="NormalTok"/>
        </w:rPr>
        <w:t xml:space="preserve">(gwas2, req_cols),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"eqtl1 missing:"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check_required</w:t>
      </w:r>
      <w:r>
        <w:rPr>
          <w:rStyle w:val="NormalTok"/>
        </w:rPr>
        <w:t xml:space="preserve">(eqtl1, req_cols),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"eqtl2 missing:"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check_required</w:t>
      </w:r>
      <w:r>
        <w:rPr>
          <w:rStyle w:val="NormalTok"/>
        </w:rPr>
        <w:t xml:space="preserve">(eqtl2, req_cols),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"--------------------------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如果检查结果显示关键列缺失，我们需要回溯上一步的重命名代码，确保重命名前只重命名一次。</w:t>
      </w:r>
      <w:r>
        <w:br/>
      </w:r>
      <w:r>
        <w:rPr>
          <w:rStyle w:val="DocumentationTok"/>
        </w:rPr>
        <w:t xml:space="preserve">## 🧬 统一染色体格式代码 🧬</w:t>
      </w:r>
      <w:r>
        <w:br/>
      </w:r>
      <w:r>
        <w:br/>
      </w:r>
      <w:r>
        <w:rPr>
          <w:rStyle w:val="CommentTok"/>
        </w:rPr>
        <w:t xml:space="preserve"># 统一处理函数：移除 "chr" 前缀并转换为数字</w:t>
      </w:r>
      <w:r>
        <w:br/>
      </w:r>
      <w:r>
        <w:rPr>
          <w:rStyle w:val="NormalTok"/>
        </w:rPr>
        <w:t xml:space="preserve">clean_chr_column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chr_col_name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(chr_col_name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移除可能的 "chr", "Chr", "CHROMOSOME" 等前缀</w:t>
      </w:r>
      <w:r>
        <w:br/>
      </w:r>
      <w:r>
        <w:rPr>
          <w:rStyle w:val="NormalTok"/>
        </w:rPr>
        <w:t xml:space="preserve">        df[[chr_col_name]]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"^(chr|Chr|CHROMOSOME)"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df[[chr_col_name]],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转换为数字类型（这一步至关重要，能处理像 X/Y/MT 的 NA）</w:t>
      </w:r>
      <w:r>
        <w:br/>
      </w:r>
      <w:r>
        <w:rPr>
          <w:rStyle w:val="NormalTok"/>
        </w:rPr>
        <w:t xml:space="preserve">        df[[chr_col_name]]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(df[[chr_col_name]])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frame is missing the required chromosome column:"</w:t>
      </w:r>
      <w:r>
        <w:rPr>
          <w:rStyle w:val="NormalTok"/>
        </w:rPr>
        <w:t xml:space="preserve">, chr_col_name))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应用于所有数据框</w:t>
      </w:r>
      <w:r>
        <w:br/>
      </w:r>
      <w:r>
        <w:rPr>
          <w:rStyle w:val="NormalTok"/>
        </w:rPr>
        <w:t xml:space="preserve">gwas1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clean_chr_column</w:t>
      </w:r>
      <w:r>
        <w:rPr>
          <w:rStyle w:val="NormalTok"/>
        </w:rPr>
        <w:t xml:space="preserve">(gwas1)</w:t>
      </w:r>
      <w:r>
        <w:br/>
      </w:r>
      <w:r>
        <w:rPr>
          <w:rStyle w:val="NormalTok"/>
        </w:rPr>
        <w:t xml:space="preserve">gwas2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clean_chr_column</w:t>
      </w:r>
      <w:r>
        <w:rPr>
          <w:rStyle w:val="NormalTok"/>
        </w:rPr>
        <w:t xml:space="preserve">(gwas2)</w:t>
      </w:r>
      <w:r>
        <w:br/>
      </w:r>
      <w:r>
        <w:rPr>
          <w:rStyle w:val="NormalTok"/>
        </w:rPr>
        <w:t xml:space="preserve">eqtl1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clean_chr_column</w:t>
      </w:r>
      <w:r>
        <w:rPr>
          <w:rStyle w:val="NormalTok"/>
        </w:rPr>
        <w:t xml:space="preserve">(eqtl1)</w:t>
      </w:r>
      <w:r>
        <w:br/>
      </w:r>
      <w:r>
        <w:rPr>
          <w:rStyle w:val="NormalTok"/>
        </w:rPr>
        <w:t xml:space="preserve">eqtl2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clean_chr_column</w:t>
      </w:r>
      <w:r>
        <w:rPr>
          <w:rStyle w:val="NormalTok"/>
        </w:rPr>
        <w:t xml:space="preserve">(eqtl2)</w:t>
      </w:r>
      <w:r>
        <w:br/>
      </w:r>
      <w:r>
        <w:br/>
      </w:r>
      <w:r>
        <w:rPr>
          <w:rStyle w:val="CommentTok"/>
        </w:rPr>
        <w:t xml:space="preserve"># 打印示例值检查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"统一格式后 GWAS1 Chr 示例:"</w:t>
      </w:r>
      <w:r>
        <w:rPr>
          <w:rStyle w:val="NormalTok"/>
        </w:rPr>
        <w:t xml:space="preserve">, gwas1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 (Type:"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(gwas1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chr),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"统一格式后 eQTL1 Chr 示例:"</w:t>
      </w:r>
      <w:r>
        <w:rPr>
          <w:rStyle w:val="NormalTok"/>
        </w:rPr>
        <w:t xml:space="preserve">, eqtl1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 (Type:"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(eqtl1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chr),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step3_batch_run_and_save.R</w:t>
      </w:r>
      <w:r>
        <w:br/>
      </w:r>
      <w:r>
        <w:rPr>
          <w:rStyle w:val="CommentTok"/>
        </w:rPr>
        <w:t xml:space="preserve"># leads_chr1_auto / leads_chr2_auto 已得到</w:t>
      </w:r>
      <w:r>
        <w:br/>
      </w:r>
      <w:r>
        <w:rPr>
          <w:rStyle w:val="NormalTok"/>
        </w:rPr>
        <w:t xml:space="preserve">all_results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chr1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(lead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leads_chr1_auto){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chr1 lead:"</w:t>
      </w:r>
      <w:r>
        <w:rPr>
          <w:rStyle w:val="NormalTok"/>
        </w:rPr>
        <w:t xml:space="preserve">, lead, </w:t>
      </w:r>
      <w:r>
        <w:rPr>
          <w:rStyle w:val="StringTok"/>
        </w:rPr>
        <w:t xml:space="preserve">"...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run_coloc_for_lead</w:t>
      </w:r>
      <w:r>
        <w:rPr>
          <w:rStyle w:val="NormalTok"/>
        </w:rPr>
        <w:t xml:space="preserve">(lead,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gwas1, eqtl1),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(e){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(e);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all_results[[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"chr1_"</w:t>
      </w:r>
      <w:r>
        <w:rPr>
          <w:rStyle w:val="NormalTok"/>
        </w:rPr>
        <w:t xml:space="preserve">, lead)]]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chr2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(lead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leads_chr2_auto){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chr2 lead:"</w:t>
      </w:r>
      <w:r>
        <w:rPr>
          <w:rStyle w:val="NormalTok"/>
        </w:rPr>
        <w:t xml:space="preserve">, lead, </w:t>
      </w:r>
      <w:r>
        <w:rPr>
          <w:rStyle w:val="StringTok"/>
        </w:rPr>
        <w:t xml:space="preserve">"...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run_coloc_for_lead</w:t>
      </w:r>
      <w:r>
        <w:rPr>
          <w:rStyle w:val="NormalTok"/>
        </w:rPr>
        <w:t xml:space="preserve">(lead,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gwas2, eqtl2),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(e){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(e);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all_results[[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"chr2_"</w:t>
      </w:r>
      <w:r>
        <w:rPr>
          <w:rStyle w:val="NormalTok"/>
        </w:rPr>
        <w:t xml:space="preserve">, lead)]]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汇总到表格</w:t>
      </w:r>
      <w:r>
        <w:br/>
      </w:r>
      <w:r>
        <w:rPr>
          <w:rStyle w:val="NormalTok"/>
        </w:rPr>
        <w:t xml:space="preserve">summaries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(all_results),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all_results[[k]]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(res))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summary))</w:t>
      </w:r>
      <w:r>
        <w:br/>
      </w:r>
      <w:r>
        <w:rPr>
          <w:rStyle w:val="NormalTok"/>
        </w:rPr>
        <w:t xml:space="preserve">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lead_key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common_snps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common_snps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(row)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summaries)</w:t>
      </w:r>
      <w:r>
        <w:br/>
      </w:r>
      <w:r>
        <w:rPr>
          <w:rStyle w:val="CommentTok"/>
        </w:rPr>
        <w:t xml:space="preserve"># 写出到 base_dir</w:t>
      </w:r>
      <w:r>
        <w:br/>
      </w:r>
      <w:r>
        <w:rPr>
          <w:rStyle w:val="NormalTok"/>
        </w:rPr>
        <w:t xml:space="preserve">out_file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(base_dir, </w:t>
      </w:r>
      <w:r>
        <w:rPr>
          <w:rStyle w:val="StringTok"/>
        </w:rPr>
        <w:t xml:space="preserve">"coloc_results_summary.tsv"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(summary_df)) </w:t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(summary_df, out_file,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summary to:"</w:t>
      </w:r>
      <w:r>
        <w:rPr>
          <w:rStyle w:val="NormalTok"/>
        </w:rPr>
        <w:t xml:space="preserve">, out_file,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(summary_df)</w:t>
      </w:r>
    </w:p>
    <w:p>
      <w:pPr>
        <w:pStyle w:val="FirstParagraph"/>
      </w:pPr>
      <w:r>
        <w:rPr>
          <w:rFonts w:hint="eastAsia"/>
        </w:rPr>
        <w:t xml:space="preserve">输出示例（表格内容解释）：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行：每个</w:t>
      </w:r>
      <w:r>
        <w:t xml:space="preserve"> </w:t>
      </w:r>
      <w:r>
        <w:rPr>
          <w:rFonts w:hint="eastAsia"/>
        </w:rPr>
        <w:t xml:space="preserve">lead（chr</w:t>
      </w:r>
      <w:r>
        <w:t xml:space="preserve"> </w:t>
      </w:r>
      <w:r>
        <w:rPr>
          <w:rFonts w:hint="eastAsia"/>
        </w:rPr>
        <w:t xml:space="preserve">与</w:t>
      </w:r>
      <w:r>
        <w:t xml:space="preserve"> rsid </w:t>
      </w:r>
      <w:r>
        <w:rPr>
          <w:rFonts w:hint="eastAsia"/>
        </w:rPr>
        <w:t xml:space="preserve">组合），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列：</w:t>
      </w:r>
      <w:r>
        <w:rPr>
          <w:rStyle w:val="VerbatimChar"/>
        </w:rPr>
        <w:t xml:space="preserve">PP.H0, PP.H1, PP.H2, PP.H3, PP.H4, lead_key, common_snps</w:t>
      </w:r>
      <w:r>
        <w:t xml:space="preserve">。 </w:t>
      </w:r>
      <w:r>
        <w:rPr>
          <w:rFonts w:hint="eastAsia"/>
        </w:rPr>
        <w:t xml:space="preserve">关注</w:t>
      </w:r>
      <w:r>
        <w:t xml:space="preserve"> </w:t>
      </w:r>
      <w:r>
        <w:rPr>
          <w:rStyle w:val="VerbatimChar"/>
        </w:rPr>
        <w:t xml:space="preserve">PP.H4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common_snps</w:t>
      </w:r>
      <w:r>
        <w:rPr>
          <w:rFonts w:hint="eastAsia"/>
        </w:rPr>
        <w:t xml:space="preserve">（如果共同</w:t>
      </w:r>
      <w:r>
        <w:t xml:space="preserve"> SNP </w:t>
      </w:r>
      <w:r>
        <w:rPr>
          <w:rFonts w:hint="eastAsia"/>
        </w:rPr>
        <w:t xml:space="preserve">非常少，结果要谨慎）。</w:t>
      </w:r>
    </w:p>
    <w:p>
      <w:pPr>
        <w:pStyle w:val="SourceCode"/>
      </w:pPr>
      <w:r>
        <w:rPr>
          <w:rStyle w:val="NormalTok"/>
        </w:rPr>
        <w:t xml:space="preserve">Saved summary to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E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/</w:t>
      </w:r>
      <w:r>
        <w:rPr>
          <w:rStyle w:val="NormalTok"/>
        </w:rPr>
        <w:t xml:space="preserve">acode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homwwork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coloc_results_summary.tsv </w:t>
      </w:r>
      <w:r>
        <w:br/>
      </w:r>
      <w:r>
        <w:rPr>
          <w:rStyle w:val="NormalTok"/>
        </w:rPr>
        <w:t xml:space="preserve">    nsnps     PP.H0.abf     PP.H1.abf     PP.H2.abf    PP.H3.abf    PP.H4.abf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4.731394e-06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1.854825e-09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7.512787e-01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4.584936e-05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2.486707e-01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7.232894e-129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3.236419e-19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2.234845e-110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2.586883e-10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1.966284e-67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5.299034e-05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3.709560e-63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9.997071e-01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2.398800e-04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3.707415e-02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8.241743e-04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4.141558e-02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9.206861e-01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9.995130e-01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2.497531e-05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4.508008e-04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1.126438e-05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1.163214e-118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5.204899e-09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8.295818e-111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3.705739e-01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6.294261e-01</w:t>
      </w:r>
      <w:r>
        <w:br/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7.232894e-129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3.236419e-19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2.234845e-110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2.586883e-10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1.377416e-41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3.101244e-03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4.426101e-39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9.965337e-01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3.650152e-04</w:t>
      </w:r>
      <w:r>
        <w:br/>
      </w:r>
      <w:r>
        <w:rPr>
          <w:rStyle w:val="DecValTok"/>
        </w:rPr>
        <w:t xml:space="preserve">9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1.157612e-118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5.179830e-09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8.295822e-111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3.705741e-01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6.294259e-01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1.225034e-118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5.481518e-09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8.295772e-111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3.705718e-01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6.294282e-01</w:t>
      </w:r>
      <w:r>
        <w:br/>
      </w:r>
      <w:r>
        <w:rPr>
          <w:rStyle w:val="DecValTok"/>
        </w:rPr>
        <w:t xml:space="preserve">11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3.529898e-118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2.681391e-11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1.318038e-110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1.212717e-06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9.999988e-01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2.216942e-05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2.552204e-07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9.847359e-01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1.133264e-02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3.909030e-03</w:t>
      </w:r>
      <w:r>
        <w:br/>
      </w:r>
      <w:r>
        <w:rPr>
          <w:rStyle w:val="DecValTok"/>
        </w:rPr>
        <w:t xml:space="preserve">13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1.157231e-118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5.178125e-09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8.295823e-111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3.705741e-01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6.294259e-01</w:t>
      </w:r>
      <w:r>
        <w:br/>
      </w:r>
      <w:r>
        <w:rPr>
          <w:rStyle w:val="DecValTok"/>
        </w:rPr>
        <w:t xml:space="preserve">14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2.322911e-57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4.865306e-62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9.898210e-01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1.056326e-05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1.016840e-02</w:t>
      </w:r>
      <w:r>
        <w:br/>
      </w:r>
      <w:r>
        <w:rPr>
          <w:rStyle w:val="DecValTok"/>
        </w:rPr>
        <w:t xml:space="preserve">15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5.837554e-67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1.573191e-04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3.707207e-63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9.990725e-01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7.702142e-04</w:t>
      </w:r>
      <w:r>
        <w:br/>
      </w:r>
      <w:r>
        <w:rPr>
          <w:rStyle w:val="DecValTok"/>
        </w:rPr>
        <w:t xml:space="preserve">16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7.923351e-42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1.783938e-03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4.432629e-39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9.980035e-01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2.125219e-04</w:t>
      </w:r>
      <w:r>
        <w:br/>
      </w:r>
      <w:r>
        <w:rPr>
          <w:rStyle w:val="DecValTok"/>
        </w:rPr>
        <w:t xml:space="preserve">17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2.920910e-22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2.279766e-04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1.275334e-18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9.953921e-01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4.379919e-03</w:t>
      </w:r>
      <w:r>
        <w:br/>
      </w:r>
      <w:r>
        <w:rPr>
          <w:rStyle w:val="DecValTok"/>
        </w:rPr>
        <w:t xml:space="preserve">18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1.981040e-67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5.338802e-05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3.709553e-63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9.997054e-01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2.411767e-04</w:t>
      </w:r>
      <w:r>
        <w:br/>
      </w:r>
      <w:r>
        <w:rPr>
          <w:rStyle w:val="DecValTok"/>
        </w:rPr>
        <w:t xml:space="preserve">19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3.464783e-04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5.125830e-03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4.487245e-02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6.635607e-01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2.860945e-01</w:t>
      </w:r>
      <w:r>
        <w:br/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1.966284e-67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5.299034e-05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3.709560e-63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9.997071e-01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2.398800e-04</w:t>
      </w:r>
      <w:r>
        <w:br/>
      </w:r>
      <w:r>
        <w:rPr>
          <w:rStyle w:val="DecValTok"/>
        </w:rPr>
        <w:t xml:space="preserve">21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9.491682e-01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1.832121e-03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1.853442e-02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5.315950e-06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3.045990e-02</w:t>
      </w:r>
      <w:r>
        <w:br/>
      </w:r>
      <w:r>
        <w:rPr>
          <w:rStyle w:val="DecValTok"/>
        </w:rPr>
        <w:t xml:space="preserve">22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1.291284e-258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1.120523e-241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1.152394e-17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2.594790e-20</w:t>
      </w:r>
      <w:r>
        <w:br/>
      </w:r>
      <w:r>
        <w:rPr>
          <w:rStyle w:val="DecValTok"/>
        </w:rPr>
        <w:t xml:space="preserve">23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9.603485e-120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4.297160e-10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8.299452e-111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3.707366e-01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6.292634e-01</w:t>
      </w:r>
      <w:r>
        <w:br/>
      </w:r>
      <w:r>
        <w:rPr>
          <w:rStyle w:val="DecValTok"/>
        </w:rPr>
        <w:t xml:space="preserve">24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6.766369e-01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2.216729e-03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1.831218e-01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4.623631e-04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1.375621e-01</w:t>
      </w:r>
      <w:r>
        <w:br/>
      </w:r>
      <w:r>
        <w:rPr>
          <w:rStyle w:val="DecValTok"/>
        </w:rPr>
        <w:t xml:space="preserve">25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1.377416e-41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3.101244e-03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4.426101e-39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9.965337e-01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3.650152e-04</w:t>
      </w:r>
      <w:r>
        <w:br/>
      </w:r>
      <w:r>
        <w:rPr>
          <w:rStyle w:val="DecValTok"/>
        </w:rPr>
        <w:t xml:space="preserve">26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4.902014e-44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1.508929e-06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6.701699e-41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1.063970e-03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9.989345e-01</w:t>
      </w:r>
      <w:r>
        <w:br/>
      </w:r>
      <w:r>
        <w:rPr>
          <w:rStyle w:val="DecValTok"/>
        </w:rPr>
        <w:t xml:space="preserve">27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9.961607e-128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4.457404e-18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2.234845e-110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9.913606e-10</w:t>
      </w:r>
      <w:r>
        <w:br/>
      </w:r>
      <w:r>
        <w:rPr>
          <w:rStyle w:val="DecValTok"/>
        </w:rPr>
        <w:t xml:space="preserve">28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7.366496e-01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4.046591e-02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4.709649e-02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2.413747e-03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1.733743e-01</w:t>
      </w:r>
      <w:r>
        <w:br/>
      </w:r>
      <w:r>
        <w:rPr>
          <w:rStyle w:val="DecValTok"/>
        </w:rPr>
        <w:t xml:space="preserve">29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3.529898e-118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2.681391e-11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1.318038e-110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1.212717e-06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9.999988e-01</w:t>
      </w:r>
      <w:r>
        <w:br/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1.363806e-08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1.114003e-02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4.593468e-07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3.745955e-01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6.142640e-01</w:t>
      </w:r>
      <w:r>
        <w:br/>
      </w:r>
      <w:r>
        <w:rPr>
          <w:rStyle w:val="DecValTok"/>
        </w:rPr>
        <w:t xml:space="preserve">31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7.232894e-129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3.236419e-19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2.234845e-110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2.586883e-10</w:t>
      </w:r>
      <w:r>
        <w:br/>
      </w:r>
      <w:r>
        <w:rPr>
          <w:rStyle w:val="DecValTok"/>
        </w:rPr>
        <w:t xml:space="preserve">32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1.147800e-67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3.093263e-05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3.709928e-63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9.998064e-01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1.626922e-04</w:t>
      </w:r>
      <w:r>
        <w:br/>
      </w:r>
      <w:r>
        <w:rPr>
          <w:rStyle w:val="DecValTok"/>
        </w:rPr>
        <w:t xml:space="preserve">33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1.219774e-08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3.886755e-07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3.138347e-05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5.217385e-08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9.999682e-01</w:t>
      </w:r>
      <w:r>
        <w:br/>
      </w:r>
      <w:r>
        <w:rPr>
          <w:rStyle w:val="DecValTok"/>
        </w:rPr>
        <w:t xml:space="preserve">34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1.157231e-118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5.178125e-09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8.295823e-111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3.705741e-01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6.294259e-01</w:t>
      </w:r>
      <w:r>
        <w:br/>
      </w:r>
      <w:r>
        <w:rPr>
          <w:rStyle w:val="DecValTok"/>
        </w:rPr>
        <w:t xml:space="preserve">35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2.888003e-22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2.254082e-04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1.275397e-18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9.954408e-01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4.333780e-03</w:t>
      </w:r>
      <w:r>
        <w:br/>
      </w:r>
      <w:r>
        <w:rPr>
          <w:rStyle w:val="DecValTok"/>
        </w:rPr>
        <w:t xml:space="preserve">36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5.837554e-67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1.573191e-04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3.707207e-63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9.990725e-01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7.702142e-04</w:t>
      </w:r>
      <w:r>
        <w:br/>
      </w:r>
      <w:r>
        <w:rPr>
          <w:rStyle w:val="DecValTok"/>
        </w:rPr>
        <w:t xml:space="preserve">37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1.163214e-118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5.204899e-09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8.295818e-111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3.705739e-01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6.294261e-01</w:t>
      </w:r>
      <w:r>
        <w:br/>
      </w:r>
      <w:r>
        <w:rPr>
          <w:rStyle w:val="DecValTok"/>
        </w:rPr>
        <w:t xml:space="preserve">38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4.902014e-44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1.508929e-06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6.701699e-41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1.063970e-03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9.989345e-01</w:t>
      </w:r>
      <w:r>
        <w:br/>
      </w:r>
      <w:r>
        <w:rPr>
          <w:rStyle w:val="DecValTok"/>
        </w:rPr>
        <w:t xml:space="preserve">39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4.807264e-70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1.295533e-07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3.710634e-63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9.999969e-01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2.992898e-06</w:t>
      </w:r>
      <w:r>
        <w:br/>
      </w:r>
      <w:r>
        <w:rPr>
          <w:rStyle w:val="DecValTok"/>
        </w:rPr>
        <w:t xml:space="preserve">40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1.966284e-67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5.299034e-05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3.709560e-63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9.997071e-01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2.398800e-04</w:t>
      </w:r>
      <w:r>
        <w:br/>
      </w:r>
      <w:r>
        <w:rPr>
          <w:rStyle w:val="DecValTok"/>
        </w:rPr>
        <w:t xml:space="preserve">41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5.837554e-67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1.573191e-04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3.707207e-63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9.990725e-01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7.702142e-04</w:t>
      </w:r>
      <w:r>
        <w:br/>
      </w:r>
      <w:r>
        <w:rPr>
          <w:rStyle w:val="DecValTok"/>
        </w:rPr>
        <w:t xml:space="preserve">42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3.378355e-130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3.198899e-129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9.550187e-02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9.042885e-01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2.096442e-04</w:t>
      </w:r>
      <w:r>
        <w:br/>
      </w:r>
      <w:r>
        <w:rPr>
          <w:rStyle w:val="DecValTok"/>
        </w:rPr>
        <w:t xml:space="preserve">43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3.790240e-04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5.607311e-03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4.351431e-02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6.434470e-01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3.070524e-01</w:t>
      </w:r>
      <w:r>
        <w:br/>
      </w:r>
      <w:r>
        <w:rPr>
          <w:rStyle w:val="DecValTok"/>
        </w:rPr>
        <w:t xml:space="preserve">44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7.232894e-129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3.236419e-19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2.234845e-110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2.586883e-10</w:t>
      </w:r>
      <w:r>
        <w:br/>
      </w:r>
      <w:r>
        <w:rPr>
          <w:rStyle w:val="DecValTok"/>
        </w:rPr>
        <w:t xml:space="preserve">45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7.232894e-129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3.236419e-19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2.234845e-110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2.586883e-10</w:t>
      </w:r>
      <w:r>
        <w:br/>
      </w:r>
      <w:r>
        <w:rPr>
          <w:rStyle w:val="DecValTok"/>
        </w:rPr>
        <w:t xml:space="preserve">46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4.902014e-44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1.508929e-06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6.701699e-41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1.063970e-03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9.989345e-01</w:t>
      </w:r>
      <w:r>
        <w:br/>
      </w:r>
      <w:r>
        <w:rPr>
          <w:rStyle w:val="DecValTok"/>
        </w:rPr>
        <w:t xml:space="preserve">47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1.105865e-22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5.051482e-20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2.184347e-03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9.977880e-01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2.766836e-05</w:t>
      </w:r>
      <w:r>
        <w:br/>
      </w:r>
      <w:r>
        <w:rPr>
          <w:rStyle w:val="DecValTok"/>
        </w:rPr>
        <w:t xml:space="preserve">48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3.555098e-65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1.931331e-04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1.767159e-61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9.599817e-01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3.982514e-02</w:t>
      </w:r>
      <w:r>
        <w:br/>
      </w:r>
      <w:r>
        <w:rPr>
          <w:rStyle w:val="DecValTok"/>
        </w:rPr>
        <w:t xml:space="preserve">49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4.007588e-263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3.477620e-246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1.152394e-17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2.594790e-20</w:t>
      </w:r>
      <w:r>
        <w:br/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1.157612e-118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5.179830e-09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8.295822e-111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3.705741e-01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6.294259e-01</w:t>
      </w:r>
      <w:r>
        <w:br/>
      </w:r>
      <w:r>
        <w:rPr>
          <w:rStyle w:val="DecValTok"/>
        </w:rPr>
        <w:t xml:space="preserve">51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7.292291e-08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8.391504e-10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9.847632e-01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1.132812e-02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3.908602e-03</w:t>
      </w:r>
      <w:r>
        <w:br/>
      </w:r>
      <w:r>
        <w:rPr>
          <w:rStyle w:val="DecValTok"/>
        </w:rPr>
        <w:t xml:space="preserve">52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3.529898e-118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2.681391e-11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1.318038e-110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1.212717e-06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9.999988e-01</w:t>
      </w:r>
      <w:r>
        <w:br/>
      </w:r>
      <w:r>
        <w:rPr>
          <w:rStyle w:val="DecValTok"/>
        </w:rPr>
        <w:t xml:space="preserve">53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6.475567e-24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6.705101e-19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9.657516e-06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9.999839e-01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6.448089e-06</w:t>
      </w:r>
      <w:r>
        <w:br/>
      </w:r>
      <w:r>
        <w:rPr>
          <w:rStyle w:val="DecValTok"/>
        </w:rPr>
        <w:t xml:space="preserve">54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3.790240e-04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5.607311e-03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4.351431e-02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6.434470e-01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3.070524e-01</w:t>
      </w:r>
      <w:r>
        <w:br/>
      </w:r>
      <w:r>
        <w:rPr>
          <w:rStyle w:val="DecValTok"/>
        </w:rPr>
        <w:t xml:space="preserve">55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3.529898e-118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2.681391e-11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1.318038e-110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1.212717e-06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9.999988e-01</w:t>
      </w:r>
      <w:r>
        <w:br/>
      </w:r>
      <w:r>
        <w:rPr>
          <w:rStyle w:val="DecValTok"/>
        </w:rPr>
        <w:t xml:space="preserve">56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1.377416e-41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3.101244e-03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4.426101e-39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9.965337e-01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3.650152e-04</w:t>
      </w:r>
      <w:r>
        <w:br/>
      </w:r>
      <w:r>
        <w:rPr>
          <w:rStyle w:val="DecValTok"/>
        </w:rPr>
        <w:t xml:space="preserve">57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2.322911e-57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4.865306e-62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9.898210e-01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1.056326e-05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1.016840e-02</w:t>
      </w:r>
      <w:r>
        <w:br/>
      </w:r>
      <w:r>
        <w:rPr>
          <w:rStyle w:val="DecValTok"/>
        </w:rPr>
        <w:t xml:space="preserve">58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9.603485e-120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4.297160e-10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8.299452e-111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3.707366e-01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6.292634e-01</w:t>
      </w:r>
      <w:r>
        <w:br/>
      </w:r>
      <w:r>
        <w:rPr>
          <w:rStyle w:val="DecValTok"/>
        </w:rPr>
        <w:t xml:space="preserve">59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6.766369e-01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2.216729e-03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1.831218e-01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4.623631e-04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1.375621e-01</w:t>
      </w:r>
      <w:r>
        <w:br/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3.782951e-04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5.596531e-03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4.354416e-02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6.438895e-01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3.065915e-01</w:t>
      </w:r>
      <w:r>
        <w:br/>
      </w:r>
      <w:r>
        <w:rPr>
          <w:rStyle w:val="DecValTok"/>
        </w:rPr>
        <w:t xml:space="preserve">61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7.315478e-129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3.273371e-19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2.234845e-110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2.602112e-10</w:t>
      </w:r>
      <w:r>
        <w:br/>
      </w:r>
      <w:r>
        <w:rPr>
          <w:rStyle w:val="DecValTok"/>
        </w:rPr>
        <w:t xml:space="preserve">62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4.818984e-261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4.181717e-244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1.152394e-17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2.594790e-20</w:t>
      </w:r>
      <w:r>
        <w:br/>
      </w:r>
      <w:r>
        <w:rPr>
          <w:rStyle w:val="DecValTok"/>
        </w:rPr>
        <w:t xml:space="preserve">63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8.911452e-113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2.948970e-41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3.021887e-72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1.164463e-38</w:t>
      </w:r>
      <w:r>
        <w:br/>
      </w:r>
      <w:r>
        <w:rPr>
          <w:rStyle w:val="DecValTok"/>
        </w:rPr>
        <w:t xml:space="preserve">64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1.098611e-118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4.915828e-09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8.295870e-111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3.705762e-01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6.294238e-01</w:t>
      </w:r>
      <w:r>
        <w:br/>
      </w:r>
      <w:r>
        <w:rPr>
          <w:rStyle w:val="DecValTok"/>
        </w:rPr>
        <w:t xml:space="preserve">65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6.732825e-22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7.565279e-21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8.898917e-05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7.940603e-09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9.999110e-01</w:t>
      </w:r>
      <w:r>
        <w:br/>
      </w:r>
      <w:r>
        <w:rPr>
          <w:rStyle w:val="DecValTok"/>
        </w:rPr>
        <w:t xml:space="preserve">66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4.731394e-06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1.854825e-09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7.512787e-01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4.584936e-05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2.486707e-01</w:t>
      </w:r>
      <w:r>
        <w:br/>
      </w:r>
      <w:r>
        <w:rPr>
          <w:rStyle w:val="DecValTok"/>
        </w:rPr>
        <w:t xml:space="preserve">67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1.104032e-118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4.940085e-09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8.295865e-111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3.705760e-01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6.294240e-01</w:t>
      </w:r>
      <w:r>
        <w:br/>
      </w:r>
      <w:r>
        <w:rPr>
          <w:rStyle w:val="DecValTok"/>
        </w:rPr>
        <w:t xml:space="preserve">68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3.555098e-65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1.931331e-04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1.767159e-61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9.599817e-01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3.982514e-02</w:t>
      </w:r>
      <w:r>
        <w:br/>
      </w:r>
      <w:r>
        <w:rPr>
          <w:rStyle w:val="DecValTok"/>
        </w:rPr>
        <w:t xml:space="preserve">69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3.529898e-118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2.681391e-11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1.318038e-110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1.212717e-06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9.999988e-01</w:t>
      </w:r>
      <w:r>
        <w:br/>
      </w:r>
      <w:r>
        <w:rPr>
          <w:rStyle w:val="DecValTok"/>
        </w:rPr>
        <w:t xml:space="preserve">70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1.064989e-264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9.241535e-248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1.152394e-17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2.594790e-20</w:t>
      </w:r>
      <w:r>
        <w:br/>
      </w:r>
      <w:r>
        <w:rPr>
          <w:rStyle w:val="DecValTok"/>
        </w:rPr>
        <w:t xml:space="preserve">71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9.288383e-05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6.110533e-07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9.187656e-01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5.969097e-03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7.517178e-02</w:t>
      </w:r>
      <w:r>
        <w:br/>
      </w:r>
      <w:r>
        <w:rPr>
          <w:rStyle w:val="DecValTok"/>
        </w:rPr>
        <w:t xml:space="preserve">72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4.747512e-23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3.705425e-05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1.280182e-18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9.991795e-01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7.834436e-04</w:t>
      </w:r>
      <w:r>
        <w:br/>
      </w:r>
      <w:r>
        <w:rPr>
          <w:rStyle w:val="DecValTok"/>
        </w:rPr>
        <w:t xml:space="preserve">73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5.837554e-67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1.573191e-04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3.707207e-63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9.990725e-01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7.702142e-04</w:t>
      </w:r>
      <w:r>
        <w:br/>
      </w:r>
      <w:r>
        <w:rPr>
          <w:rStyle w:val="DecValTok"/>
        </w:rPr>
        <w:t xml:space="preserve">74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1.064989e-264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9.241535e-248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1.152394e-17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2.594790e-20</w:t>
      </w:r>
      <w:r>
        <w:br/>
      </w:r>
      <w:r>
        <w:rPr>
          <w:rStyle w:val="DecValTok"/>
        </w:rPr>
        <w:t xml:space="preserve">75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6.732825e-22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7.565279e-21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8.898917e-05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7.940603e-09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9.999110e-01</w:t>
      </w:r>
      <w:r>
        <w:br/>
      </w:r>
      <w:r>
        <w:rPr>
          <w:rStyle w:val="DecValTok"/>
        </w:rPr>
        <w:t xml:space="preserve">76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3.548832e-39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7.990175e-01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9.485724e-41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2.117725e-02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1.798053e-01</w:t>
      </w:r>
      <w:r>
        <w:br/>
      </w:r>
      <w:r>
        <w:rPr>
          <w:rStyle w:val="DecValTok"/>
        </w:rPr>
        <w:t xml:space="preserve">77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7.232894e-129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3.236419e-19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2.234845e-110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2.586883e-10</w:t>
      </w:r>
      <w:r>
        <w:br/>
      </w:r>
      <w:r>
        <w:rPr>
          <w:rStyle w:val="DecValTok"/>
        </w:rPr>
        <w:t xml:space="preserve">78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1.377416e-41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3.101244e-03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4.426101e-39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9.965337e-01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3.650152e-04</w:t>
      </w:r>
      <w:r>
        <w:br/>
      </w:r>
      <w:r>
        <w:rPr>
          <w:rStyle w:val="DecValTok"/>
        </w:rPr>
        <w:t xml:space="preserve">79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1.966284e-67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5.299034e-05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3.709560e-63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9.997071e-01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2.398800e-04</w:t>
      </w:r>
      <w:r>
        <w:br/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1.610887e-34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3.696175e-19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4.358254e-16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6.937729e-15</w:t>
      </w:r>
      <w:r>
        <w:br/>
      </w:r>
      <w:r>
        <w:rPr>
          <w:rStyle w:val="DecValTok"/>
        </w:rPr>
        <w:t xml:space="preserve">81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6.198582e-24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6.418299e-19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9.657516e-06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9.999839e-01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6.448089e-06</w:t>
      </w:r>
      <w:r>
        <w:br/>
      </w:r>
      <w:r>
        <w:rPr>
          <w:rStyle w:val="DecValTok"/>
        </w:rPr>
        <w:t xml:space="preserve">82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1.966284e-67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5.299034e-05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3.709560e-63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9.997071e-01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2.398800e-04</w:t>
      </w:r>
      <w:r>
        <w:br/>
      </w:r>
      <w:r>
        <w:rPr>
          <w:rStyle w:val="DecValTok"/>
        </w:rPr>
        <w:t xml:space="preserve">83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7.232894e-129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3.236419e-19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2.234845e-110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2.586883e-10</w:t>
      </w:r>
      <w:r>
        <w:br/>
      </w:r>
      <w:r>
        <w:rPr>
          <w:rStyle w:val="DecValTok"/>
        </w:rPr>
        <w:t xml:space="preserve">84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4.902014e-44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1.508929e-06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6.701699e-41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1.063970e-03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9.989345e-01</w:t>
      </w:r>
      <w:r>
        <w:br/>
      </w:r>
      <w:r>
        <w:rPr>
          <w:rStyle w:val="DecValTok"/>
        </w:rPr>
        <w:t xml:space="preserve">85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2.696031e-112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8.921681e-41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3.021887e-72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3.325134e-38</w:t>
      </w:r>
      <w:r>
        <w:br/>
      </w:r>
      <w:r>
        <w:rPr>
          <w:rStyle w:val="DecValTok"/>
        </w:rPr>
        <w:t xml:space="preserve">86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9.603485e-120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4.297160e-10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8.299452e-111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3.707366e-01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6.292634e-01</w:t>
      </w:r>
      <w:r>
        <w:br/>
      </w:r>
      <w:r>
        <w:rPr>
          <w:rStyle w:val="DecValTok"/>
        </w:rPr>
        <w:t xml:space="preserve">87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7.232894e-129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3.236419e-19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2.234845e-110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2.586883e-10</w:t>
      </w:r>
      <w:r>
        <w:br/>
      </w:r>
      <w:r>
        <w:rPr>
          <w:rStyle w:val="DecValTok"/>
        </w:rPr>
        <w:t xml:space="preserve">88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1.157231e-118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5.178125e-09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8.295823e-111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3.705741e-01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6.294259e-01</w:t>
      </w:r>
      <w:r>
        <w:br/>
      </w:r>
      <w:r>
        <w:rPr>
          <w:rStyle w:val="DecValTok"/>
        </w:rPr>
        <w:t xml:space="preserve">89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4.818984e-261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4.181717e-244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1.152394e-17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2.594790e-20</w:t>
      </w:r>
      <w:r>
        <w:br/>
      </w:r>
      <w:r>
        <w:rPr>
          <w:rStyle w:val="DecValTok"/>
        </w:rPr>
        <w:t xml:space="preserve">90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8.910089e-01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4.449519e-02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5.585575e-02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2.783467e-03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5.856688e-03</w:t>
      </w:r>
      <w:r>
        <w:br/>
      </w:r>
      <w:r>
        <w:rPr>
          <w:rStyle w:val="DecValTok"/>
        </w:rPr>
        <w:t xml:space="preserve">91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1.619256e-09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5.298072e-07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2.752641e-03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9.005446e-01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9.670228e-02</w:t>
      </w:r>
      <w:r>
        <w:br/>
      </w:r>
      <w:r>
        <w:rPr>
          <w:rStyle w:val="DecValTok"/>
        </w:rPr>
        <w:t xml:space="preserve">92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3.470243e-57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7.962462e-42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4.358253e-16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8.218297e-19</w:t>
      </w:r>
      <w:r>
        <w:br/>
      </w:r>
      <w:r>
        <w:rPr>
          <w:rStyle w:val="DecValTok"/>
        </w:rPr>
        <w:t xml:space="preserve">93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3.434492e-04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5.081021e-03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4.499998e-02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6.654500e-01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2.841255e-01</w:t>
      </w:r>
      <w:r>
        <w:br/>
      </w:r>
      <w:r>
        <w:rPr>
          <w:rStyle w:val="DecValTok"/>
        </w:rPr>
        <w:t xml:space="preserve">94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2.240540e-41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5.044563e-03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4.416481e-39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9.943676e-01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5.878496e-04</w:t>
      </w:r>
      <w:r>
        <w:br/>
      </w:r>
      <w:r>
        <w:rPr>
          <w:rStyle w:val="DecValTok"/>
        </w:rPr>
        <w:t xml:space="preserve">95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5.191658e-15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7.278479e-10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4.489502e-06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6.290377e-01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3.709578e-01</w:t>
      </w:r>
      <w:r>
        <w:br/>
      </w:r>
      <w:r>
        <w:rPr>
          <w:rStyle w:val="DecValTok"/>
        </w:rPr>
        <w:t xml:space="preserve">96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2.289170e-05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2.614646e-07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9.848229e-01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1.124455e-02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3.909389e-03</w:t>
      </w:r>
      <w:r>
        <w:br/>
      </w:r>
      <w:r>
        <w:rPr>
          <w:rStyle w:val="DecValTok"/>
        </w:rPr>
        <w:t xml:space="preserve">97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9.000445e-01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1.334528e-04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9.924941e-02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1.415755e-05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5.585078e-04</w:t>
      </w:r>
      <w:r>
        <w:br/>
      </w:r>
      <w:r>
        <w:rPr>
          <w:rStyle w:val="DecValTok"/>
        </w:rPr>
        <w:t xml:space="preserve">98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3.439923e-20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3.370787e-22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9.810056e-01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9.603500e-03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9.390928e-03</w:t>
      </w:r>
      <w:r>
        <w:br/>
      </w:r>
      <w:r>
        <w:rPr>
          <w:rStyle w:val="DecValTok"/>
        </w:rPr>
        <w:t xml:space="preserve">99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2.650915e-20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2.599546e-22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9.809986e-01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9.610500e-03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9.390862e-03</w:t>
      </w:r>
      <w:r>
        <w:br/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4.902014e-44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1.508929e-06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6.701699e-41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1.063970e-03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9.989345e-01</w:t>
      </w:r>
      <w:r>
        <w:br/>
      </w:r>
      <w:r>
        <w:rPr>
          <w:rStyle w:val="DecValTok"/>
        </w:rPr>
        <w:t xml:space="preserve">101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2.920910e-22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2.279766e-04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1.275334e-18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9.953921e-01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4.379919e-03</w:t>
      </w:r>
      <w:r>
        <w:br/>
      </w:r>
      <w:r>
        <w:rPr>
          <w:rStyle w:val="DecValTok"/>
        </w:rPr>
        <w:t xml:space="preserve">102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9.491682e-01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1.832121e-03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1.853442e-02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5.315950e-06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3.045990e-02</w:t>
      </w:r>
      <w:r>
        <w:br/>
      </w:r>
      <w:r>
        <w:rPr>
          <w:rStyle w:val="DecValTok"/>
        </w:rPr>
        <w:t xml:space="preserve">103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7.923351e-42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1.783938e-03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4.432629e-39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9.980035e-01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2.125219e-04</w:t>
      </w:r>
      <w:r>
        <w:br/>
      </w:r>
      <w:r>
        <w:rPr>
          <w:rStyle w:val="DecValTok"/>
        </w:rPr>
        <w:t xml:space="preserve">104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2.775813e-09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5.538343e-12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9.888776e-01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1.963864e-03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9.158536e-03</w:t>
      </w:r>
      <w:r>
        <w:br/>
      </w:r>
      <w:r>
        <w:rPr>
          <w:rStyle w:val="DecValTok"/>
        </w:rPr>
        <w:t xml:space="preserve">105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7.365041e-01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4.047194e-02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4.723102e-02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2.422040e-03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1.733709e-01</w:t>
      </w:r>
      <w:r>
        <w:br/>
      </w:r>
      <w:r>
        <w:rPr>
          <w:rStyle w:val="DecValTok"/>
        </w:rPr>
        <w:t xml:space="preserve">106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2.835488e-22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2.213094e-04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1.275496e-18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9.955186e-01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4.260067e-03</w:t>
      </w:r>
      <w:r>
        <w:br/>
      </w:r>
      <w:r>
        <w:rPr>
          <w:rStyle w:val="DecValTok"/>
        </w:rPr>
        <w:t xml:space="preserve">107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5.837554e-67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1.573191e-04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3.707207e-63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9.990725e-01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7.702142e-04</w:t>
      </w:r>
      <w:r>
        <w:br/>
      </w:r>
      <w:r>
        <w:rPr>
          <w:rStyle w:val="DecValTok"/>
        </w:rPr>
        <w:t xml:space="preserve">108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9.603485e-120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4.297160e-10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8.299452e-111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3.707366e-01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6.292634e-01</w:t>
      </w:r>
      <w:r>
        <w:br/>
      </w:r>
      <w:r>
        <w:rPr>
          <w:rStyle w:val="DecValTok"/>
        </w:rPr>
        <w:t xml:space="preserve">109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1.532532e-34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3.516389e-19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4.358254e-16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1.000000e+00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6.759038e-15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3.640408e-130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3.447079e-129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9.550069e-02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9.042897e-01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2.096416e-04</w:t>
      </w:r>
      <w:r>
        <w:br/>
      </w:r>
      <w:r>
        <w:rPr>
          <w:rStyle w:val="DecValTok"/>
        </w:rPr>
        <w:t xml:space="preserve">111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5.837554e-67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1.573191e-04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3.707207e-63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9.990725e-01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7.702142e-04</w:t>
      </w:r>
      <w:r>
        <w:br/>
      </w:r>
      <w:r>
        <w:rPr>
          <w:rStyle w:val="DecValTok"/>
        </w:rPr>
        <w:t xml:space="preserve">112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1.157612e-118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5.179830e-09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8.295822e-111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3.705741e-01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6.294259e-01</w:t>
      </w:r>
      <w:r>
        <w:br/>
      </w:r>
      <w:r>
        <w:rPr>
          <w:rStyle w:val="DecValTok"/>
        </w:rPr>
        <w:t xml:space="preserve">113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5.146606e-79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2.006982e-68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3.932299e-14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5.339825e-04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9.994660e-01</w:t>
      </w:r>
      <w:r>
        <w:br/>
      </w:r>
      <w:r>
        <w:rPr>
          <w:rStyle w:val="DecValTok"/>
        </w:rPr>
        <w:t xml:space="preserve">114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6.766369e-01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2.216729e-03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1.831218e-01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4.623631e-04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1.375621e-01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4.731394e-06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1.854825e-09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7.512787e-01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4.584936e-05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2.486707e-01</w:t>
      </w:r>
      <w:r>
        <w:br/>
      </w:r>
      <w:r>
        <w:rPr>
          <w:rStyle w:val="DecValTok"/>
        </w:rPr>
        <w:t xml:space="preserve">116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3.782951e-04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5.596531e-03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4.354416e-02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6.438895e-01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3.065915e-01</w:t>
      </w:r>
      <w:r>
        <w:br/>
      </w:r>
      <w:r>
        <w:rPr>
          <w:rStyle w:val="DecValTok"/>
        </w:rPr>
        <w:t xml:space="preserve">117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5.837554e-67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1.573191e-04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3.707207e-63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9.990725e-01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7.702142e-04</w:t>
      </w:r>
      <w:r>
        <w:br/>
      </w:r>
      <w:r>
        <w:rPr>
          <w:rStyle w:val="DecValTok"/>
        </w:rPr>
        <w:t xml:space="preserve">118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6.732825e-22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7.565279e-21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8.898917e-05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7.940603e-09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9.999110e-01</w:t>
      </w:r>
      <w:r>
        <w:br/>
      </w:r>
      <w:r>
        <w:rPr>
          <w:rStyle w:val="DecValTok"/>
        </w:rPr>
        <w:t xml:space="preserve">119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7.009743e-65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5.294664e-62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1.322172e-03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9.986749e-01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2.904920e-06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1.966284e-67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5.299034e-05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3.709560e-63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9.997071e-01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2.398800e-04</w:t>
      </w:r>
      <w:r>
        <w:br/>
      </w:r>
      <w:r>
        <w:rPr>
          <w:rStyle w:val="DecValTok"/>
        </w:rPr>
        <w:t xml:space="preserve">121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3.320853e-14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9.156570e-17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9.948271e-01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2.740599e-03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2.432258e-03</w:t>
      </w:r>
      <w:r>
        <w:br/>
      </w:r>
      <w:r>
        <w:rPr>
          <w:rStyle w:val="DecValTok"/>
        </w:rPr>
        <w:t xml:space="preserve">122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2.322911e-57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4.865306e-62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9.898210e-01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1.056326e-05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1.016840e-02</w:t>
      </w:r>
      <w:r>
        <w:br/>
      </w:r>
      <w:r>
        <w:rPr>
          <w:rStyle w:val="DecValTok"/>
        </w:rPr>
        <w:t xml:space="preserve">123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4.731394e-06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1.854825e-09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7.512787e-01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4.584936e-05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2.486707e-01</w:t>
      </w:r>
      <w:r>
        <w:br/>
      </w:r>
      <w:r>
        <w:rPr>
          <w:rStyle w:val="DecValTok"/>
        </w:rPr>
        <w:t xml:space="preserve">124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3.907797e-65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2.122937e-04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1.761161e-61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9.567196e-01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4.306808e-02</w:t>
      </w:r>
      <w:r>
        <w:br/>
      </w:r>
      <w:r>
        <w:rPr>
          <w:rStyle w:val="DecValTok"/>
        </w:rPr>
        <w:t xml:space="preserve">125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9.288383e-05</w:t>
      </w:r>
      <w:r>
        <w:rPr>
          <w:rStyle w:val="NormalTok"/>
        </w:rPr>
        <w:t xml:space="preserve">  </w:t>
      </w:r>
      <w:r>
        <w:rPr>
          <w:rStyle w:val="FloatTok"/>
        </w:rPr>
        <w:t xml:space="preserve">6.110533e-07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9.187656e-01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5.969097e-03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7.517178e-02</w:t>
      </w:r>
      <w:r>
        <w:br/>
      </w:r>
      <w:r>
        <w:rPr>
          <w:rStyle w:val="NormalTok"/>
        </w:rPr>
        <w:t xml:space="preserve">            lead_key common_snps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chr1_rs6683533           </w:t>
      </w:r>
      <w:r>
        <w:rPr>
          <w:rStyle w:val="DecValTok"/>
        </w:rPr>
        <w:t xml:space="preserve">6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chr1_rs7544590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chr1_rs12135355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chr1_rs2404715     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chr1_           </w:t>
      </w:r>
      <w:r>
        <w:rPr>
          <w:rStyle w:val="DecValTok"/>
        </w:rPr>
        <w:t xml:space="preserve">1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    chr1_rs3119838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7</w:t>
      </w:r>
      <w:r>
        <w:rPr>
          <w:rStyle w:val="NormalTok"/>
        </w:rPr>
        <w:t xml:space="preserve">     chr1_rs4582858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    chr1_rs72692285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9</w:t>
      </w:r>
      <w:r>
        <w:rPr>
          <w:rStyle w:val="NormalTok"/>
        </w:rPr>
        <w:t xml:space="preserve">    chr1_rs72702041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 chr1_rs115223117          </w:t>
      </w:r>
      <w:r>
        <w:rPr>
          <w:rStyle w:val="DecValTok"/>
        </w:rPr>
        <w:t xml:space="preserve">11</w:t>
      </w:r>
      <w:r>
        <w:br/>
      </w:r>
      <w:r>
        <w:rPr>
          <w:rStyle w:val="DecValTok"/>
        </w:rPr>
        <w:t xml:space="preserve">11</w:t>
      </w:r>
      <w:r>
        <w:rPr>
          <w:rStyle w:val="NormalTok"/>
        </w:rPr>
        <w:t xml:space="preserve">   chr1_rs11805990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   chr1_rs4656672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13</w:t>
      </w:r>
      <w:r>
        <w:rPr>
          <w:rStyle w:val="NormalTok"/>
        </w:rPr>
        <w:t xml:space="preserve">    chr1_rs1226712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14</w:t>
      </w:r>
      <w:r>
        <w:rPr>
          <w:rStyle w:val="NormalTok"/>
        </w:rPr>
        <w:t xml:space="preserve">   chr1_rs35600151           </w:t>
      </w:r>
      <w:r>
        <w:rPr>
          <w:rStyle w:val="DecValTok"/>
        </w:rPr>
        <w:t xml:space="preserve">3</w:t>
      </w:r>
      <w:r>
        <w:br/>
      </w:r>
      <w:r>
        <w:rPr>
          <w:rStyle w:val="DecValTok"/>
        </w:rPr>
        <w:t xml:space="preserve">15</w:t>
      </w:r>
      <w:r>
        <w:rPr>
          <w:rStyle w:val="NormalTok"/>
        </w:rPr>
        <w:t xml:space="preserve">   chr1_rs76036595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16</w:t>
      </w:r>
      <w:r>
        <w:rPr>
          <w:rStyle w:val="NormalTok"/>
        </w:rPr>
        <w:t xml:space="preserve">    chr1_rs7526429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17</w:t>
      </w:r>
      <w:r>
        <w:rPr>
          <w:rStyle w:val="NormalTok"/>
        </w:rPr>
        <w:t xml:space="preserve">   chr1_rs61477144          </w:t>
      </w:r>
      <w:r>
        <w:rPr>
          <w:rStyle w:val="DecValTok"/>
        </w:rPr>
        <w:t xml:space="preserve">11</w:t>
      </w:r>
      <w:r>
        <w:br/>
      </w:r>
      <w:r>
        <w:rPr>
          <w:rStyle w:val="DecValTok"/>
        </w:rPr>
        <w:t xml:space="preserve">18</w:t>
      </w:r>
      <w:r>
        <w:rPr>
          <w:rStyle w:val="NormalTok"/>
        </w:rPr>
        <w:t xml:space="preserve">  chr1_rs556797383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19</w:t>
      </w:r>
      <w:r>
        <w:rPr>
          <w:rStyle w:val="NormalTok"/>
        </w:rPr>
        <w:t xml:space="preserve">     chr1_rs708109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20</w:t>
      </w:r>
      <w:r>
        <w:rPr>
          <w:rStyle w:val="NormalTok"/>
        </w:rPr>
        <w:t xml:space="preserve">   chr1_rs11487551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21</w:t>
      </w:r>
      <w:r>
        <w:rPr>
          <w:rStyle w:val="NormalTok"/>
        </w:rPr>
        <w:t xml:space="preserve">   chr1_rs75450729           </w:t>
      </w:r>
      <w:r>
        <w:rPr>
          <w:rStyle w:val="DecValTok"/>
        </w:rPr>
        <w:t xml:space="preserve">2</w:t>
      </w:r>
      <w:r>
        <w:br/>
      </w:r>
      <w:r>
        <w:rPr>
          <w:rStyle w:val="DecValTok"/>
        </w:rPr>
        <w:t xml:space="preserve">22</w:t>
      </w:r>
      <w:r>
        <w:rPr>
          <w:rStyle w:val="NormalTok"/>
        </w:rPr>
        <w:t xml:space="preserve">   chr1_rs12031887          </w:t>
      </w:r>
      <w:r>
        <w:rPr>
          <w:rStyle w:val="DecValTok"/>
        </w:rPr>
        <w:t xml:space="preserve">12</w:t>
      </w:r>
      <w:r>
        <w:br/>
      </w:r>
      <w:r>
        <w:rPr>
          <w:rStyle w:val="DecValTok"/>
        </w:rPr>
        <w:t xml:space="preserve">23</w:t>
      </w:r>
      <w:r>
        <w:rPr>
          <w:rStyle w:val="NormalTok"/>
        </w:rPr>
        <w:t xml:space="preserve">  chr1_rs376798493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24</w:t>
      </w:r>
      <w:r>
        <w:rPr>
          <w:rStyle w:val="NormalTok"/>
        </w:rPr>
        <w:t xml:space="preserve">   chr1_rs10797376           </w:t>
      </w:r>
      <w:r>
        <w:rPr>
          <w:rStyle w:val="DecValTok"/>
        </w:rPr>
        <w:t xml:space="preserve">6</w:t>
      </w:r>
      <w:r>
        <w:br/>
      </w:r>
      <w:r>
        <w:rPr>
          <w:rStyle w:val="DecValTok"/>
        </w:rPr>
        <w:t xml:space="preserve">25</w:t>
      </w:r>
      <w:r>
        <w:rPr>
          <w:rStyle w:val="NormalTok"/>
        </w:rPr>
        <w:t xml:space="preserve">  chr1_rs150595340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26</w:t>
      </w:r>
      <w:r>
        <w:rPr>
          <w:rStyle w:val="NormalTok"/>
        </w:rPr>
        <w:t xml:space="preserve">   chr1_rs12125807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27</w:t>
      </w:r>
      <w:r>
        <w:rPr>
          <w:rStyle w:val="NormalTok"/>
        </w:rPr>
        <w:t xml:space="preserve">   chr1_rs76783613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28</w:t>
      </w:r>
      <w:r>
        <w:rPr>
          <w:rStyle w:val="NormalTok"/>
        </w:rPr>
        <w:t xml:space="preserve">   chr1_rs17544956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29</w:t>
      </w:r>
      <w:r>
        <w:rPr>
          <w:rStyle w:val="NormalTok"/>
        </w:rPr>
        <w:t xml:space="preserve">    chr1_rs4472809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chr1_rs834991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31</w:t>
      </w:r>
      <w:r>
        <w:rPr>
          <w:rStyle w:val="NormalTok"/>
        </w:rPr>
        <w:t xml:space="preserve">    chr1_rs2421498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32</w:t>
      </w:r>
      <w:r>
        <w:rPr>
          <w:rStyle w:val="NormalTok"/>
        </w:rPr>
        <w:t xml:space="preserve">     chr1_rs562837          </w:t>
      </w:r>
      <w:r>
        <w:rPr>
          <w:rStyle w:val="DecValTok"/>
        </w:rPr>
        <w:t xml:space="preserve">11</w:t>
      </w:r>
      <w:r>
        <w:br/>
      </w:r>
      <w:r>
        <w:rPr>
          <w:rStyle w:val="DecValTok"/>
        </w:rPr>
        <w:t xml:space="preserve">33</w:t>
      </w:r>
      <w:r>
        <w:rPr>
          <w:rStyle w:val="NormalTok"/>
        </w:rPr>
        <w:t xml:space="preserve">     chr1_rs942816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34</w:t>
      </w:r>
      <w:r>
        <w:rPr>
          <w:rStyle w:val="NormalTok"/>
        </w:rPr>
        <w:t xml:space="preserve">    chr1_rs4523570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35</w:t>
      </w:r>
      <w:r>
        <w:rPr>
          <w:rStyle w:val="NormalTok"/>
        </w:rPr>
        <w:t xml:space="preserve">    chr1_rs1892417          </w:t>
      </w:r>
      <w:r>
        <w:rPr>
          <w:rStyle w:val="DecValTok"/>
        </w:rPr>
        <w:t xml:space="preserve">12</w:t>
      </w:r>
      <w:r>
        <w:br/>
      </w:r>
      <w:r>
        <w:rPr>
          <w:rStyle w:val="DecValTok"/>
        </w:rPr>
        <w:t xml:space="preserve">36</w:t>
      </w:r>
      <w:r>
        <w:rPr>
          <w:rStyle w:val="NormalTok"/>
        </w:rPr>
        <w:t xml:space="preserve">   chr1_rs78571404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37</w:t>
      </w:r>
      <w:r>
        <w:rPr>
          <w:rStyle w:val="NormalTok"/>
        </w:rPr>
        <w:t xml:space="preserve">   chr1_rs79008867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38</w:t>
      </w:r>
      <w:r>
        <w:rPr>
          <w:rStyle w:val="NormalTok"/>
        </w:rPr>
        <w:t xml:space="preserve">   chr1_rs10801990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39</w:t>
      </w:r>
      <w:r>
        <w:rPr>
          <w:rStyle w:val="NormalTok"/>
        </w:rPr>
        <w:t xml:space="preserve">   chr1_rs10919202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40</w:t>
      </w:r>
      <w:r>
        <w:rPr>
          <w:rStyle w:val="NormalTok"/>
        </w:rPr>
        <w:t xml:space="preserve">    chr1_rs2474708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41</w:t>
      </w:r>
      <w:r>
        <w:rPr>
          <w:rStyle w:val="NormalTok"/>
        </w:rPr>
        <w:t xml:space="preserve">   chr1_rs76735567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42</w:t>
      </w:r>
      <w:r>
        <w:rPr>
          <w:rStyle w:val="NormalTok"/>
        </w:rPr>
        <w:t xml:space="preserve">    chr1_rs4639748          </w:t>
      </w:r>
      <w:r>
        <w:rPr>
          <w:rStyle w:val="DecValTok"/>
        </w:rPr>
        <w:t xml:space="preserve">25</w:t>
      </w:r>
      <w:r>
        <w:br/>
      </w:r>
      <w:r>
        <w:rPr>
          <w:rStyle w:val="DecValTok"/>
        </w:rPr>
        <w:t xml:space="preserve">43</w:t>
      </w:r>
      <w:r>
        <w:rPr>
          <w:rStyle w:val="NormalTok"/>
        </w:rPr>
        <w:t xml:space="preserve">     chr1_rs512406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44</w:t>
      </w:r>
      <w:r>
        <w:rPr>
          <w:rStyle w:val="NormalTok"/>
        </w:rPr>
        <w:t xml:space="preserve">   chr1_rs10442651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45</w:t>
      </w:r>
      <w:r>
        <w:rPr>
          <w:rStyle w:val="NormalTok"/>
        </w:rPr>
        <w:t xml:space="preserve">   chr1_rs10753826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46</w:t>
      </w:r>
      <w:r>
        <w:rPr>
          <w:rStyle w:val="NormalTok"/>
        </w:rPr>
        <w:t xml:space="preserve">   chr1_rs10923446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47</w:t>
      </w:r>
      <w:r>
        <w:rPr>
          <w:rStyle w:val="NormalTok"/>
        </w:rPr>
        <w:t xml:space="preserve">   chr1_rs12402006          </w:t>
      </w:r>
      <w:r>
        <w:rPr>
          <w:rStyle w:val="DecValTok"/>
        </w:rPr>
        <w:t xml:space="preserve">35</w:t>
      </w:r>
      <w:r>
        <w:br/>
      </w:r>
      <w:r>
        <w:rPr>
          <w:rStyle w:val="DecValTok"/>
        </w:rPr>
        <w:t xml:space="preserve">48</w:t>
      </w:r>
      <w:r>
        <w:rPr>
          <w:rStyle w:val="NormalTok"/>
        </w:rPr>
        <w:t xml:space="preserve">    chr1_rs3737883          </w:t>
      </w:r>
      <w:r>
        <w:rPr>
          <w:rStyle w:val="DecValTok"/>
        </w:rPr>
        <w:t xml:space="preserve">15</w:t>
      </w:r>
      <w:r>
        <w:br/>
      </w:r>
      <w:r>
        <w:rPr>
          <w:rStyle w:val="DecValTok"/>
        </w:rPr>
        <w:t xml:space="preserve">49</w:t>
      </w:r>
      <w:r>
        <w:rPr>
          <w:rStyle w:val="NormalTok"/>
        </w:rPr>
        <w:t xml:space="preserve">   chr1_rs56219455          </w:t>
      </w:r>
      <w:r>
        <w:rPr>
          <w:rStyle w:val="DecValTok"/>
        </w:rPr>
        <w:t xml:space="preserve">12</w:t>
      </w:r>
      <w:r>
        <w:br/>
      </w:r>
      <w:r>
        <w:rPr>
          <w:rStyle w:val="DecValTok"/>
        </w:rPr>
        <w:t xml:space="preserve">50</w:t>
      </w:r>
      <w:r>
        <w:rPr>
          <w:rStyle w:val="NormalTok"/>
        </w:rPr>
        <w:t xml:space="preserve">  chr1_rs114144492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51</w:t>
      </w:r>
      <w:r>
        <w:rPr>
          <w:rStyle w:val="NormalTok"/>
        </w:rPr>
        <w:t xml:space="preserve">   chr1_rs10919196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52</w:t>
      </w:r>
      <w:r>
        <w:rPr>
          <w:rStyle w:val="NormalTok"/>
        </w:rPr>
        <w:t xml:space="preserve">   chr1_rs75579693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53</w:t>
      </w:r>
      <w:r>
        <w:rPr>
          <w:rStyle w:val="NormalTok"/>
        </w:rPr>
        <w:t xml:space="preserve">   chr1_rs12138564          </w:t>
      </w:r>
      <w:r>
        <w:rPr>
          <w:rStyle w:val="DecValTok"/>
        </w:rPr>
        <w:t xml:space="preserve">30</w:t>
      </w:r>
      <w:r>
        <w:br/>
      </w:r>
      <w:r>
        <w:rPr>
          <w:rStyle w:val="DecValTok"/>
        </w:rPr>
        <w:t xml:space="preserve">54</w:t>
      </w:r>
      <w:r>
        <w:rPr>
          <w:rStyle w:val="NormalTok"/>
        </w:rPr>
        <w:t xml:space="preserve">     chr1_rs447902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55</w:t>
      </w:r>
      <w:r>
        <w:rPr>
          <w:rStyle w:val="NormalTok"/>
        </w:rPr>
        <w:t xml:space="preserve">   chr1_rs76368841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56</w:t>
      </w:r>
      <w:r>
        <w:rPr>
          <w:rStyle w:val="NormalTok"/>
        </w:rPr>
        <w:t xml:space="preserve">  chr1_rs377497990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57</w:t>
      </w:r>
      <w:r>
        <w:rPr>
          <w:rStyle w:val="NormalTok"/>
        </w:rPr>
        <w:t xml:space="preserve">   chr1_rs10494257           </w:t>
      </w:r>
      <w:r>
        <w:rPr>
          <w:rStyle w:val="DecValTok"/>
        </w:rPr>
        <w:t xml:space="preserve">3</w:t>
      </w:r>
      <w:r>
        <w:br/>
      </w:r>
      <w:r>
        <w:rPr>
          <w:rStyle w:val="DecValTok"/>
        </w:rPr>
        <w:t xml:space="preserve">58</w:t>
      </w:r>
      <w:r>
        <w:rPr>
          <w:rStyle w:val="NormalTok"/>
        </w:rPr>
        <w:t xml:space="preserve">   chr1_rs12141676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59</w:t>
      </w:r>
      <w:r>
        <w:rPr>
          <w:rStyle w:val="NormalTok"/>
        </w:rPr>
        <w:t xml:space="preserve">   chr1_rs72855032           </w:t>
      </w:r>
      <w:r>
        <w:rPr>
          <w:rStyle w:val="DecValTok"/>
        </w:rPr>
        <w:t xml:space="preserve">6</w:t>
      </w:r>
      <w:r>
        <w:br/>
      </w:r>
      <w:r>
        <w:rPr>
          <w:rStyle w:val="DecValTok"/>
        </w:rPr>
        <w:t xml:space="preserve">60</w:t>
      </w:r>
      <w:r>
        <w:rPr>
          <w:rStyle w:val="NormalTok"/>
        </w:rPr>
        <w:t xml:space="preserve">   chr1_rs61825307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61</w:t>
      </w:r>
      <w:r>
        <w:rPr>
          <w:rStyle w:val="NormalTok"/>
        </w:rPr>
        <w:t xml:space="preserve">   chr1_rs12749191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62</w:t>
      </w:r>
      <w:r>
        <w:rPr>
          <w:rStyle w:val="NormalTok"/>
        </w:rPr>
        <w:t xml:space="preserve">    chr1_rs2501302          </w:t>
      </w:r>
      <w:r>
        <w:rPr>
          <w:rStyle w:val="DecValTok"/>
        </w:rPr>
        <w:t xml:space="preserve">13</w:t>
      </w:r>
      <w:r>
        <w:br/>
      </w:r>
      <w:r>
        <w:rPr>
          <w:rStyle w:val="DecValTok"/>
        </w:rPr>
        <w:t xml:space="preserve">63</w:t>
      </w:r>
      <w:r>
        <w:rPr>
          <w:rStyle w:val="NormalTok"/>
        </w:rPr>
        <w:t xml:space="preserve">  chr1_rs140646164          </w:t>
      </w:r>
      <w:r>
        <w:rPr>
          <w:rStyle w:val="DecValTok"/>
        </w:rPr>
        <w:t xml:space="preserve">26</w:t>
      </w:r>
      <w:r>
        <w:br/>
      </w:r>
      <w:r>
        <w:rPr>
          <w:rStyle w:val="DecValTok"/>
        </w:rPr>
        <w:t xml:space="preserve">64</w:t>
      </w:r>
      <w:r>
        <w:rPr>
          <w:rStyle w:val="NormalTok"/>
        </w:rPr>
        <w:t xml:space="preserve">    chr1_rs6674195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65</w:t>
      </w:r>
      <w:r>
        <w:rPr>
          <w:rStyle w:val="NormalTok"/>
        </w:rPr>
        <w:t xml:space="preserve">   chr1_rs56398881          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66</w:t>
      </w:r>
      <w:r>
        <w:rPr>
          <w:rStyle w:val="NormalTok"/>
        </w:rPr>
        <w:t xml:space="preserve">    chr1_rs6425323           </w:t>
      </w:r>
      <w:r>
        <w:rPr>
          <w:rStyle w:val="DecValTok"/>
        </w:rPr>
        <w:t xml:space="preserve">6</w:t>
      </w:r>
      <w:r>
        <w:br/>
      </w:r>
      <w:r>
        <w:rPr>
          <w:rStyle w:val="DecValTok"/>
        </w:rPr>
        <w:t xml:space="preserve">67</w:t>
      </w:r>
      <w:r>
        <w:rPr>
          <w:rStyle w:val="NormalTok"/>
        </w:rPr>
        <w:t xml:space="preserve">   chr1_rs12744632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68</w:t>
      </w:r>
      <w:r>
        <w:rPr>
          <w:rStyle w:val="NormalTok"/>
        </w:rPr>
        <w:t xml:space="preserve">    chr1_rs2270545          </w:t>
      </w:r>
      <w:r>
        <w:rPr>
          <w:rStyle w:val="DecValTok"/>
        </w:rPr>
        <w:t xml:space="preserve">15</w:t>
      </w:r>
      <w:r>
        <w:br/>
      </w:r>
      <w:r>
        <w:rPr>
          <w:rStyle w:val="DecValTok"/>
        </w:rPr>
        <w:t xml:space="preserve">69</w:t>
      </w:r>
      <w:r>
        <w:rPr>
          <w:rStyle w:val="NormalTok"/>
        </w:rPr>
        <w:t xml:space="preserve">   chr1_rs12131638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70</w:t>
      </w:r>
      <w:r>
        <w:rPr>
          <w:rStyle w:val="NormalTok"/>
        </w:rPr>
        <w:t xml:space="preserve">   chr1_rs10917075          </w:t>
      </w:r>
      <w:r>
        <w:rPr>
          <w:rStyle w:val="DecValTok"/>
        </w:rPr>
        <w:t xml:space="preserve">13</w:t>
      </w:r>
      <w:r>
        <w:br/>
      </w:r>
      <w:r>
        <w:rPr>
          <w:rStyle w:val="DecValTok"/>
        </w:rPr>
        <w:t xml:space="preserve">71</w:t>
      </w:r>
      <w:r>
        <w:rPr>
          <w:rStyle w:val="NormalTok"/>
        </w:rPr>
        <w:t xml:space="preserve">   chr1_rs74139614          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72</w:t>
      </w:r>
      <w:r>
        <w:rPr>
          <w:rStyle w:val="NormalTok"/>
        </w:rPr>
        <w:t xml:space="preserve">   chr1_rs61780434          </w:t>
      </w:r>
      <w:r>
        <w:rPr>
          <w:rStyle w:val="DecValTok"/>
        </w:rPr>
        <w:t xml:space="preserve">17</w:t>
      </w:r>
      <w:r>
        <w:br/>
      </w:r>
      <w:r>
        <w:rPr>
          <w:rStyle w:val="DecValTok"/>
        </w:rPr>
        <w:t xml:space="preserve">73</w:t>
      </w:r>
      <w:r>
        <w:rPr>
          <w:rStyle w:val="NormalTok"/>
        </w:rPr>
        <w:t xml:space="preserve">   chr1_rs67193278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74</w:t>
      </w:r>
      <w:r>
        <w:rPr>
          <w:rStyle w:val="NormalTok"/>
        </w:rPr>
        <w:t xml:space="preserve">    chr1_rs2501255          </w:t>
      </w:r>
      <w:r>
        <w:rPr>
          <w:rStyle w:val="DecValTok"/>
        </w:rPr>
        <w:t xml:space="preserve">13</w:t>
      </w:r>
      <w:r>
        <w:br/>
      </w:r>
      <w:r>
        <w:rPr>
          <w:rStyle w:val="DecValTok"/>
        </w:rPr>
        <w:t xml:space="preserve">75</w:t>
      </w:r>
      <w:r>
        <w:rPr>
          <w:rStyle w:val="NormalTok"/>
        </w:rPr>
        <w:t xml:space="preserve">    chr1_rs6658473          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76</w:t>
      </w:r>
      <w:r>
        <w:rPr>
          <w:rStyle w:val="NormalTok"/>
        </w:rPr>
        <w:t xml:space="preserve">    chr1_rs2896887           </w:t>
      </w:r>
      <w:r>
        <w:rPr>
          <w:rStyle w:val="DecValTok"/>
        </w:rPr>
        <w:t xml:space="preserve">4</w:t>
      </w:r>
      <w:r>
        <w:br/>
      </w:r>
      <w:r>
        <w:rPr>
          <w:rStyle w:val="DecValTok"/>
        </w:rPr>
        <w:t xml:space="preserve">77</w:t>
      </w:r>
      <w:r>
        <w:rPr>
          <w:rStyle w:val="NormalTok"/>
        </w:rPr>
        <w:t xml:space="preserve">    chr1_rs2421499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78</w:t>
      </w:r>
      <w:r>
        <w:rPr>
          <w:rStyle w:val="NormalTok"/>
        </w:rPr>
        <w:t xml:space="preserve">   chr1_rs17106497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79</w:t>
      </w:r>
      <w:r>
        <w:rPr>
          <w:rStyle w:val="NormalTok"/>
        </w:rPr>
        <w:t xml:space="preserve">  chr1_rs114192219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80</w:t>
      </w:r>
      <w:r>
        <w:rPr>
          <w:rStyle w:val="NormalTok"/>
        </w:rPr>
        <w:t xml:space="preserve">     chr1_rs822505          </w:t>
      </w:r>
      <w:r>
        <w:rPr>
          <w:rStyle w:val="DecValTok"/>
        </w:rPr>
        <w:t xml:space="preserve">22</w:t>
      </w:r>
      <w:r>
        <w:br/>
      </w:r>
      <w:r>
        <w:rPr>
          <w:rStyle w:val="DecValTok"/>
        </w:rPr>
        <w:t xml:space="preserve">81</w:t>
      </w:r>
      <w:r>
        <w:rPr>
          <w:rStyle w:val="NormalTok"/>
        </w:rPr>
        <w:t xml:space="preserve">   chr1_rs12029695          </w:t>
      </w:r>
      <w:r>
        <w:rPr>
          <w:rStyle w:val="DecValTok"/>
        </w:rPr>
        <w:t xml:space="preserve">33</w:t>
      </w:r>
      <w:r>
        <w:br/>
      </w:r>
      <w:r>
        <w:rPr>
          <w:rStyle w:val="DecValTok"/>
        </w:rPr>
        <w:t xml:space="preserve">82</w:t>
      </w:r>
      <w:r>
        <w:rPr>
          <w:rStyle w:val="NormalTok"/>
        </w:rPr>
        <w:t xml:space="preserve">  chr1_rs116531609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83</w:t>
      </w:r>
      <w:r>
        <w:rPr>
          <w:rStyle w:val="NormalTok"/>
        </w:rPr>
        <w:t xml:space="preserve">     chr1_rs926439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84</w:t>
      </w:r>
      <w:r>
        <w:rPr>
          <w:rStyle w:val="NormalTok"/>
        </w:rPr>
        <w:t xml:space="preserve">    chr1_rs9428207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85</w:t>
      </w:r>
      <w:r>
        <w:rPr>
          <w:rStyle w:val="NormalTok"/>
        </w:rPr>
        <w:t xml:space="preserve">   chr1_rs11264358          </w:t>
      </w:r>
      <w:r>
        <w:rPr>
          <w:rStyle w:val="DecValTok"/>
        </w:rPr>
        <w:t xml:space="preserve">29</w:t>
      </w:r>
      <w:r>
        <w:br/>
      </w:r>
      <w:r>
        <w:rPr>
          <w:rStyle w:val="DecValTok"/>
        </w:rPr>
        <w:t xml:space="preserve">86</w:t>
      </w:r>
      <w:r>
        <w:rPr>
          <w:rStyle w:val="NormalTok"/>
        </w:rPr>
        <w:t xml:space="preserve">    chr1_rs2187895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87</w:t>
      </w:r>
      <w:r>
        <w:rPr>
          <w:rStyle w:val="NormalTok"/>
        </w:rPr>
        <w:t xml:space="preserve">    chr1_rs2421501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88</w:t>
      </w:r>
      <w:r>
        <w:rPr>
          <w:rStyle w:val="NormalTok"/>
        </w:rPr>
        <w:t xml:space="preserve">   chr1_rs33953665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89</w:t>
      </w:r>
      <w:r>
        <w:rPr>
          <w:rStyle w:val="NormalTok"/>
        </w:rPr>
        <w:t xml:space="preserve">   chr1_rs71638818          </w:t>
      </w:r>
      <w:r>
        <w:rPr>
          <w:rStyle w:val="DecValTok"/>
        </w:rPr>
        <w:t xml:space="preserve">13</w:t>
      </w:r>
      <w:r>
        <w:br/>
      </w:r>
      <w:r>
        <w:rPr>
          <w:rStyle w:val="DecValTok"/>
        </w:rPr>
        <w:t xml:space="preserve">90</w:t>
      </w:r>
      <w:r>
        <w:rPr>
          <w:rStyle w:val="NormalTok"/>
        </w:rPr>
        <w:t xml:space="preserve">   chr1_rs10916116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91</w:t>
      </w:r>
      <w:r>
        <w:rPr>
          <w:rStyle w:val="NormalTok"/>
        </w:rPr>
        <w:t xml:space="preserve">  chr1_rs115332378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92</w:t>
      </w:r>
      <w:r>
        <w:rPr>
          <w:rStyle w:val="NormalTok"/>
        </w:rPr>
        <w:t xml:space="preserve">   chr1_rs71628672          </w:t>
      </w:r>
      <w:r>
        <w:rPr>
          <w:rStyle w:val="DecValTok"/>
        </w:rPr>
        <w:t xml:space="preserve">22</w:t>
      </w:r>
      <w:r>
        <w:br/>
      </w:r>
      <w:r>
        <w:rPr>
          <w:rStyle w:val="DecValTok"/>
        </w:rPr>
        <w:t xml:space="preserve">93</w:t>
      </w:r>
      <w:r>
        <w:rPr>
          <w:rStyle w:val="NormalTok"/>
        </w:rPr>
        <w:t xml:space="preserve">   chr1_rs55873533          </w:t>
      </w:r>
      <w:r>
        <w:rPr>
          <w:rStyle w:val="DecValTok"/>
        </w:rPr>
        <w:t xml:space="preserve">11</w:t>
      </w:r>
      <w:r>
        <w:br/>
      </w:r>
      <w:r>
        <w:rPr>
          <w:rStyle w:val="DecValTok"/>
        </w:rPr>
        <w:t xml:space="preserve">94</w:t>
      </w:r>
      <w:r>
        <w:rPr>
          <w:rStyle w:val="NormalTok"/>
        </w:rPr>
        <w:t xml:space="preserve">   chr1_rs57131351          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95</w:t>
      </w:r>
      <w:r>
        <w:rPr>
          <w:rStyle w:val="NormalTok"/>
        </w:rPr>
        <w:t xml:space="preserve">    chr1_rs2075865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96</w:t>
      </w:r>
      <w:r>
        <w:rPr>
          <w:rStyle w:val="NormalTok"/>
        </w:rPr>
        <w:t xml:space="preserve">     chr1_rs925892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97</w:t>
      </w:r>
      <w:r>
        <w:rPr>
          <w:rStyle w:val="NormalTok"/>
        </w:rPr>
        <w:t xml:space="preserve">  chr1_rs115420575          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98</w:t>
      </w:r>
      <w:r>
        <w:rPr>
          <w:rStyle w:val="NormalTok"/>
        </w:rPr>
        <w:t xml:space="preserve">   chr1_rs12066114          </w:t>
      </w:r>
      <w:r>
        <w:rPr>
          <w:rStyle w:val="DecValTok"/>
        </w:rPr>
        <w:t xml:space="preserve">11</w:t>
      </w:r>
      <w:r>
        <w:br/>
      </w:r>
      <w:r>
        <w:rPr>
          <w:rStyle w:val="DecValTok"/>
        </w:rPr>
        <w:t xml:space="preserve">99</w:t>
      </w:r>
      <w:r>
        <w:rPr>
          <w:rStyle w:val="NormalTok"/>
        </w:rPr>
        <w:t xml:space="preserve">    chr1_rs2314147          </w:t>
      </w:r>
      <w:r>
        <w:rPr>
          <w:rStyle w:val="DecValTok"/>
        </w:rPr>
        <w:t xml:space="preserve">12</w:t>
      </w:r>
      <w:r>
        <w:br/>
      </w:r>
      <w:r>
        <w:rPr>
          <w:rStyle w:val="DecValTok"/>
        </w:rPr>
        <w:t xml:space="preserve">100</w:t>
      </w:r>
      <w:r>
        <w:rPr>
          <w:rStyle w:val="NormalTok"/>
        </w:rPr>
        <w:t xml:space="preserve">  chr1_rs12562553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101</w:t>
      </w:r>
      <w:r>
        <w:rPr>
          <w:rStyle w:val="NormalTok"/>
        </w:rPr>
        <w:t xml:space="preserve">  chr1_rs12038386          </w:t>
      </w:r>
      <w:r>
        <w:rPr>
          <w:rStyle w:val="DecValTok"/>
        </w:rPr>
        <w:t xml:space="preserve">11</w:t>
      </w:r>
      <w:r>
        <w:br/>
      </w:r>
      <w:r>
        <w:rPr>
          <w:rStyle w:val="DecValTok"/>
        </w:rPr>
        <w:t xml:space="preserve">102</w:t>
      </w:r>
      <w:r>
        <w:rPr>
          <w:rStyle w:val="NormalTok"/>
        </w:rPr>
        <w:t xml:space="preserve">   chr1_rs6667372           </w:t>
      </w:r>
      <w:r>
        <w:rPr>
          <w:rStyle w:val="DecValTok"/>
        </w:rPr>
        <w:t xml:space="preserve">2</w:t>
      </w:r>
      <w:r>
        <w:br/>
      </w:r>
      <w:r>
        <w:rPr>
          <w:rStyle w:val="DecValTok"/>
        </w:rPr>
        <w:t xml:space="preserve">103</w:t>
      </w:r>
      <w:r>
        <w:rPr>
          <w:rStyle w:val="NormalTok"/>
        </w:rPr>
        <w:t xml:space="preserve">   chr1_rs6669003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104</w:t>
      </w:r>
      <w:r>
        <w:rPr>
          <w:rStyle w:val="NormalTok"/>
        </w:rPr>
        <w:t xml:space="preserve">   chr1_rs1891716          </w:t>
      </w:r>
      <w:r>
        <w:rPr>
          <w:rStyle w:val="DecValTok"/>
        </w:rPr>
        <w:t xml:space="preserve">16</w:t>
      </w:r>
      <w:r>
        <w:br/>
      </w:r>
      <w:r>
        <w:rPr>
          <w:rStyle w:val="DecValTok"/>
        </w:rPr>
        <w:t xml:space="preserve">105</w:t>
      </w:r>
      <w:r>
        <w:rPr>
          <w:rStyle w:val="NormalTok"/>
        </w:rPr>
        <w:t xml:space="preserve">  chr1_rs61834590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106</w:t>
      </w:r>
      <w:r>
        <w:rPr>
          <w:rStyle w:val="NormalTok"/>
        </w:rPr>
        <w:t xml:space="preserve">    chr1_rs213748          </w:t>
      </w:r>
      <w:r>
        <w:rPr>
          <w:rStyle w:val="DecValTok"/>
        </w:rPr>
        <w:t xml:space="preserve">13</w:t>
      </w:r>
      <w:r>
        <w:br/>
      </w:r>
      <w:r>
        <w:rPr>
          <w:rStyle w:val="DecValTok"/>
        </w:rPr>
        <w:t xml:space="preserve">107</w:t>
      </w:r>
      <w:r>
        <w:rPr>
          <w:rStyle w:val="NormalTok"/>
        </w:rPr>
        <w:t xml:space="preserve">  chr1_rs74371640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108</w:t>
      </w:r>
      <w:r>
        <w:rPr>
          <w:rStyle w:val="NormalTok"/>
        </w:rPr>
        <w:t xml:space="preserve">  chr1_rs35863659           </w:t>
      </w:r>
      <w:r>
        <w:rPr>
          <w:rStyle w:val="DecValTok"/>
        </w:rPr>
        <w:t xml:space="preserve">8</w:t>
      </w:r>
      <w:r>
        <w:br/>
      </w:r>
      <w:r>
        <w:rPr>
          <w:rStyle w:val="DecValTok"/>
        </w:rPr>
        <w:t xml:space="preserve">109</w:t>
      </w:r>
      <w:r>
        <w:rPr>
          <w:rStyle w:val="NormalTok"/>
        </w:rPr>
        <w:t xml:space="preserve">  chr1_rs45498104          </w:t>
      </w:r>
      <w:r>
        <w:rPr>
          <w:rStyle w:val="DecValTok"/>
        </w:rPr>
        <w:t xml:space="preserve">21</w:t>
      </w:r>
      <w:r>
        <w:br/>
      </w:r>
      <w:r>
        <w:rPr>
          <w:rStyle w:val="DecValTok"/>
        </w:rPr>
        <w:t xml:space="preserve">110</w:t>
      </w:r>
      <w:r>
        <w:rPr>
          <w:rStyle w:val="NormalTok"/>
        </w:rPr>
        <w:t xml:space="preserve">  chr1_rs11247875          </w:t>
      </w:r>
      <w:r>
        <w:rPr>
          <w:rStyle w:val="DecValTok"/>
        </w:rPr>
        <w:t xml:space="preserve">25</w:t>
      </w:r>
      <w:r>
        <w:br/>
      </w:r>
      <w:r>
        <w:rPr>
          <w:rStyle w:val="DecValTok"/>
        </w:rPr>
        <w:t xml:space="preserve">111</w:t>
      </w:r>
      <w:r>
        <w:rPr>
          <w:rStyle w:val="NormalTok"/>
        </w:rPr>
        <w:t xml:space="preserve"> chr1_rs149124840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112</w:t>
      </w:r>
      <w:r>
        <w:rPr>
          <w:rStyle w:val="NormalTok"/>
        </w:rPr>
        <w:t xml:space="preserve">   chr1_rs1854711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113</w:t>
      </w:r>
      <w:r>
        <w:rPr>
          <w:rStyle w:val="NormalTok"/>
        </w:rPr>
        <w:t xml:space="preserve">  chr1_rs61822602          </w:t>
      </w:r>
      <w:r>
        <w:rPr>
          <w:rStyle w:val="DecValTok"/>
        </w:rPr>
        <w:t xml:space="preserve">15</w:t>
      </w:r>
      <w:r>
        <w:br/>
      </w:r>
      <w:r>
        <w:rPr>
          <w:rStyle w:val="DecValTok"/>
        </w:rPr>
        <w:t xml:space="preserve">114</w:t>
      </w:r>
      <w:r>
        <w:rPr>
          <w:rStyle w:val="NormalTok"/>
        </w:rPr>
        <w:t xml:space="preserve">   chr1_rs4576609           </w:t>
      </w:r>
      <w:r>
        <w:rPr>
          <w:rStyle w:val="DecValTok"/>
        </w:rPr>
        <w:t xml:space="preserve">6</w:t>
      </w:r>
      <w:r>
        <w:br/>
      </w:r>
      <w:r>
        <w:rPr>
          <w:rStyle w:val="DecValTok"/>
        </w:rPr>
        <w:t xml:space="preserve">115</w:t>
      </w:r>
      <w:r>
        <w:rPr>
          <w:rStyle w:val="NormalTok"/>
        </w:rPr>
        <w:t xml:space="preserve">   chr1_rs7514749           </w:t>
      </w:r>
      <w:r>
        <w:rPr>
          <w:rStyle w:val="DecValTok"/>
        </w:rPr>
        <w:t xml:space="preserve">6</w:t>
      </w:r>
      <w:r>
        <w:br/>
      </w:r>
      <w:r>
        <w:rPr>
          <w:rStyle w:val="DecValTok"/>
        </w:rPr>
        <w:t xml:space="preserve">116</w:t>
      </w:r>
      <w:r>
        <w:rPr>
          <w:rStyle w:val="NormalTok"/>
        </w:rPr>
        <w:t xml:space="preserve">    chr1_rs876180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117</w:t>
      </w:r>
      <w:r>
        <w:rPr>
          <w:rStyle w:val="NormalTok"/>
        </w:rPr>
        <w:t xml:space="preserve"> chr1_rs190949251           </w:t>
      </w:r>
      <w:r>
        <w:rPr>
          <w:rStyle w:val="DecValTok"/>
        </w:rPr>
        <w:t xml:space="preserve">9</w:t>
      </w:r>
      <w:r>
        <w:br/>
      </w:r>
      <w:r>
        <w:rPr>
          <w:rStyle w:val="DecValTok"/>
        </w:rPr>
        <w:t xml:space="preserve">118</w:t>
      </w:r>
      <w:r>
        <w:rPr>
          <w:rStyle w:val="NormalTok"/>
        </w:rPr>
        <w:t xml:space="preserve">   chr1_rs4846479          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119</w:t>
      </w:r>
      <w:r>
        <w:rPr>
          <w:rStyle w:val="NormalTok"/>
        </w:rPr>
        <w:t xml:space="preserve">   chr1_rs1739814          </w:t>
      </w:r>
      <w:r>
        <w:rPr>
          <w:rStyle w:val="DecValTok"/>
        </w:rPr>
        <w:t xml:space="preserve">26</w:t>
      </w:r>
      <w:r>
        <w:br/>
      </w:r>
      <w:r>
        <w:rPr>
          <w:rStyle w:val="DecValTok"/>
        </w:rPr>
        <w:t xml:space="preserve">120</w:t>
      </w:r>
      <w:r>
        <w:rPr>
          <w:rStyle w:val="NormalTok"/>
        </w:rPr>
        <w:t xml:space="preserve">  chr1_rs76606834          </w:t>
      </w:r>
      <w:r>
        <w:rPr>
          <w:rStyle w:val="DecValTok"/>
        </w:rPr>
        <w:t xml:space="preserve">10</w:t>
      </w:r>
      <w:r>
        <w:br/>
      </w:r>
      <w:r>
        <w:rPr>
          <w:rStyle w:val="DecValTok"/>
        </w:rPr>
        <w:t xml:space="preserve">121</w:t>
      </w:r>
      <w:r>
        <w:rPr>
          <w:rStyle w:val="NormalTok"/>
        </w:rPr>
        <w:t xml:space="preserve">  chr1_rs11102516          </w:t>
      </w:r>
      <w:r>
        <w:rPr>
          <w:rStyle w:val="DecValTok"/>
        </w:rPr>
        <w:t xml:space="preserve">13</w:t>
      </w:r>
      <w:r>
        <w:br/>
      </w:r>
      <w:r>
        <w:rPr>
          <w:rStyle w:val="DecValTok"/>
        </w:rPr>
        <w:t xml:space="preserve">122</w:t>
      </w:r>
      <w:r>
        <w:rPr>
          <w:rStyle w:val="NormalTok"/>
        </w:rPr>
        <w:t xml:space="preserve">  chr1_rs79350682           </w:t>
      </w:r>
      <w:r>
        <w:rPr>
          <w:rStyle w:val="DecValTok"/>
        </w:rPr>
        <w:t xml:space="preserve">3</w:t>
      </w:r>
      <w:r>
        <w:br/>
      </w:r>
      <w:r>
        <w:rPr>
          <w:rStyle w:val="DecValTok"/>
        </w:rPr>
        <w:t xml:space="preserve">123</w:t>
      </w:r>
      <w:r>
        <w:rPr>
          <w:rStyle w:val="NormalTok"/>
        </w:rPr>
        <w:t xml:space="preserve">   chr1_rs1057302           </w:t>
      </w:r>
      <w:r>
        <w:rPr>
          <w:rStyle w:val="DecValTok"/>
        </w:rPr>
        <w:t xml:space="preserve">6</w:t>
      </w:r>
      <w:r>
        <w:br/>
      </w:r>
      <w:r>
        <w:rPr>
          <w:rStyle w:val="DecValTok"/>
        </w:rPr>
        <w:t xml:space="preserve">124</w:t>
      </w:r>
      <w:r>
        <w:rPr>
          <w:rStyle w:val="NormalTok"/>
        </w:rPr>
        <w:t xml:space="preserve">   chr1_rs2228079          </w:t>
      </w:r>
      <w:r>
        <w:rPr>
          <w:rStyle w:val="DecValTok"/>
        </w:rPr>
        <w:t xml:space="preserve">14</w:t>
      </w:r>
      <w:r>
        <w:br/>
      </w:r>
      <w:r>
        <w:rPr>
          <w:rStyle w:val="DecValTok"/>
        </w:rPr>
        <w:t xml:space="preserve">125</w:t>
      </w:r>
      <w:r>
        <w:rPr>
          <w:rStyle w:val="NormalTok"/>
        </w:rPr>
        <w:t xml:space="preserve">  chr1_rs77404909          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[ reached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"max.print"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--</w:t>
      </w:r>
      <w:r>
        <w:rPr>
          <w:rStyle w:val="NormalTok"/>
        </w:rPr>
        <w:t xml:space="preserve"> omitted </w:t>
      </w:r>
      <w:r>
        <w:rPr>
          <w:rStyle w:val="DecValTok"/>
        </w:rPr>
        <w:t xml:space="preserve">11682</w:t>
      </w:r>
      <w:r>
        <w:rPr>
          <w:rStyle w:val="NormalTok"/>
        </w:rPr>
        <w:t xml:space="preserve"> rows ]</w:t>
      </w:r>
    </w:p>
    <w:p>
      <w:r>
        <w:pict>
          <v:rect style="width:0;height:1.5pt" o:hralign="center" o:hrstd="t" o:hr="t"/>
        </w:pict>
      </w:r>
    </w:p>
    <w:bookmarkEnd w:id="32"/>
    <w:bookmarkStart w:id="33" w:name="敏感性分析与多-causal-的处理建议"/>
    <w:p>
      <w:pPr>
        <w:pStyle w:val="Heading1"/>
      </w:pPr>
      <w:r>
        <w:t xml:space="preserve">6. 6. </w:t>
      </w:r>
      <w:r>
        <w:rPr>
          <w:rFonts w:hint="eastAsia"/>
        </w:rPr>
        <w:t xml:space="preserve">敏感性分析与多</w:t>
      </w:r>
      <w:r>
        <w:t xml:space="preserve"> causal </w:t>
      </w:r>
      <w:r>
        <w:rPr>
          <w:rFonts w:hint="eastAsia"/>
        </w:rPr>
        <w:t xml:space="preserve">的处理建议</w:t>
      </w:r>
    </w:p>
    <w:p>
      <w:pPr>
        <w:pStyle w:val="FirstParagraph"/>
      </w:pPr>
      <w:r>
        <w:rPr>
          <w:rFonts w:hint="eastAsia"/>
          <w:b/>
          <w:bCs/>
        </w:rPr>
        <w:t xml:space="preserve">敏感性分析（p12）</w:t>
      </w:r>
      <w:r>
        <w:rPr>
          <w:rFonts w:hint="eastAsia"/>
        </w:rPr>
        <w:t xml:space="preserve">：改变</w:t>
      </w:r>
      <w:r>
        <w:t xml:space="preserve"> </w:t>
      </w:r>
      <w:r>
        <w:rPr>
          <w:rStyle w:val="VerbatimChar"/>
        </w:rPr>
        <w:t xml:space="preserve">p12</w:t>
      </w:r>
      <w:r>
        <w:rPr>
          <w:rFonts w:hint="eastAsia"/>
        </w:rPr>
        <w:t xml:space="preserve">（prior</w:t>
      </w:r>
      <w:r>
        <w:t xml:space="preserve"> for shared </w:t>
      </w:r>
      <w:r>
        <w:rPr>
          <w:rFonts w:hint="eastAsia"/>
        </w:rPr>
        <w:t xml:space="preserve">causal）值检查</w:t>
      </w:r>
      <w:r>
        <w:t xml:space="preserve"> PP.H4 </w:t>
      </w:r>
      <w:r>
        <w:rPr>
          <w:rFonts w:hint="eastAsia"/>
        </w:rPr>
        <w:t xml:space="preserve">稳健性，常试</w:t>
      </w:r>
      <w:r>
        <w:t xml:space="preserve"> </w:t>
      </w:r>
      <w:r>
        <w:rPr>
          <w:rStyle w:val="VerbatimChar"/>
        </w:rPr>
        <w:t xml:space="preserve">1e-6, 1e-5, 1e-4</w:t>
      </w:r>
      <w:r>
        <w:rPr>
          <w:rFonts w:hint="eastAsia"/>
        </w:rPr>
        <w:t xml:space="preserve">。示例：</w:t>
      </w:r>
    </w:p>
    <w:p>
      <w:pPr>
        <w:pStyle w:val="SourceCode"/>
      </w:pPr>
      <w:r>
        <w:rPr>
          <w:rStyle w:val="CommentTok"/>
        </w:rPr>
        <w:t xml:space="preserve"># sensitivity.R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(summary_df)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(summary_df)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first_key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summary_df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lead_key[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res_obj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all_results[[first_key]]</w:t>
      </w:r>
      <w:r>
        <w:br/>
      </w:r>
      <w:r>
        <w:rPr>
          <w:rStyle w:val="NormalTok"/>
        </w:rPr>
        <w:t xml:space="preserve">  ds1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 </w:t>
      </w:r>
      <w:r>
        <w:rPr>
          <w:rStyle w:val="CommentTok"/>
        </w:rPr>
        <w:t xml:space="preserve"># 注意 res_obj$results 不是 datasets，本例仅演示如何调用 coloc.abf 再跑不同 p12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这一步需要使用原始 dataset1/dataset2（函数内部未保存）。若需敏感性，请修改 run_coloc_for_lead 使其返回 dataset1/dataset2。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causal（多个独立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signal）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coloc.abf</w:t>
      </w:r>
      <w:r>
        <w:t xml:space="preserve"> </w:t>
      </w:r>
      <w:r>
        <w:rPr>
          <w:rFonts w:hint="eastAsia"/>
        </w:rPr>
        <w:t xml:space="preserve">假定每个</w:t>
      </w:r>
      <w:r>
        <w:t xml:space="preserve"> trait </w:t>
      </w:r>
      <w:r>
        <w:rPr>
          <w:rFonts w:hint="eastAsia"/>
        </w:rPr>
        <w:t xml:space="preserve">在分析区只有一个</w:t>
      </w:r>
      <w:r>
        <w:t xml:space="preserve"> causal </w:t>
      </w:r>
      <w:r>
        <w:rPr>
          <w:rFonts w:hint="eastAsia"/>
        </w:rPr>
        <w:t xml:space="preserve">variant。若怀疑有多个独立信号：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推荐先进行</w:t>
      </w:r>
      <w:r>
        <w:t xml:space="preserve"> </w:t>
      </w:r>
      <w:r>
        <w:rPr>
          <w:rFonts w:hint="eastAsia"/>
        </w:rPr>
        <w:t xml:space="preserve">fine-mapping（如</w:t>
      </w:r>
      <w:r>
        <w:t xml:space="preserve"> SuSiE </w:t>
      </w:r>
      <w:r>
        <w:rPr>
          <w:rFonts w:hint="eastAsia"/>
        </w:rPr>
        <w:t xml:space="preserve">或条件分析）以识别独立信号；然后用</w:t>
      </w:r>
      <w:r>
        <w:t xml:space="preserve"> </w:t>
      </w:r>
      <w:r>
        <w:rPr>
          <w:rStyle w:val="VerbatimChar"/>
        </w:rPr>
        <w:t xml:space="preserve">coloc.susie()</w:t>
      </w:r>
      <w:r>
        <w:t xml:space="preserve"> </w:t>
      </w:r>
      <w:r>
        <w:rPr>
          <w:rFonts w:hint="eastAsia"/>
        </w:rPr>
        <w:t xml:space="preserve">或对各独立信号逐对做</w:t>
      </w:r>
      <w:r>
        <w:t xml:space="preserve"> colocalization。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若不做，会错误地把多个信号混合，导致</w:t>
      </w:r>
      <w:r>
        <w:t xml:space="preserve"> </w:t>
      </w:r>
      <w:r>
        <w:rPr>
          <w:rStyle w:val="VerbatimChar"/>
        </w:rPr>
        <w:t xml:space="preserve">PP.H3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PP.H4</w:t>
      </w:r>
      <w:r>
        <w:t xml:space="preserve"> </w:t>
      </w:r>
      <w:r>
        <w:rPr>
          <w:rFonts w:hint="eastAsia"/>
        </w:rPr>
        <w:t xml:space="preserve">解释失真。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并将结果保存到了</w:t>
      </w:r>
      <w:r>
        <w:t xml:space="preserve"> </w:t>
      </w:r>
      <w:r>
        <w:rPr>
          <w:rStyle w:val="VerbatimChar"/>
        </w:rPr>
        <w:t xml:space="preserve">coloc_results_summary.tsv</w:t>
      </w:r>
      <w:r>
        <w:t xml:space="preserve"> </w:t>
      </w:r>
      <w:r>
        <w:rPr>
          <w:rFonts w:hint="eastAsia"/>
        </w:rPr>
        <w:t xml:space="preserve">文件中。您现在想要根据这个总结文件回答两个问题：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有多少个</w:t>
      </w:r>
      <w:r>
        <w:rPr>
          <w:b/>
          <w:bCs/>
        </w:rPr>
        <w:t xml:space="preserve"> Lead SNP </w:t>
      </w:r>
      <w:r>
        <w:rPr>
          <w:rFonts w:hint="eastAsia"/>
          <w:b/>
          <w:bCs/>
        </w:rPr>
        <w:t xml:space="preserve">达到了共定位</w:t>
      </w:r>
      <w:r>
        <w:rPr>
          <w:b/>
          <w:bCs/>
        </w:rPr>
        <w:t xml:space="preserve"> (colocalization) </w:t>
      </w:r>
      <w:r>
        <w:rPr>
          <w:rFonts w:hint="eastAsia"/>
          <w:b/>
          <w:bCs/>
        </w:rPr>
        <w:t xml:space="preserve">的标准？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展示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common_snps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字段中数值最高的（前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位）。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R </w:t>
      </w:r>
      <w:r>
        <w:rPr>
          <w:rFonts w:hint="eastAsia"/>
        </w:rPr>
        <w:t xml:space="preserve">语言代码来加载和分析保存的</w:t>
      </w:r>
      <w:r>
        <w:t xml:space="preserve"> </w:t>
      </w:r>
      <w:r>
        <w:rPr>
          <w:rStyle w:val="VerbatimChar"/>
        </w:rPr>
        <w:t xml:space="preserve">coloc_results_summary.tsv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pStyle w:val="SourceCode"/>
      </w:pPr>
      <w:r>
        <w:rPr>
          <w:rStyle w:val="CommentTok"/>
        </w:rPr>
        <w:t xml:space="preserve"># 步骤 1: 加载必要的库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或者 library(dplyr) 和 library(readr)</w:t>
      </w:r>
      <w:r>
        <w:br/>
      </w:r>
      <w:r>
        <w:br/>
      </w:r>
      <w:r>
        <w:rPr>
          <w:rStyle w:val="CommentTok"/>
        </w:rPr>
        <w:t xml:space="preserve"># 步骤 2: 读取结果文件</w:t>
      </w:r>
      <w:r>
        <w:br/>
      </w:r>
      <w:r>
        <w:rPr>
          <w:rStyle w:val="CommentTok"/>
        </w:rPr>
        <w:t xml:space="preserve"># ⚠️ 请确保路径正确指向您的文件</w:t>
      </w:r>
      <w:r>
        <w:br/>
      </w:r>
      <w:r>
        <w:rPr>
          <w:rStyle w:val="NormalTok"/>
        </w:rPr>
        <w:t xml:space="preserve">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"E:/acode/homwwork/data2/coloc_results_summary.tsv"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步骤 3: 确定共定位的 SNP 数量</w:t>
      </w:r>
      <w:r>
        <w:br/>
      </w:r>
      <w:r>
        <w:br/>
      </w:r>
      <w:r>
        <w:rPr>
          <w:rStyle w:val="CommentTok"/>
        </w:rPr>
        <w:t xml:space="preserve"># 🚩 定义共定位阈值：通常 PP.H4.abf &gt; 0.8 (或 80%) 被认为是强共定位</w:t>
      </w:r>
      <w:r>
        <w:br/>
      </w:r>
      <w:r>
        <w:rPr>
          <w:rStyle w:val="NormalTok"/>
        </w:rPr>
        <w:t xml:space="preserve">COLOC_THRESHOLD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CommentTok"/>
        </w:rPr>
        <w:t xml:space="preserve"># 筛选出共定位成功的行</w:t>
      </w:r>
      <w:r>
        <w:br/>
      </w:r>
      <w:r>
        <w:rPr>
          <w:rStyle w:val="NormalTok"/>
        </w:rPr>
        <w:t xml:space="preserve">coloc_success_df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(PP.H4.abf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COLOC_THRESHOLD)</w:t>
      </w:r>
      <w:r>
        <w:br/>
      </w:r>
      <w:r>
        <w:br/>
      </w:r>
      <w:r>
        <w:rPr>
          <w:rStyle w:val="CommentTok"/>
        </w:rPr>
        <w:t xml:space="preserve"># 统计共定位成功的数量</w:t>
      </w:r>
      <w:r>
        <w:br/>
      </w:r>
      <w:r>
        <w:rPr>
          <w:rStyle w:val="NormalTok"/>
        </w:rPr>
        <w:t xml:space="preserve">coloc_count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(coloc_success_df)</w:t>
      </w:r>
      <w:r>
        <w:br/>
      </w:r>
      <w:r>
        <w:br/>
      </w:r>
      <w:r>
        <w:rPr>
          <w:rStyle w:val="CommentTok"/>
        </w:rPr>
        <w:t xml:space="preserve"># 步骤 4: 排序并展示 common_snps 最高的 (前 20 位)</w:t>
      </w:r>
      <w:r>
        <w:br/>
      </w:r>
      <w:r>
        <w:br/>
      </w:r>
      <w:r>
        <w:rPr>
          <w:rStyle w:val="CommentTok"/>
        </w:rPr>
        <w:t xml:space="preserve"># 按 common_snps 降序排列，并选择前 20 行</w:t>
      </w:r>
      <w:r>
        <w:br/>
      </w:r>
      <w:r>
        <w:rPr>
          <w:rStyle w:val="NormalTok"/>
        </w:rPr>
        <w:t xml:space="preserve">top_common_snps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(lead_key, common_snps, PP.H4.abf)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只保留需要的列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(common_snps))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步骤 5: 打印结果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达到强共定位标准 (PP.H4.abf &gt;"</w:t>
      </w:r>
      <w:r>
        <w:rPr>
          <w:rStyle w:val="NormalTok"/>
        </w:rPr>
        <w:t xml:space="preserve">, COLOC_THRESHOLD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"%) 的 Lead SNP 数量："</w:t>
      </w:r>
      <w:r>
        <w:rPr>
          <w:rStyle w:val="NormalTok"/>
        </w:rPr>
        <w:t xml:space="preserve">, coloc_count, </w:t>
      </w:r>
      <w:r>
        <w:rPr>
          <w:rStyle w:val="StringTok"/>
        </w:rPr>
        <w:t xml:space="preserve">"个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交集 SNP 数量 (common_snps) 最高的 Lead SNP (前 20 位)：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(top_common_snps)</w:t>
      </w:r>
    </w:p>
    <w:p>
      <w:pPr>
        <w:pStyle w:val="SourceCode"/>
      </w:pPr>
      <w:r>
        <w:br/>
      </w:r>
      <w:r>
        <w:rPr>
          <w:rStyle w:val="NormalTok"/>
        </w:rPr>
        <w:t xml:space="preserve">ℹ Use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spec()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to retrieve the full column specification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this data.</w:t>
      </w:r>
      <w:r>
        <w:br/>
      </w:r>
      <w:r>
        <w:rPr>
          <w:rStyle w:val="NormalTok"/>
        </w:rPr>
        <w:t xml:space="preserve">ℹ Specify the column types or set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show_col_types = FALSE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to quiet this message.</w:t>
      </w:r>
      <w:r>
        <w:br/>
      </w:r>
      <w:r>
        <w:rPr>
          <w:rStyle w:val="SpecialCharTok"/>
        </w:rPr>
        <w:t xml:space="preserve">==</w:t>
      </w:r>
      <w:r>
        <w:rPr>
          <w:rStyle w:val="ErrorTok"/>
        </w:rPr>
        <w:t xml:space="preserve">================================================================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达到强共定位标准 (PP.H4.abf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%) 的 Lead SNP 数量： </w:t>
      </w:r>
      <w:r>
        <w:rPr>
          <w:rStyle w:val="DecValTok"/>
        </w:rPr>
        <w:t xml:space="preserve">2831</w:t>
      </w:r>
      <w:r>
        <w:rPr>
          <w:rStyle w:val="NormalTok"/>
        </w:rPr>
        <w:t xml:space="preserve"> 个</w:t>
      </w:r>
      <w:r>
        <w:br/>
      </w:r>
      <w:r>
        <w:rPr>
          <w:rStyle w:val="SpecialCharTok"/>
        </w:rPr>
        <w:t xml:space="preserve">==</w:t>
      </w:r>
      <w:r>
        <w:rPr>
          <w:rStyle w:val="ErrorTok"/>
        </w:rPr>
        <w:t xml:space="preserve">================================================================</w:t>
      </w:r>
      <w:r>
        <w:br/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交集 SNP 数量 (common_snps) 最高的 Lead </w:t>
      </w:r>
      <w:r>
        <w:rPr>
          <w:rStyle w:val="FunctionTok"/>
        </w:rPr>
        <w:t xml:space="preserve">SNP</w:t>
      </w:r>
      <w:r>
        <w:rPr>
          <w:rStyle w:val="NormalTok"/>
        </w:rPr>
        <w:t xml:space="preserve"> (前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位)：</w:t>
      </w:r>
      <w:r>
        <w:br/>
      </w:r>
      <w:r>
        <w:rPr>
          <w:rStyle w:val="CommentTok"/>
        </w:rPr>
        <w:t xml:space="preserve"># A tibble: 20 × 3</w:t>
      </w:r>
      <w:r>
        <w:br/>
      </w:r>
      <w:r>
        <w:rPr>
          <w:rStyle w:val="NormalTok"/>
        </w:rPr>
        <w:t xml:space="preserve">   lead_key         common_snps PP.H4.abf</w:t>
      </w:r>
      <w:r>
        <w:br/>
      </w:r>
      <w:r>
        <w:rPr>
          <w:rStyle w:val="NormalTok"/>
        </w:rPr>
        <w:t xml:space="preserve"> 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chr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 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dbl</w:t>
      </w:r>
      <w:r>
        <w:rPr>
          <w:rStyle w:val="SpecialChar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chr1_rs3737728           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chr1_rs9442398           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chr1_rs1133647           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chr1_rs9442397           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chr1_rs12746483          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chr1_rs2298215           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chr1_rs4970401           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chr1_rs4326571           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chr1_rs11584349          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chr1_rs7526076           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11</w:t>
      </w:r>
      <w:r>
        <w:rPr>
          <w:rStyle w:val="NormalTok"/>
        </w:rPr>
        <w:t xml:space="preserve"> chr1_rs4075116           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chr1_rs9442367           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13</w:t>
      </w:r>
      <w:r>
        <w:rPr>
          <w:rStyle w:val="NormalTok"/>
        </w:rPr>
        <w:t xml:space="preserve"> chr1_rs3128114           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14</w:t>
      </w:r>
      <w:r>
        <w:rPr>
          <w:rStyle w:val="NormalTok"/>
        </w:rPr>
        <w:t xml:space="preserve"> chr1_rs2710868           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15</w:t>
      </w:r>
      <w:r>
        <w:rPr>
          <w:rStyle w:val="NormalTok"/>
        </w:rPr>
        <w:t xml:space="preserve"> chr1_rs1891910           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16</w:t>
      </w:r>
      <w:r>
        <w:rPr>
          <w:rStyle w:val="NormalTok"/>
        </w:rPr>
        <w:t xml:space="preserve"> chr1_rs6665587           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17</w:t>
      </w:r>
      <w:r>
        <w:rPr>
          <w:rStyle w:val="NormalTok"/>
        </w:rPr>
        <w:t xml:space="preserve"> chr1_rs3128108           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18</w:t>
      </w:r>
      <w:r>
        <w:rPr>
          <w:rStyle w:val="NormalTok"/>
        </w:rPr>
        <w:t xml:space="preserve"> chr1_rs3128109           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19</w:t>
      </w:r>
      <w:r>
        <w:rPr>
          <w:rStyle w:val="NormalTok"/>
        </w:rPr>
        <w:t xml:space="preserve"> chr1_rs111754459         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  <w:r>
        <w:br/>
      </w:r>
      <w:r>
        <w:rPr>
          <w:rStyle w:val="DecValTok"/>
        </w:rPr>
        <w:t xml:space="preserve">20</w:t>
      </w:r>
      <w:r>
        <w:rPr>
          <w:rStyle w:val="NormalTok"/>
        </w:rPr>
        <w:t xml:space="preserve"> chr1_rs2799062           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0.0000898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医疗大数据作业</dc:title>
  <dc:creator/>
  <cp:keywords/>
  <dcterms:created xsi:type="dcterms:W3CDTF">2025-11-11T06:16:30Z</dcterms:created>
  <dcterms:modified xsi:type="dcterms:W3CDTF">2025-11-11T06:16:30Z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