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4C9B" w14:textId="77777777" w:rsidR="00231A1B" w:rsidRDefault="00000000">
      <w:pPr>
        <w:spacing w:after="60"/>
        <w:jc w:val="center"/>
      </w:pPr>
      <w:r>
        <w:rPr>
          <w:b/>
          <w:bCs/>
          <w:sz w:val="36"/>
          <w:szCs w:val="36"/>
        </w:rPr>
        <w:t>교육 운영 결과보고서</w:t>
      </w:r>
    </w:p>
    <w:p w14:paraId="5F6CC014" w14:textId="77777777" w:rsidR="00231A1B" w:rsidRDefault="00000000">
      <w:pPr>
        <w:spacing w:before="80" w:after="80"/>
      </w:pPr>
      <w:r>
        <w:rPr>
          <w:b/>
          <w:bCs/>
          <w:sz w:val="22"/>
          <w:szCs w:val="22"/>
        </w:rPr>
        <w:t>1. 교육 개요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22B4095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19AFA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 업 명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34F3F" w14:textId="77777777" w:rsidR="00231A1B" w:rsidRDefault="00000000">
            <w:r>
              <w:rPr>
                <w:sz w:val="18"/>
                <w:szCs w:val="18"/>
              </w:rPr>
              <w:t>2026년 K-농업기술 활용 해외진출모델 확산사업 우즈베키스탄 수의사 초청 전문교육프로그램 위탁 운영 용역</w:t>
            </w:r>
          </w:p>
        </w:tc>
      </w:tr>
      <w:tr w:rsidR="00231A1B" w14:paraId="796D0FA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72632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위탁기관(갑)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132F8" w14:textId="77777777" w:rsidR="00231A1B" w:rsidRDefault="00000000">
            <w:r>
              <w:rPr>
                <w:sz w:val="18"/>
                <w:szCs w:val="18"/>
              </w:rPr>
              <w:t>지역농업네트워크 경남 협동조합</w:t>
            </w:r>
          </w:p>
        </w:tc>
      </w:tr>
      <w:tr w:rsidR="00231A1B" w14:paraId="5CC6071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EAFB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수행기관(을)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8F4D9" w14:textId="77777777" w:rsidR="00231A1B" w:rsidRDefault="00000000">
            <w:r>
              <w:rPr>
                <w:sz w:val="18"/>
                <w:szCs w:val="18"/>
              </w:rPr>
              <w:t xml:space="preserve">고려동물병원 (대표 </w:t>
            </w:r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31A1B" w14:paraId="5E7C24E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AEA87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교육기간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40979" w14:textId="77777777" w:rsidR="00231A1B" w:rsidRDefault="00000000">
            <w:r>
              <w:rPr>
                <w:sz w:val="18"/>
                <w:szCs w:val="18"/>
              </w:rPr>
              <w:t>2026. 08. 31. ~ 09. 11. (평일 총 10일)</w:t>
            </w:r>
          </w:p>
        </w:tc>
      </w:tr>
      <w:tr w:rsidR="00231A1B" w14:paraId="6E7954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153E4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교육장소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C29B8" w14:textId="77777777" w:rsidR="00231A1B" w:rsidRDefault="00000000">
            <w:r>
              <w:rPr>
                <w:sz w:val="18"/>
                <w:szCs w:val="18"/>
              </w:rPr>
              <w:t xml:space="preserve">고려동물병원(경기 안성시 </w:t>
            </w:r>
            <w:proofErr w:type="spellStart"/>
            <w:r>
              <w:rPr>
                <w:sz w:val="18"/>
                <w:szCs w:val="18"/>
              </w:rPr>
              <w:t>보개면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양협길</w:t>
            </w:r>
            <w:proofErr w:type="spellEnd"/>
            <w:r>
              <w:rPr>
                <w:sz w:val="18"/>
                <w:szCs w:val="18"/>
              </w:rPr>
              <w:t xml:space="preserve"> 29-67), 직영목장 2곳, 실제 고객목장</w:t>
            </w:r>
          </w:p>
        </w:tc>
      </w:tr>
      <w:tr w:rsidR="00231A1B" w14:paraId="5F9F94A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E53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교육대상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888BE" w14:textId="77777777" w:rsidR="00231A1B" w:rsidRDefault="00000000">
            <w:r>
              <w:rPr>
                <w:sz w:val="18"/>
                <w:szCs w:val="18"/>
              </w:rPr>
              <w:t xml:space="preserve">① BAHODIRHON OBIDHON UGLI </w:t>
            </w:r>
            <w:proofErr w:type="gramStart"/>
            <w:r>
              <w:rPr>
                <w:sz w:val="18"/>
                <w:szCs w:val="18"/>
              </w:rPr>
              <w:t>MUKHTOROV  (</w:t>
            </w:r>
            <w:proofErr w:type="gramEnd"/>
            <w:r>
              <w:rPr>
                <w:sz w:val="18"/>
                <w:szCs w:val="18"/>
              </w:rPr>
              <w:t>우즈베키스탄 축산연구소 연구원)</w:t>
            </w:r>
          </w:p>
          <w:p w14:paraId="3A72C295" w14:textId="3BE00295" w:rsidR="00231A1B" w:rsidRDefault="00000000">
            <w:r>
              <w:rPr>
                <w:sz w:val="18"/>
                <w:szCs w:val="18"/>
              </w:rPr>
              <w:t xml:space="preserve">② FAZLIDDIN FARHOD UGLI </w:t>
            </w:r>
            <w:proofErr w:type="gramStart"/>
            <w:r>
              <w:rPr>
                <w:sz w:val="18"/>
                <w:szCs w:val="18"/>
              </w:rPr>
              <w:t>UZOKBOEV  (</w:t>
            </w:r>
            <w:proofErr w:type="spellStart"/>
            <w:proofErr w:type="gramEnd"/>
            <w:r>
              <w:rPr>
                <w:sz w:val="18"/>
                <w:szCs w:val="18"/>
              </w:rPr>
              <w:t>술탄팜</w:t>
            </w:r>
            <w:proofErr w:type="spellEnd"/>
            <w:r>
              <w:rPr>
                <w:sz w:val="18"/>
                <w:szCs w:val="18"/>
              </w:rPr>
              <w:t xml:space="preserve"> 수의사)</w:t>
            </w:r>
          </w:p>
        </w:tc>
      </w:tr>
      <w:tr w:rsidR="00231A1B" w14:paraId="2E046F2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0823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지도인력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 xml:space="preserve"> (고려동물병원 대표원장), </w:t>
            </w:r>
            <w:proofErr w:type="spellStart"/>
            <w:r w:rsidR="008341B0">
              <w:rPr>
                <w:sz w:val="18"/>
                <w:szCs w:val="18"/>
              </w:rPr>
              <w:t>임광택</w:t>
            </w:r>
            <w:proofErr w:type="spellEnd"/>
            <w:r w:rsidR="008341B0">
              <w:rPr>
                <w:rFonts w:hint="eastAsia"/>
                <w:sz w:val="18"/>
                <w:szCs w:val="18"/>
              </w:rPr>
              <w:t xml:space="preserve"> </w:t>
            </w:r>
            <w:r w:rsidR="008341B0">
              <w:rPr>
                <w:sz w:val="18"/>
                <w:szCs w:val="18"/>
              </w:rPr>
              <w:t>수의사</w:t>
            </w:r>
            <w:r w:rsidR="008341B0">
              <w:rPr>
                <w:rFonts w:hint="eastAsia"/>
                <w:sz w:val="18"/>
                <w:szCs w:val="18"/>
              </w:rPr>
              <w:t>, 0000</w:t>
            </w:r>
          </w:p>
        </w:tc>
      </w:tr>
    </w:tbl>
    <w:p w14:paraId="7B282AF6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2. 일자별 실시내역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900"/>
        <w:gridCol w:w="2106"/>
        <w:gridCol w:w="4060"/>
        <w:gridCol w:w="900"/>
        <w:gridCol w:w="1400"/>
      </w:tblGrid>
      <w:tr w:rsidR="00231A1B" w14:paraId="33A98E6A" w14:textId="77777777" w:rsidTr="008341B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527BC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일자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2479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요일</w:t>
            </w:r>
          </w:p>
        </w:tc>
        <w:tc>
          <w:tcPr>
            <w:tcW w:w="21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2369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장소</w:t>
            </w:r>
          </w:p>
        </w:tc>
        <w:tc>
          <w:tcPr>
            <w:tcW w:w="406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50F8E" w14:textId="4678DB5B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교육 </w:t>
            </w:r>
            <w:r w:rsidR="008341B0">
              <w:rPr>
                <w:b/>
                <w:bCs/>
                <w:sz w:val="18"/>
                <w:szCs w:val="18"/>
              </w:rPr>
              <w:t>주요</w:t>
            </w:r>
            <w:r w:rsidR="008341B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2861C" w14:textId="0CD82D08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참석</w:t>
            </w:r>
          </w:p>
        </w:tc>
        <w:tc>
          <w:tcPr>
            <w:tcW w:w="1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FE3F9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</w:t>
            </w:r>
          </w:p>
        </w:tc>
      </w:tr>
      <w:tr w:rsidR="00231A1B" w14:paraId="5E3863D5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952E0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8/31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111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5CEFD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290C1" w14:textId="77777777" w:rsidR="00231A1B" w:rsidRDefault="00231A1B">
            <w:r>
              <w:rPr>
                <w:sz w:val="17"/>
              </w:rPr>
              <w:t>· 입교식·오리엔테이션, 교육목표·일정 공유</w:t>
            </w:r>
          </w:p>
          <w:p>
            <w:r>
              <w:rPr>
                <w:sz w:val="17"/>
              </w:rPr>
              <w:t>· 한국 낙농·번식기술 현황 및 고려동물병원 진료체계 소개</w:t>
            </w:r>
          </w:p>
          <w:p>
            <w:r>
              <w:rPr>
                <w:sz w:val="17"/>
              </w:rPr>
              <w:t>· 차단방역·목장 출입 안전수칙 교육, 병원 시설 견학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83BF0" w14:textId="0D747A8A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061E5" w14:textId="77777777" w:rsidR="00231A1B" w:rsidRDefault="00231A1B">
            <w:r>
              <w:rPr>
                <w:sz w:val="17"/>
              </w:rPr>
              <w:t>사전 역량진단(번식·ET 경험) 실시</w:t>
            </w:r>
          </w:p>
        </w:tc>
      </w:tr>
      <w:tr w:rsidR="00231A1B" w14:paraId="5D3D5A7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AD3D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CF94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3F867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  <w:p>
            <w:pPr>
              <w:jc w:val="center"/>
            </w:pPr>
            <w:r>
              <w:rPr>
                <w:sz w:val="17"/>
              </w:rPr>
              <w:t>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5892" w14:textId="77777777" w:rsidR="00231A1B" w:rsidRDefault="00231A1B">
            <w:r>
              <w:rPr>
                <w:sz w:val="17"/>
              </w:rPr>
              <w:t>· 소 번식생리: 발정주기·난포파(follicular wave)·황체 기능</w:t>
            </w:r>
          </w:p>
          <w:p>
            <w:r>
              <w:rPr>
                <w:sz w:val="17"/>
              </w:rPr>
              <w:t>· 직장검사 및 초음파 진단 실습(난소 구조물, 조기 임신감정)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B81A6" w14:textId="6BD19A39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9A861" w14:textId="77777777" w:rsidR="00231A1B" w:rsidRDefault="00231A1B">
            <w:r>
              <w:rPr>
                <w:sz w:val="17"/>
              </w:rPr>
              <w:t>1인 1프로브 실습</w:t>
            </w:r>
          </w:p>
        </w:tc>
      </w:tr>
      <w:tr w:rsidR="00231A1B" w14:paraId="08B3AE04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38CA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78FD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665F9" w14:textId="77777777" w:rsidR="00231A1B" w:rsidRDefault="00231A1B">
            <w:pPr>
              <w:jc w:val="center"/>
            </w:pPr>
            <w:r>
              <w:rPr>
                <w:sz w:val="17"/>
              </w:rPr>
              <w:t>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3021D" w14:textId="77777777" w:rsidR="00231A1B" w:rsidRDefault="00231A1B">
            <w:r>
              <w:rPr>
                <w:sz w:val="17"/>
              </w:rPr>
              <w:t>· 발정동기화 프로토콜(Ovsynch·CIDR 기반) 설계 및 적용</w:t>
            </w:r>
          </w:p>
          <w:p>
            <w:r>
              <w:rPr>
                <w:sz w:val="17"/>
              </w:rPr>
              <w:t>· 수란우 선발 기준·황체 평가, 정시인공수정(TAI) 실습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4C15D" w14:textId="63167E1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AFAC9" w14:textId="77777777" w:rsidR="00231A1B" w:rsidRDefault="00231A1B">
            <w:r>
              <w:rPr>
                <w:sz w:val="17"/>
              </w:rPr>
              <w:t>현지 적용형 프로토콜 비교 토의</w:t>
            </w:r>
          </w:p>
        </w:tc>
      </w:tr>
      <w:tr w:rsidR="00231A1B" w14:paraId="6170A093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77D6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16B3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D9032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1865D" w14:textId="77777777" w:rsidR="00231A1B" w:rsidRDefault="00231A1B">
            <w:r>
              <w:rPr>
                <w:sz w:val="17"/>
              </w:rPr>
              <w:t>· 공란우 과배란처리(FSH) 프로토콜</w:t>
            </w:r>
          </w:p>
          <w:p>
            <w:r>
              <w:rPr>
                <w:sz w:val="17"/>
              </w:rPr>
              <w:t>· 비외과적 채란(flushing) 시연·실습, 수정란 검색</w:t>
            </w:r>
          </w:p>
          <w:p>
            <w:r>
              <w:rPr>
                <w:sz w:val="17"/>
              </w:rPr>
              <w:t>· IETS 기준 수정란 발육단계·등급 판정 실습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C5A1A" w14:textId="70F0DD3F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979C0" w14:textId="77777777" w:rsidR="00231A1B" w:rsidRDefault="00231A1B">
            <w:r>
              <w:rPr>
                <w:sz w:val="17"/>
              </w:rPr>
              <w:t>현미경 1:1 지도</w:t>
            </w:r>
          </w:p>
        </w:tc>
      </w:tr>
      <w:tr w:rsidR="00231A1B" w14:paraId="7A530A7C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D21D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7E0F1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D3AFE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  <w:p>
            <w:pPr>
              <w:jc w:val="center"/>
            </w:pPr>
            <w:r>
              <w:rPr>
                <w:sz w:val="17"/>
              </w:rPr>
              <w:t>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CFA04" w14:textId="77777777" w:rsidR="00231A1B" w:rsidRDefault="00231A1B">
            <w:r>
              <w:rPr>
                <w:sz w:val="17"/>
              </w:rPr>
              <w:t>· 수정란 동결(slow freezing)·융해 및 스트로 장착</w:t>
            </w:r>
          </w:p>
          <w:p>
            <w:r>
              <w:rPr>
                <w:sz w:val="17"/>
              </w:rPr>
              <w:t>· 수란우 대상 비외과적 수정란 이식 실습</w:t>
            </w:r>
          </w:p>
          <w:p>
            <w:r>
              <w:rPr>
                <w:sz w:val="17"/>
              </w:rPr>
              <w:t>· 액체질소 탱크 관리·수정란 보관·이력관리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039D4" w14:textId="6364BB5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753B5" w14:textId="77777777" w:rsidR="00231A1B" w:rsidRDefault="00231A1B">
            <w:r>
              <w:rPr>
                <w:sz w:val="17"/>
              </w:rPr>
              <w:t>1주차 학습 정리·질의응답</w:t>
            </w:r>
          </w:p>
        </w:tc>
      </w:tr>
      <w:tr w:rsidR="00231A1B" w14:paraId="7DBF60F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63F0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9/5~6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D568B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토~일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129F" w14:textId="77777777" w:rsidR="00231A1B" w:rsidRDefault="00231A1B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D4EFA" w14:textId="77777777" w:rsidR="00231A1B" w:rsidRDefault="00231A1B">
            <w:r>
              <w:rPr>
                <w:sz w:val="17"/>
              </w:rPr>
              <w:t>· 주말 휴무(공식 교육일 미포함)</w:t>
            </w:r>
          </w:p>
          <w:p>
            <w:r>
              <w:rPr>
                <w:sz w:val="17"/>
              </w:rPr>
              <w:t>· 1주차 교재·실습자료 자율 복습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BB844" w14:textId="2A74B3D5" w:rsidR="00231A1B" w:rsidRDefault="008341B0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8F4AD" w14:textId="77777777" w:rsidR="00231A1B" w:rsidRDefault="00231A1B">
            <w:r>
              <w:rPr>
                <w:sz w:val="17"/>
              </w:rPr>
              <w:t>교육일수 미산입</w:t>
            </w:r>
          </w:p>
        </w:tc>
      </w:tr>
      <w:tr w:rsidR="00231A1B" w14:paraId="2D330E3F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046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9/7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17B4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316AD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9DA91" w14:textId="77777777" w:rsidR="00231A1B" w:rsidRDefault="00231A1B">
            <w:r>
              <w:rPr>
                <w:sz w:val="17"/>
              </w:rPr>
              <w:t>· OPU-IVF(체외수정란 생산) 공정 이해: 난자 채취·성숙·수정·배양</w:t>
            </w:r>
          </w:p>
          <w:p>
            <w:r>
              <w:rPr>
                <w:sz w:val="17"/>
              </w:rPr>
              <w:t>· 성감별 정액·성감별 수정란 활용 전략(홀스타인 암송아지 생산)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BFD9" w14:textId="5A23AC13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6B324" w14:textId="77777777" w:rsidR="00231A1B" w:rsidRDefault="00231A1B">
            <w:r>
              <w:rPr>
                <w:sz w:val="17"/>
              </w:rPr>
              <w:t>실험실 견학 시 무균 수칙 준수</w:t>
            </w:r>
          </w:p>
        </w:tc>
      </w:tr>
      <w:tr w:rsidR="00231A1B" w14:paraId="1FB98CF8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65A2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C9C9F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16A89" w14:textId="77777777" w:rsidR="00231A1B" w:rsidRDefault="00231A1B">
            <w:pPr>
              <w:jc w:val="center"/>
            </w:pPr>
            <w:r>
              <w:rPr>
                <w:sz w:val="17"/>
              </w:rPr>
              <w:t>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0DD64" w14:textId="77777777" w:rsidR="00231A1B" w:rsidRDefault="00231A1B">
            <w:r>
              <w:rPr>
                <w:sz w:val="17"/>
              </w:rPr>
              <w:t>· smaXtec 위내센서 기반 정밀축산: 볼러스 투여 실습</w:t>
            </w:r>
          </w:p>
          <w:p>
            <w:r>
              <w:rPr>
                <w:sz w:val="17"/>
              </w:rPr>
              <w:t>· 반추위 온도·활동량·음수 데이터 해석, 발정·분만·질병 알림 활용(CowTalk)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A1413" w14:textId="258D298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11970" w14:textId="77777777" w:rsidR="00231A1B" w:rsidRDefault="00231A1B">
            <w:r>
              <w:rPr>
                <w:sz w:val="17"/>
              </w:rPr>
              <w:t>센서 대시보드 실습</w:t>
            </w:r>
          </w:p>
        </w:tc>
      </w:tr>
      <w:tr w:rsidR="00231A1B" w14:paraId="1B873829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1D12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9/9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25EF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25611" w14:textId="77777777" w:rsidR="00231A1B" w:rsidRDefault="00231A1B">
            <w:pPr>
              <w:jc w:val="center"/>
            </w:pPr>
            <w:r>
              <w:rPr>
                <w:sz w:val="17"/>
              </w:rPr>
              <w:t>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C9B52" w14:textId="77777777" w:rsidR="00231A1B" w:rsidRDefault="00231A1B">
            <w:r>
              <w:rPr>
                <w:sz w:val="17"/>
              </w:rPr>
              <w:t>· 현장 왕진 동행: 번식검진·임신감정</w:t>
            </w:r>
          </w:p>
          <w:p>
            <w:r>
              <w:rPr>
                <w:sz w:val="17"/>
              </w:rPr>
              <w:t>· 분만 전후 질병(유방염·케토시스·자궁내막염) 진단·치료</w:t>
            </w:r>
          </w:p>
          <w:p>
            <w:r>
              <w:rPr>
                <w:sz w:val="17"/>
              </w:rPr>
              <w:t>· 송아지 건강관리(초유 급여·설사 관리)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F8E22" w14:textId="337DC9C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C4CB4" w14:textId="77777777" w:rsidR="00231A1B" w:rsidRDefault="00231A1B">
            <w:r>
              <w:rPr>
                <w:sz w:val="17"/>
              </w:rPr>
              <w:t>실제 농가 사례 기반 실습</w:t>
            </w:r>
          </w:p>
        </w:tc>
      </w:tr>
      <w:tr w:rsidR="00231A1B" w14:paraId="31D32B4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46A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D90B4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540A4" w14:textId="77777777" w:rsidR="00231A1B" w:rsidRDefault="00231A1B">
            <w:pPr>
              <w:jc w:val="center"/>
            </w:pPr>
            <w:r>
              <w:rPr>
                <w:sz w:val="17"/>
              </w:rPr>
              <w:t>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D9D63" w14:textId="77777777" w:rsidR="00231A1B" w:rsidRDefault="00231A1B">
            <w:r>
              <w:rPr>
                <w:sz w:val="17"/>
              </w:rPr>
              <w:t>· 목장 사양·환경관리: 피트모스 베딩(D2O) 우사, 분뇨 퇴비화</w:t>
            </w:r>
          </w:p>
          <w:p>
            <w:r>
              <w:rPr>
                <w:sz w:val="17"/>
              </w:rPr>
              <w:t>· A2 저지 육종 및 유기 낙농 운영 사례</w:t>
            </w:r>
          </w:p>
          <w:p>
            <w:r>
              <w:rPr>
                <w:sz w:val="17"/>
              </w:rPr>
              <w:t>· 목장 경영·번식성적 지표 관리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B8F39" w14:textId="7BB191B4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2304A" w14:textId="77777777" w:rsidR="00231A1B" w:rsidRDefault="00231A1B">
            <w:r>
              <w:rPr>
                <w:sz w:val="17"/>
              </w:rPr>
              <w:t>순환형 낙농 모델 견학</w:t>
            </w:r>
          </w:p>
        </w:tc>
      </w:tr>
      <w:tr w:rsidR="00231A1B" w14:paraId="034A237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0E71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E329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782CB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15CDB" w14:textId="77777777" w:rsidR="00231A1B" w:rsidRDefault="00231A1B">
            <w:r>
              <w:rPr>
                <w:sz w:val="17"/>
              </w:rPr>
              <w:t>· 종합 실습평가 및 질의응답</w:t>
            </w:r>
          </w:p>
          <w:p>
            <w:r>
              <w:rPr>
                <w:sz w:val="17"/>
              </w:rPr>
              <w:t>· 교육생별 귀국 후 현장 적용계획 발표</w:t>
            </w:r>
          </w:p>
          <w:p>
            <w:r>
              <w:rPr>
                <w:sz w:val="17"/>
              </w:rPr>
              <w:t>· 만족도 설문, 수료식 및 이수증 수여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41B1C" w14:textId="662FA71E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0BF5D" w14:textId="77777777" w:rsidR="00231A1B" w:rsidRDefault="00231A1B">
            <w:r>
              <w:rPr>
                <w:sz w:val="17"/>
              </w:rPr>
              <w:t>2명 전원 수료</w:t>
            </w:r>
          </w:p>
        </w:tc>
      </w:tr>
    </w:tbl>
    <w:p w14:paraId="4E401793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3. 종합 의견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66A2F29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53FD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 목표 달성도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EFEF8FE" w14:textId="77777777" w:rsidR="00231A1B" w:rsidRDefault="00231A1B">
            <w:r>
              <w:rPr>
                <w:sz w:val="18"/>
              </w:rPr>
              <w:t>· 계획된 평일 10일 교육과정을 일정 변경 없이 전 일정 운영하였으며, 교육생 2명 전원 전 일정 출석·수료함.</w:t>
            </w:r>
          </w:p>
          <w:p>
            <w:r>
              <w:rPr>
                <w:sz w:val="18"/>
              </w:rPr>
              <w:t>· 당초 목표인 ① 소 번식생리·번식검진 역량 강화, ② 수정란 생산·동결·이식(ET) 실무 습득, ③ 정밀축산(위내센서) 및 목장 환경관리 이해를 이론 강의와 현장 실습을 병행하여 달성함.</w:t>
            </w:r>
          </w:p>
          <w:p>
            <w:r>
              <w:rPr>
                <w:sz w:val="18"/>
              </w:rPr>
              <w:t>· 최종일 종합 실습평가 및 현장 적용계획 발표를 통해 교육생별 학습 성과를 확인함.</w:t>
            </w:r>
          </w:p>
        </w:tc>
      </w:tr>
      <w:tr w:rsidR="00231A1B" w14:paraId="2035143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1DE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주요 성과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E13FF47" w14:textId="77777777" w:rsidR="00231A1B" w:rsidRDefault="00231A1B">
            <w:r>
              <w:rPr>
                <w:sz w:val="18"/>
              </w:rPr>
              <w:t>· 직장검사·초음파 진단, 발정동기화, 수정란 등급 판정·동결·이식 등 핵심 술기를 교육생이 직접 반복 실습함.</w:t>
            </w:r>
          </w:p>
          <w:p>
            <w:r>
              <w:rPr>
                <w:sz w:val="18"/>
              </w:rPr>
              <w:t>· 직영목장 2곳과 실제 고객목장을 활용하여 실험실–목장–농가로 이어지는 한국형 번식관리 체계를 현장에서 체득하도록 구성함.</w:t>
            </w:r>
          </w:p>
          <w:p>
            <w:r>
              <w:rPr>
                <w:sz w:val="18"/>
              </w:rPr>
              <w:t>· 교육생 소속기관(우즈베키스탄 축산연구소, 술탄팜)의 여건을 반영한 귀국 후 적용계획을 수립하여, 향후 현지 번식기술 보급 및 한국 낙농기술 해외진출 협력의 기반을 마련함.</w:t>
            </w:r>
          </w:p>
        </w:tc>
      </w:tr>
      <w:tr w:rsidR="00231A1B" w14:paraId="52BF6D1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48DF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 및 개선점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9D81C38" w14:textId="77777777" w:rsidR="00231A1B" w:rsidRDefault="00231A1B">
            <w:r>
              <w:rPr>
                <w:sz w:val="18"/>
              </w:rPr>
              <w:t>· 전문용어 이해를 돕기 위해 영어 교재와 통역을 병행하였으며, 차기 교육 시 러시아어·우즈베크어 요약 교재를 사전 제공할 필요가 있음.</w:t>
            </w:r>
          </w:p>
          <w:p>
            <w:r>
              <w:rPr>
                <w:sz w:val="18"/>
              </w:rPr>
              <w:t>· 수정란 이식·OPU-IVF 등 고난도 술기는 숙련까지 반복이 필요하므로, 귀국 후 원격 사후지도(사진·영상 자문) 및 현지 순회 기술지도를 연계할 것을 제안함.</w:t>
            </w:r>
          </w:p>
          <w:p>
            <w:r>
              <w:rPr>
                <w:sz w:val="18"/>
              </w:rPr>
              <w:t>· 차기 과정은 교육기간 확대 또는 단계별(기초–심화) 과정 운영을 검토할 필요가 있음.</w:t>
            </w:r>
          </w:p>
        </w:tc>
      </w:tr>
    </w:tbl>
    <w:p w14:paraId="17303608" w14:textId="77777777" w:rsidR="00860893" w:rsidRDefault="00860893">
      <w:pPr>
        <w:spacing w:before="240" w:after="80"/>
        <w:rPr>
          <w:b/>
          <w:bCs/>
          <w:sz w:val="22"/>
          <w:szCs w:val="22"/>
        </w:rPr>
      </w:pPr>
    </w:p>
    <w:p w14:paraId="14E7E214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104EC084" w14:textId="28EC263F" w:rsidR="00231A1B" w:rsidRDefault="00000000" w:rsidP="008341B0">
      <w:pPr>
        <w:spacing w:before="240" w:after="80"/>
        <w:rPr>
          <w:rFonts w:hint="eastAsia"/>
        </w:rPr>
      </w:pPr>
      <w:r>
        <w:rPr>
          <w:b/>
          <w:bCs/>
          <w:sz w:val="22"/>
          <w:szCs w:val="22"/>
        </w:rPr>
        <w:lastRenderedPageBreak/>
        <w:t>4. 교육 사진자료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231A1B" w14:paraId="60AE8C5E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C3E6D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8/31 (월)</w:t>
            </w:r>
          </w:p>
          <w:p w14:paraId="7A33B775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2D11F7D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입교식·오리엔테이션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EDCF0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 (화)</w:t>
            </w:r>
          </w:p>
          <w:p w14:paraId="434E9C2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39C89FFD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직장검사·초음파 진단 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4171044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4BDBB9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9/2 (수)</w:t>
            </w:r>
          </w:p>
          <w:p w14:paraId="30391F6D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1A775C8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발정동기화·수란우 평가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6AA1F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9/3 (목)</w:t>
            </w:r>
          </w:p>
          <w:p w14:paraId="16594EBE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7B2E7CA7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채란 및 수정란 등급 판정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1698D2B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D3FE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9/4 (금)</w:t>
            </w:r>
          </w:p>
          <w:p w14:paraId="22495849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72CCBA6A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수정란 동결·이식 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862CE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9/7 (월)</w:t>
            </w:r>
          </w:p>
          <w:p w14:paraId="49933AB3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303FB1E8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OPU-IVF 실험실 교육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5C34AA62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7C01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9/8 (화)</w:t>
            </w:r>
          </w:p>
          <w:p w14:paraId="12F132D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4A38E92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smaXtec 위내센서 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6599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9/9 (수)</w:t>
            </w:r>
          </w:p>
          <w:p w14:paraId="7FB79B17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41C5CC1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고객목장 현장 왕진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343C9039" w14:textId="77777777">
        <w:tblPrEx>
          <w:tblCellMar>
            <w:top w:w="0" w:type="dxa"/>
            <w:bottom w:w="0" w:type="dxa"/>
          </w:tblCellMar>
        </w:tblPrEx>
        <w:trPr>
          <w:trHeight w:val="2000"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96BBB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9/10 (목)</w:t>
            </w:r>
          </w:p>
          <w:p w14:paraId="2C26E7F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6B9E7C8B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목장 사양·환경관리 견학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CE412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9/11 (금)</w:t>
            </w:r>
          </w:p>
          <w:p w14:paraId="01665EE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4F52BD7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수료식 및 이수증 수여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</w:tbl>
    <w:p w14:paraId="29344EB1" w14:textId="77777777" w:rsidR="00860893" w:rsidRDefault="00860893" w:rsidP="00860893">
      <w:pPr>
        <w:spacing w:before="240" w:after="80"/>
        <w:rPr>
          <w:b/>
          <w:bCs/>
          <w:sz w:val="22"/>
          <w:szCs w:val="22"/>
        </w:rPr>
      </w:pPr>
    </w:p>
    <w:p w14:paraId="75482E4C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67DB4FC1" w14:textId="56BB94CC" w:rsidR="00860893" w:rsidRDefault="00860893" w:rsidP="00860893">
      <w:pPr>
        <w:spacing w:before="240" w:after="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5. </w:t>
      </w:r>
      <w:r w:rsidRPr="003231FB">
        <w:rPr>
          <w:b/>
          <w:bCs/>
          <w:sz w:val="22"/>
          <w:szCs w:val="22"/>
        </w:rPr>
        <w:t>교육 이수 증빙(</w:t>
      </w:r>
      <w:proofErr w:type="spellStart"/>
      <w:r w:rsidRPr="003231FB">
        <w:rPr>
          <w:b/>
          <w:bCs/>
          <w:sz w:val="22"/>
          <w:szCs w:val="22"/>
        </w:rPr>
        <w:t>이수증</w:t>
      </w:r>
      <w:proofErr w:type="spellEnd"/>
      <w:r w:rsidRPr="003231FB">
        <w:rPr>
          <w:b/>
          <w:bCs/>
          <w:sz w:val="22"/>
          <w:szCs w:val="22"/>
        </w:rPr>
        <w:t xml:space="preserve"> 수여)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860893" w14:paraId="5C5CA1E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5D9A" w14:textId="1A3D3043" w:rsidR="00860893" w:rsidRDefault="00860893" w:rsidP="00860893">
            <w:pPr>
              <w:spacing w:before="60" w:after="60"/>
              <w:jc w:val="center"/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1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>BAHODIRHON OBIDHON UGLI MUKHTOROV</w:t>
            </w:r>
            <w:r>
              <w:rPr>
                <w:color w:val="808080"/>
              </w:rPr>
              <w:t>)</w:t>
            </w:r>
            <w:r>
              <w:rPr>
                <w:noProof/>
              </w:rPr>
              <w:drawing>
                <wp:inline distT="0" distB="0" distL="0" distR="0" wp14:anchorId="753D27E4" wp14:editId="554D175C">
                  <wp:extent cx="5386818" cy="4040372"/>
                  <wp:effectExtent l="0" t="0" r="4445" b="0"/>
                  <wp:docPr id="18801043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10430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148" cy="404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0893" w14:paraId="6BCC0E3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B12C5" w14:textId="6B2CF294" w:rsidR="00860893" w:rsidRDefault="00860893" w:rsidP="00860893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2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 xml:space="preserve">FAZLIDDIN FARHOD UGLI </w:t>
            </w:r>
            <w:proofErr w:type="gramStart"/>
            <w:r>
              <w:rPr>
                <w:sz w:val="18"/>
                <w:szCs w:val="18"/>
              </w:rPr>
              <w:t xml:space="preserve">UZOKBOEV </w:t>
            </w:r>
            <w:r>
              <w:rPr>
                <w:color w:val="808080"/>
              </w:rPr>
              <w:t>)</w:t>
            </w:r>
            <w:proofErr w:type="gramEnd"/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FD0752C" wp14:editId="75275C0F">
                  <wp:extent cx="5429349" cy="4072270"/>
                  <wp:effectExtent l="0" t="0" r="0" b="4445"/>
                  <wp:docPr id="411742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74210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8255" cy="407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1E7EC" w14:textId="77777777" w:rsidR="00860893" w:rsidRDefault="00860893" w:rsidP="00860893">
      <w:pPr>
        <w:spacing w:before="400" w:after="140"/>
        <w:rPr>
          <w:rFonts w:hint="eastAsia"/>
        </w:rPr>
      </w:pPr>
    </w:p>
    <w:p w14:paraId="1275ACE8" w14:textId="25F9B3C2" w:rsidR="00231A1B" w:rsidRDefault="00000000">
      <w:pPr>
        <w:spacing w:before="400" w:after="140"/>
        <w:jc w:val="center"/>
      </w:pPr>
      <w:proofErr w:type="gramStart"/>
      <w:r>
        <w:t>작성일 :</w:t>
      </w:r>
      <w:proofErr w:type="gramEnd"/>
      <w:r>
        <w:t xml:space="preserve"> </w:t>
      </w:r>
      <w:proofErr w:type="gramStart"/>
      <w:r>
        <w:t>2026 .</w:t>
      </w:r>
      <w:proofErr w:type="gramEnd"/>
      <w:r>
        <w:t xml:space="preserve">      </w:t>
      </w:r>
      <w:proofErr w:type="gramStart"/>
      <w:r>
        <w:t xml:space="preserve">  .</w:t>
      </w:r>
      <w:proofErr w:type="gramEnd"/>
      <w:r>
        <w:t xml:space="preserve">      </w:t>
      </w:r>
      <w:proofErr w:type="gramStart"/>
      <w:r>
        <w:t xml:space="preserve">  .</w:t>
      </w:r>
      <w:proofErr w:type="gramEnd"/>
    </w:p>
    <w:p w14:paraId="633BA7A3" w14:textId="77777777" w:rsidR="00860893" w:rsidRDefault="00860893">
      <w:pPr>
        <w:spacing w:before="400" w:after="140"/>
        <w:jc w:val="center"/>
      </w:pPr>
    </w:p>
    <w:p w14:paraId="4776FDB9" w14:textId="77777777" w:rsidR="00231A1B" w:rsidRDefault="00000000">
      <w:pPr>
        <w:spacing w:after="120"/>
      </w:pPr>
      <w:r>
        <w:t>작성   수행기관(을</w:t>
      </w:r>
      <w:proofErr w:type="gramStart"/>
      <w:r>
        <w:t>) :</w:t>
      </w:r>
      <w:proofErr w:type="gramEnd"/>
      <w:r>
        <w:t xml:space="preserve"> 고려동물병원   (대표 </w:t>
      </w:r>
      <w:proofErr w:type="spellStart"/>
      <w:r>
        <w:t>하현제</w:t>
      </w:r>
      <w:proofErr w:type="spellEnd"/>
      <w:r>
        <w:t>)                    (서명 또는 인)</w:t>
      </w:r>
    </w:p>
    <w:p w14:paraId="0DA3C77F" w14:textId="77777777" w:rsidR="00860893" w:rsidRDefault="00860893">
      <w:pPr>
        <w:spacing w:after="120"/>
      </w:pPr>
    </w:p>
    <w:p w14:paraId="3AF079F3" w14:textId="77777777" w:rsidR="00231A1B" w:rsidRDefault="00000000">
      <w:pPr>
        <w:spacing w:after="80"/>
      </w:pPr>
      <w:r>
        <w:t>확인   위탁기관(갑</w:t>
      </w:r>
      <w:proofErr w:type="gramStart"/>
      <w:r>
        <w:t>) :</w:t>
      </w:r>
      <w:proofErr w:type="gramEnd"/>
      <w:r>
        <w:t xml:space="preserve"> 지역농업네트워크 경남 협동조합   (이사장 </w:t>
      </w:r>
      <w:proofErr w:type="spellStart"/>
      <w:r>
        <w:t>김원경</w:t>
      </w:r>
      <w:proofErr w:type="spellEnd"/>
      <w:r>
        <w:t>)   (서명 또는 인)</w:t>
      </w:r>
    </w:p>
    <w:sectPr w:rsidR="00231A1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00" w:right="720" w:bottom="90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081F" w14:textId="77777777" w:rsidR="004E4295" w:rsidRDefault="004E4295" w:rsidP="00860893">
      <w:r>
        <w:separator/>
      </w:r>
    </w:p>
  </w:endnote>
  <w:endnote w:type="continuationSeparator" w:id="0">
    <w:p w14:paraId="04327712" w14:textId="77777777" w:rsidR="004E4295" w:rsidRDefault="004E4295" w:rsidP="00860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3CE1" w14:textId="77777777" w:rsidR="00860893" w:rsidRDefault="00860893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1C79D" w14:textId="77777777" w:rsidR="00860893" w:rsidRDefault="00860893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7AC5" w14:textId="77777777" w:rsidR="00860893" w:rsidRDefault="008608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8CE29" w14:textId="77777777" w:rsidR="004E4295" w:rsidRDefault="004E4295" w:rsidP="00860893">
      <w:r>
        <w:separator/>
      </w:r>
    </w:p>
  </w:footnote>
  <w:footnote w:type="continuationSeparator" w:id="0">
    <w:p w14:paraId="5444E915" w14:textId="77777777" w:rsidR="004E4295" w:rsidRDefault="004E4295" w:rsidP="00860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3FE93" w14:textId="77777777" w:rsidR="00860893" w:rsidRDefault="00860893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7ABD5" w14:textId="77777777" w:rsidR="00860893" w:rsidRDefault="00860893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966FB" w14:textId="77777777" w:rsidR="00860893" w:rsidRDefault="0086089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33299"/>
    <w:multiLevelType w:val="hybridMultilevel"/>
    <w:tmpl w:val="A75AAFCE"/>
    <w:lvl w:ilvl="0" w:tplc="20A83C9E">
      <w:start w:val="1"/>
      <w:numFmt w:val="bullet"/>
      <w:lvlText w:val="●"/>
      <w:lvlJc w:val="left"/>
      <w:pPr>
        <w:ind w:left="720" w:hanging="360"/>
      </w:pPr>
    </w:lvl>
    <w:lvl w:ilvl="1" w:tplc="FB72E65C">
      <w:start w:val="1"/>
      <w:numFmt w:val="bullet"/>
      <w:lvlText w:val="○"/>
      <w:lvlJc w:val="left"/>
      <w:pPr>
        <w:ind w:left="1440" w:hanging="360"/>
      </w:pPr>
    </w:lvl>
    <w:lvl w:ilvl="2" w:tplc="F0327470">
      <w:start w:val="1"/>
      <w:numFmt w:val="bullet"/>
      <w:lvlText w:val="■"/>
      <w:lvlJc w:val="left"/>
      <w:pPr>
        <w:ind w:left="2160" w:hanging="360"/>
      </w:pPr>
    </w:lvl>
    <w:lvl w:ilvl="3" w:tplc="73446A0A">
      <w:start w:val="1"/>
      <w:numFmt w:val="bullet"/>
      <w:lvlText w:val="●"/>
      <w:lvlJc w:val="left"/>
      <w:pPr>
        <w:ind w:left="2880" w:hanging="360"/>
      </w:pPr>
    </w:lvl>
    <w:lvl w:ilvl="4" w:tplc="73944EC0">
      <w:start w:val="1"/>
      <w:numFmt w:val="bullet"/>
      <w:lvlText w:val="○"/>
      <w:lvlJc w:val="left"/>
      <w:pPr>
        <w:ind w:left="3600" w:hanging="360"/>
      </w:pPr>
    </w:lvl>
    <w:lvl w:ilvl="5" w:tplc="72F46A06">
      <w:start w:val="1"/>
      <w:numFmt w:val="bullet"/>
      <w:lvlText w:val="■"/>
      <w:lvlJc w:val="left"/>
      <w:pPr>
        <w:ind w:left="4320" w:hanging="360"/>
      </w:pPr>
    </w:lvl>
    <w:lvl w:ilvl="6" w:tplc="DA465036">
      <w:start w:val="1"/>
      <w:numFmt w:val="bullet"/>
      <w:lvlText w:val="●"/>
      <w:lvlJc w:val="left"/>
      <w:pPr>
        <w:ind w:left="5040" w:hanging="360"/>
      </w:pPr>
    </w:lvl>
    <w:lvl w:ilvl="7" w:tplc="8786A8BC">
      <w:start w:val="1"/>
      <w:numFmt w:val="bullet"/>
      <w:lvlText w:val="●"/>
      <w:lvlJc w:val="left"/>
      <w:pPr>
        <w:ind w:left="5760" w:hanging="360"/>
      </w:pPr>
    </w:lvl>
    <w:lvl w:ilvl="8" w:tplc="B2F4BC7C">
      <w:start w:val="1"/>
      <w:numFmt w:val="bullet"/>
      <w:lvlText w:val="●"/>
      <w:lvlJc w:val="left"/>
      <w:pPr>
        <w:ind w:left="6480" w:hanging="360"/>
      </w:pPr>
    </w:lvl>
  </w:abstractNum>
  <w:num w:numId="1" w16cid:durableId="858802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A1B"/>
    <w:rsid w:val="00231A1B"/>
    <w:rsid w:val="004E4295"/>
    <w:rsid w:val="008341B0"/>
    <w:rsid w:val="00860893"/>
    <w:rsid w:val="00DF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ADA29"/>
  <w15:docId w15:val="{91A43792-C59F-4719-9A9F-3C26DEC9E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60893"/>
  </w:style>
  <w:style w:type="paragraph" w:styleId="ab">
    <w:name w:val="footer"/>
    <w:basedOn w:val="a"/>
    <w:link w:val="Char2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60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E36699-7E1B-489A-936E-06D4DC75CD47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2db904b3-2852-444c-a076-e680ed3ae34d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318</Words>
  <Characters>916</Characters>
  <Application>Microsoft Office Word</Application>
  <DocSecurity>0</DocSecurity>
  <Lines>183</Lines>
  <Paragraphs>123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coop5 ranet</cp:lastModifiedBy>
  <cp:revision>2</cp:revision>
  <dcterms:created xsi:type="dcterms:W3CDTF">2026-09-29T01:00:00Z</dcterms:created>
  <dcterms:modified xsi:type="dcterms:W3CDTF">2026-09-29T01:00:00Z</dcterms:modified>
</cp:coreProperties>
</file>