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4A93" w:rsidRDefault="00474A93">
      <w:p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BEM là tiêu chuẩn đặt tên của class khi viết css</w:t>
      </w:r>
    </w:p>
    <w:p w:rsidR="00474A93" w:rsidRDefault="00474A93" w:rsidP="00474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Được viết tắt của: Block Element Modifier</w:t>
      </w:r>
    </w:p>
    <w:p w:rsidR="00474A93" w:rsidRDefault="00474A93" w:rsidP="00474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Block: khối là thẻ cha</w:t>
      </w:r>
    </w:p>
    <w:p w:rsidR="00474A93" w:rsidRDefault="00474A93" w:rsidP="00474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Element: Thành phần trong khối thẻ con</w:t>
      </w:r>
    </w:p>
    <w:p w:rsidR="00474A93" w:rsidRDefault="00474A93" w:rsidP="00474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Modifier: Bô sung ý nghĩa cho ‘Block’ hoặc ‘Element’ nghĩa là viết thêm class mới để thay đổi thẻ cha và thẻ con</w:t>
      </w:r>
    </w:p>
    <w:p w:rsidR="00474A93" w:rsidRDefault="00474A93" w:rsidP="00474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Phải sử dụng BEM vì để có tên class chung khi làm dự án class ko bị trùng nhau ko bị ghi đè lên nhau tránh mỗi ng đặt tên 1 kiểu</w:t>
      </w:r>
    </w:p>
    <w:p w:rsidR="00474A93" w:rsidRPr="00323A1B" w:rsidRDefault="00474A93" w:rsidP="00474A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40"/>
          <w:highlight w:val="yellow"/>
        </w:rPr>
      </w:pPr>
      <w:r w:rsidRPr="00323A1B">
        <w:rPr>
          <w:rFonts w:ascii="Times New Roman" w:hAnsi="Times New Roman" w:cs="Times New Roman"/>
          <w:color w:val="FF0000"/>
          <w:sz w:val="40"/>
          <w:highlight w:val="yellow"/>
        </w:rPr>
        <w:t>Cú pháp</w:t>
      </w:r>
    </w:p>
    <w:p w:rsidR="00474A93" w:rsidRDefault="00474A93" w:rsidP="00474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.Block</w:t>
      </w:r>
    </w:p>
    <w:p w:rsidR="00474A93" w:rsidRDefault="00474A93" w:rsidP="00474A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.block_element</w:t>
      </w:r>
    </w:p>
    <w:p w:rsidR="006E10DC" w:rsidRDefault="006E10DC" w:rsidP="006E10DC">
      <w:pPr>
        <w:rPr>
          <w:rFonts w:ascii="Times New Roman" w:hAnsi="Times New Roman" w:cs="Times New Roman"/>
          <w:color w:val="FF0000"/>
          <w:sz w:val="40"/>
        </w:rPr>
      </w:pPr>
    </w:p>
    <w:p w:rsidR="006E10DC" w:rsidRDefault="006E10DC" w:rsidP="006E1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Block—modifier</w:t>
      </w:r>
    </w:p>
    <w:p w:rsidR="006E10DC" w:rsidRPr="006E10DC" w:rsidRDefault="006E10DC" w:rsidP="006E10DC">
      <w:pPr>
        <w:pStyle w:val="ListParagraph"/>
        <w:rPr>
          <w:rFonts w:ascii="Times New Roman" w:hAnsi="Times New Roman" w:cs="Times New Roman"/>
          <w:color w:val="FF0000"/>
          <w:sz w:val="40"/>
        </w:rPr>
      </w:pPr>
    </w:p>
    <w:p w:rsidR="006E10DC" w:rsidRDefault="006E10DC" w:rsidP="006E1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block_element—modifier</w:t>
      </w:r>
    </w:p>
    <w:p w:rsidR="006E10DC" w:rsidRPr="006E10DC" w:rsidRDefault="006E10DC" w:rsidP="006E10DC">
      <w:pPr>
        <w:pStyle w:val="ListParagraph"/>
        <w:rPr>
          <w:rFonts w:ascii="Times New Roman" w:hAnsi="Times New Roman" w:cs="Times New Roman"/>
          <w:color w:val="FF0000"/>
          <w:sz w:val="40"/>
        </w:rPr>
      </w:pPr>
    </w:p>
    <w:p w:rsidR="006E10DC" w:rsidRPr="00323A1B" w:rsidRDefault="006E10DC" w:rsidP="006E1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40"/>
          <w:highlight w:val="yellow"/>
        </w:rPr>
      </w:pPr>
      <w:r w:rsidRPr="00323A1B">
        <w:rPr>
          <w:rFonts w:ascii="Times New Roman" w:hAnsi="Times New Roman" w:cs="Times New Roman"/>
          <w:color w:val="FF0000"/>
          <w:sz w:val="40"/>
          <w:highlight w:val="yellow"/>
        </w:rPr>
        <w:t>ưu điểm</w:t>
      </w:r>
    </w:p>
    <w:p w:rsidR="006E10DC" w:rsidRDefault="006E10DC" w:rsidP="006E1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tính rõ ràng</w:t>
      </w:r>
    </w:p>
    <w:p w:rsidR="006E10DC" w:rsidRDefault="006E10DC" w:rsidP="006E1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tái sử dụng dễ dàng</w:t>
      </w:r>
    </w:p>
    <w:p w:rsidR="006E10DC" w:rsidRDefault="006E10DC" w:rsidP="006E1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giúp cả team làm việc với nhau dễ dàng</w:t>
      </w:r>
    </w:p>
    <w:p w:rsidR="006E10DC" w:rsidRDefault="006E10DC" w:rsidP="006E1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tính module, ko lo CSS của class này ảnh hưởng lên CSS của class khác</w:t>
      </w:r>
    </w:p>
    <w:p w:rsidR="006E10DC" w:rsidRDefault="006E10DC" w:rsidP="006E1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</w:rPr>
      </w:pPr>
    </w:p>
    <w:p w:rsidR="006E10DC" w:rsidRPr="00323A1B" w:rsidRDefault="006E10DC" w:rsidP="006E1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40"/>
          <w:highlight w:val="yellow"/>
        </w:rPr>
      </w:pPr>
      <w:r w:rsidRPr="00323A1B">
        <w:rPr>
          <w:rFonts w:ascii="Times New Roman" w:hAnsi="Times New Roman" w:cs="Times New Roman"/>
          <w:color w:val="FF0000"/>
          <w:sz w:val="40"/>
          <w:highlight w:val="yellow"/>
        </w:rPr>
        <w:lastRenderedPageBreak/>
        <w:t>Nhược điểm</w:t>
      </w:r>
    </w:p>
    <w:p w:rsidR="006E10DC" w:rsidRDefault="006E10DC" w:rsidP="006E1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Tên class dài</w:t>
      </w:r>
    </w:p>
    <w:p w:rsidR="006E10DC" w:rsidRDefault="006E10DC" w:rsidP="006E10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Một số người cho là xấu</w:t>
      </w:r>
    </w:p>
    <w:p w:rsidR="006E10DC" w:rsidRPr="00323A1B" w:rsidRDefault="006E10DC" w:rsidP="006E10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40"/>
          <w:highlight w:val="yellow"/>
        </w:rPr>
      </w:pPr>
      <w:r w:rsidRPr="00323A1B">
        <w:rPr>
          <w:rFonts w:ascii="Times New Roman" w:hAnsi="Times New Roman" w:cs="Times New Roman"/>
          <w:color w:val="FF0000"/>
          <w:sz w:val="40"/>
          <w:highlight w:val="yellow"/>
        </w:rPr>
        <w:t>Khi nào sử dụng</w:t>
      </w:r>
      <w:r w:rsidR="00323A1B" w:rsidRPr="00323A1B">
        <w:rPr>
          <w:rFonts w:ascii="Times New Roman" w:hAnsi="Times New Roman" w:cs="Times New Roman"/>
          <w:color w:val="FF0000"/>
          <w:sz w:val="40"/>
          <w:highlight w:val="yellow"/>
        </w:rPr>
        <w:t xml:space="preserve"> BEM </w:t>
      </w:r>
    </w:p>
    <w:p w:rsidR="00323A1B" w:rsidRDefault="00323A1B" w:rsidP="00323A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Khi dự án có nhiều members, dự án lớn số lượng pages nhiều hoặc số lượng các thành phần trên giao diện nhiều</w:t>
      </w:r>
    </w:p>
    <w:p w:rsidR="009A108C" w:rsidRPr="006E10DC" w:rsidRDefault="009A108C" w:rsidP="009A10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40"/>
        </w:rPr>
      </w:pPr>
      <w:r>
        <w:rPr>
          <w:rFonts w:ascii="Times New Roman" w:hAnsi="Times New Roman" w:cs="Times New Roman"/>
          <w:color w:val="FF0000"/>
          <w:sz w:val="40"/>
        </w:rPr>
        <w:t>Trường hợp bloch lồng block</w:t>
      </w:r>
      <w:bookmarkStart w:id="0" w:name="_GoBack"/>
      <w:bookmarkEnd w:id="0"/>
    </w:p>
    <w:sectPr w:rsidR="009A108C" w:rsidRPr="006E1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64D70"/>
    <w:multiLevelType w:val="hybridMultilevel"/>
    <w:tmpl w:val="21981FF8"/>
    <w:lvl w:ilvl="0" w:tplc="5F8E62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E2647"/>
    <w:multiLevelType w:val="hybridMultilevel"/>
    <w:tmpl w:val="3BD82BFA"/>
    <w:lvl w:ilvl="0" w:tplc="D8941D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93"/>
    <w:rsid w:val="00323A1B"/>
    <w:rsid w:val="00474A93"/>
    <w:rsid w:val="00532252"/>
    <w:rsid w:val="006E10DC"/>
    <w:rsid w:val="009A108C"/>
    <w:rsid w:val="00DB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B97E"/>
  <w15:chartTrackingRefBased/>
  <w15:docId w15:val="{CB6A520D-8633-44C2-92E4-30EF9F5E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KAOPIZ</dc:creator>
  <cp:keywords/>
  <dc:description/>
  <cp:lastModifiedBy>KAOPIZ</cp:lastModifiedBy>
  <cp:revision>4</cp:revision>
  <dcterms:created xsi:type="dcterms:W3CDTF">2022-06-23T18:06:00Z</dcterms:created>
  <dcterms:modified xsi:type="dcterms:W3CDTF">2022-06-24T06:15:00Z</dcterms:modified>
</cp:coreProperties>
</file>