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97" w:rsidRPr="00587DF8" w:rsidRDefault="00414097" w:rsidP="00587DF8">
      <w:pPr>
        <w:jc w:val="center"/>
        <w:rPr>
          <w:rFonts w:ascii="Times New Roman" w:hAnsi="Times New Roman" w:cs="Times New Roman"/>
          <w:color w:val="0070C0"/>
          <w:sz w:val="40"/>
          <w:szCs w:val="40"/>
          <w:lang w:val="vi-VN"/>
        </w:rPr>
      </w:pPr>
      <w:r w:rsidRPr="00587DF8">
        <w:rPr>
          <w:rFonts w:ascii="Times New Roman" w:hAnsi="Times New Roman" w:cs="Times New Roman"/>
          <w:color w:val="0070C0"/>
          <w:sz w:val="40"/>
          <w:szCs w:val="40"/>
          <w:lang w:val="vi-VN"/>
        </w:rPr>
        <w:t>Tìm hiểu về ứng dụng chatbox</w:t>
      </w:r>
    </w:p>
    <w:p w:rsidR="00414097" w:rsidRPr="00587DF8" w:rsidRDefault="00414097" w:rsidP="00587D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  <w:lang w:val="vi-VN"/>
        </w:rPr>
      </w:pPr>
      <w:r w:rsidRPr="00587DF8">
        <w:rPr>
          <w:rFonts w:ascii="Times New Roman" w:hAnsi="Times New Roman" w:cs="Times New Roman"/>
          <w:b/>
          <w:u w:val="single"/>
          <w:lang w:val="vi-VN"/>
        </w:rPr>
        <w:t>Tên ứng dụng: Cleverbot</w:t>
      </w:r>
    </w:p>
    <w:p w:rsidR="00414097" w:rsidRPr="00587DF8" w:rsidRDefault="00587DF8" w:rsidP="00587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>Ứng</w:t>
      </w:r>
      <w:r w:rsidR="00414097" w:rsidRPr="00587DF8">
        <w:rPr>
          <w:rFonts w:ascii="Times New Roman" w:hAnsi="Times New Roman" w:cs="Times New Roman"/>
          <w:lang w:val="vi-VN"/>
        </w:rPr>
        <w:t xml:space="preserve"> dụng được chạy trên môi trường Web</w:t>
      </w:r>
      <w:r w:rsidR="00BB4545" w:rsidRPr="00587DF8">
        <w:rPr>
          <w:rFonts w:ascii="Times New Roman" w:hAnsi="Times New Roman" w:cs="Times New Roman"/>
          <w:lang w:val="vi-VN"/>
        </w:rPr>
        <w:t>,IOS</w:t>
      </w:r>
    </w:p>
    <w:p w:rsidR="00414097" w:rsidRPr="00587DF8" w:rsidRDefault="00587DF8" w:rsidP="00587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>M</w:t>
      </w:r>
      <w:r w:rsidR="00414097" w:rsidRPr="00587DF8">
        <w:rPr>
          <w:rFonts w:ascii="Times New Roman" w:hAnsi="Times New Roman" w:cs="Times New Roman"/>
          <w:lang w:val="vi-VN"/>
        </w:rPr>
        <w:t xml:space="preserve">ục đích: ứng dụng được xem như là người bạn trao đổi cuộc hội thoại. Tuy nhiên người </w:t>
      </w:r>
      <w:r w:rsidR="00F75C48" w:rsidRPr="00587DF8">
        <w:rPr>
          <w:rFonts w:ascii="Times New Roman" w:hAnsi="Times New Roman" w:cs="Times New Roman"/>
          <w:lang w:val="vi-VN"/>
        </w:rPr>
        <w:t>dùng nên đưa ra các câu hỏi và câu trả lời bằng tiếng anh một cách rõ ràng.</w:t>
      </w:r>
    </w:p>
    <w:p w:rsidR="00F75C48" w:rsidRPr="00587DF8" w:rsidRDefault="00F75C48" w:rsidP="00587DF8">
      <w:pPr>
        <w:pStyle w:val="ListParagraph"/>
        <w:numPr>
          <w:ilvl w:val="0"/>
          <w:numId w:val="3"/>
        </w:numPr>
        <w:jc w:val="both"/>
        <w:rPr>
          <w:rStyle w:val="Hyperlink"/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 xml:space="preserve">Địa chỉ trang web: </w:t>
      </w:r>
      <w:hyperlink r:id="rId5" w:history="1">
        <w:r w:rsidRPr="00587DF8">
          <w:rPr>
            <w:rStyle w:val="Hyperlink"/>
            <w:rFonts w:ascii="Times New Roman" w:hAnsi="Times New Roman" w:cs="Times New Roman"/>
            <w:lang w:val="vi-VN"/>
          </w:rPr>
          <w:t>https://www.cleverbot.com</w:t>
        </w:r>
      </w:hyperlink>
    </w:p>
    <w:p w:rsidR="00BB4545" w:rsidRPr="00587DF8" w:rsidRDefault="00BB4545" w:rsidP="00587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>Tính năng tự động trả lời của fanpage:</w:t>
      </w:r>
    </w:p>
    <w:p w:rsidR="00BB4545" w:rsidRPr="00587DF8" w:rsidRDefault="009B7744" w:rsidP="00587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>Khái quát: tự động trả lời comment và tự động nhắn tin cho người dùng khi họ bình luận trên fanpage</w:t>
      </w:r>
      <w:r w:rsidR="00587DF8" w:rsidRPr="00587DF8">
        <w:rPr>
          <w:rFonts w:ascii="Times New Roman" w:hAnsi="Times New Roman" w:cs="Times New Roman"/>
          <w:lang w:val="vi-VN"/>
        </w:rPr>
        <w:t>.</w:t>
      </w:r>
    </w:p>
    <w:p w:rsidR="009B7744" w:rsidRPr="00587DF8" w:rsidRDefault="009B7744" w:rsidP="00587D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  <w:lang w:val="vi-VN"/>
        </w:rPr>
      </w:pPr>
      <w:r w:rsidRPr="00587DF8">
        <w:rPr>
          <w:rFonts w:ascii="Times New Roman" w:hAnsi="Times New Roman" w:cs="Times New Roman"/>
          <w:b/>
          <w:u w:val="single"/>
          <w:lang w:val="vi-VN"/>
        </w:rPr>
        <w:t xml:space="preserve">Các bước để thiết lập trả lời tự động: </w:t>
      </w:r>
    </w:p>
    <w:p w:rsidR="00F75C48" w:rsidRPr="00587DF8" w:rsidRDefault="009B7744" w:rsidP="00587DF8">
      <w:pPr>
        <w:ind w:left="720"/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color w:val="2E74B5" w:themeColor="accent5" w:themeShade="BF"/>
          <w:u w:val="single"/>
          <w:lang w:val="vi-VN"/>
        </w:rPr>
        <w:t>Bước 1:</w:t>
      </w:r>
      <w:r w:rsidRPr="00587DF8">
        <w:rPr>
          <w:rFonts w:ascii="Times New Roman" w:hAnsi="Times New Roman" w:cs="Times New Roman"/>
          <w:color w:val="2E74B5" w:themeColor="accent5" w:themeShade="BF"/>
          <w:lang w:val="vi-VN"/>
        </w:rPr>
        <w:t xml:space="preserve"> </w:t>
      </w:r>
      <w:r w:rsidRPr="00587DF8">
        <w:rPr>
          <w:rFonts w:ascii="Times New Roman" w:hAnsi="Times New Roman" w:cs="Times New Roman"/>
          <w:lang w:val="vi-VN"/>
        </w:rPr>
        <w:t xml:space="preserve">Đăng nhập vào </w:t>
      </w:r>
      <w:hyperlink r:id="rId6" w:history="1">
        <w:r w:rsidRPr="00587DF8">
          <w:rPr>
            <w:rStyle w:val="Hyperlink"/>
            <w:rFonts w:ascii="Times New Roman" w:hAnsi="Times New Roman" w:cs="Times New Roman"/>
            <w:lang w:val="vi-VN"/>
          </w:rPr>
          <w:t>https://platform.messnow.com/</w:t>
        </w:r>
      </w:hyperlink>
    </w:p>
    <w:p w:rsidR="009B7744" w:rsidRPr="00587DF8" w:rsidRDefault="009B7744" w:rsidP="00587DF8">
      <w:pPr>
        <w:ind w:left="720"/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color w:val="2E74B5" w:themeColor="accent5" w:themeShade="BF"/>
          <w:u w:val="single"/>
          <w:lang w:val="vi-VN"/>
        </w:rPr>
        <w:t>Bước 2:</w:t>
      </w:r>
      <w:r w:rsidRPr="00587DF8">
        <w:rPr>
          <w:rFonts w:ascii="Times New Roman" w:hAnsi="Times New Roman" w:cs="Times New Roman"/>
          <w:color w:val="2E74B5" w:themeColor="accent5" w:themeShade="BF"/>
          <w:lang w:val="vi-VN"/>
        </w:rPr>
        <w:t xml:space="preserve"> </w:t>
      </w:r>
      <w:r w:rsidRPr="00587DF8">
        <w:rPr>
          <w:rFonts w:ascii="Times New Roman" w:hAnsi="Times New Roman" w:cs="Times New Roman"/>
          <w:lang w:val="vi-VN"/>
        </w:rPr>
        <w:t xml:space="preserve">Vào phần cài đặt: </w:t>
      </w:r>
    </w:p>
    <w:p w:rsidR="009B7744" w:rsidRPr="00587DF8" w:rsidRDefault="009B7744" w:rsidP="00587DF8">
      <w:pPr>
        <w:ind w:left="720"/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>Trả lời comment tự động sau khi người dùng bình luận trên fanpage.</w:t>
      </w:r>
    </w:p>
    <w:p w:rsidR="009B7744" w:rsidRPr="00587DF8" w:rsidRDefault="009B7744" w:rsidP="00587DF8">
      <w:pPr>
        <w:ind w:left="720"/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lang w:val="vi-VN"/>
        </w:rPr>
        <w:t>Nhắn tin với người dùng k</w:t>
      </w:r>
      <w:bookmarkStart w:id="0" w:name="_GoBack"/>
      <w:bookmarkEnd w:id="0"/>
      <w:r w:rsidRPr="00587DF8">
        <w:rPr>
          <w:rFonts w:ascii="Times New Roman" w:hAnsi="Times New Roman" w:cs="Times New Roman"/>
          <w:lang w:val="vi-VN"/>
        </w:rPr>
        <w:t>hi họ comment lên bài viết.</w:t>
      </w:r>
    </w:p>
    <w:p w:rsidR="009B7744" w:rsidRPr="00587DF8" w:rsidRDefault="00587DF8" w:rsidP="00587DF8">
      <w:pPr>
        <w:ind w:left="720"/>
        <w:jc w:val="both"/>
        <w:rPr>
          <w:rFonts w:ascii="Times New Roman" w:hAnsi="Times New Roman" w:cs="Times New Roman"/>
          <w:lang w:val="vi-VN"/>
        </w:rPr>
      </w:pPr>
      <w:r w:rsidRPr="00587DF8">
        <w:rPr>
          <w:rFonts w:ascii="Times New Roman" w:hAnsi="Times New Roman" w:cs="Times New Roman"/>
          <w:color w:val="2E74B5" w:themeColor="accent5" w:themeShade="BF"/>
          <w:u w:val="single"/>
          <w:lang w:val="vi-VN"/>
        </w:rPr>
        <w:t>Bước 3:</w:t>
      </w:r>
      <w:r w:rsidRPr="00587DF8">
        <w:rPr>
          <w:rFonts w:ascii="Times New Roman" w:hAnsi="Times New Roman" w:cs="Times New Roman"/>
          <w:color w:val="2E74B5" w:themeColor="accent5" w:themeShade="BF"/>
          <w:lang w:val="vi-VN"/>
        </w:rPr>
        <w:t xml:space="preserve"> </w:t>
      </w:r>
      <w:r w:rsidRPr="00587DF8">
        <w:rPr>
          <w:rFonts w:ascii="Times New Roman" w:hAnsi="Times New Roman" w:cs="Times New Roman"/>
          <w:lang w:val="vi-VN"/>
        </w:rPr>
        <w:t>Nghĩ ra các trường hợp tương tác giữa người dùng và fanpage.</w:t>
      </w:r>
    </w:p>
    <w:p w:rsidR="00587DF8" w:rsidRPr="00587DF8" w:rsidRDefault="00587DF8" w:rsidP="00587DF8">
      <w:pPr>
        <w:jc w:val="both"/>
        <w:rPr>
          <w:rFonts w:ascii="Times New Roman" w:hAnsi="Times New Roman" w:cs="Times New Roman"/>
          <w:lang w:val="vi-VN"/>
        </w:rPr>
      </w:pPr>
    </w:p>
    <w:p w:rsidR="00F75C48" w:rsidRPr="00587DF8" w:rsidRDefault="00F75C48" w:rsidP="00587DF8">
      <w:pPr>
        <w:jc w:val="both"/>
        <w:rPr>
          <w:rFonts w:ascii="Times New Roman" w:hAnsi="Times New Roman" w:cs="Times New Roman"/>
          <w:lang w:val="vi-VN"/>
        </w:rPr>
      </w:pPr>
    </w:p>
    <w:sectPr w:rsidR="00F75C48" w:rsidRPr="00587DF8" w:rsidSect="00050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AB1"/>
    <w:multiLevelType w:val="hybridMultilevel"/>
    <w:tmpl w:val="ABE2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11A0"/>
    <w:multiLevelType w:val="hybridMultilevel"/>
    <w:tmpl w:val="BC58EB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C2D7C"/>
    <w:multiLevelType w:val="hybridMultilevel"/>
    <w:tmpl w:val="770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97"/>
    <w:rsid w:val="00050C51"/>
    <w:rsid w:val="00414097"/>
    <w:rsid w:val="00587DF8"/>
    <w:rsid w:val="009B7744"/>
    <w:rsid w:val="00BB4545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4EBE"/>
  <w15:chartTrackingRefBased/>
  <w15:docId w15:val="{8DF21EA6-3FCD-ED40-B617-58E0D4A7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messnow.com/" TargetMode="External"/><Relationship Id="rId5" Type="http://schemas.openxmlformats.org/officeDocument/2006/relationships/hyperlink" Target="https://www.clever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TỐNG MINH HIẾU</dc:creator>
  <cp:keywords/>
  <dc:description/>
  <cp:lastModifiedBy>LÊ TỐNG MINH HIẾU</cp:lastModifiedBy>
  <cp:revision>2</cp:revision>
  <dcterms:created xsi:type="dcterms:W3CDTF">2019-04-07T16:31:00Z</dcterms:created>
  <dcterms:modified xsi:type="dcterms:W3CDTF">2019-04-07T17:25:00Z</dcterms:modified>
</cp:coreProperties>
</file>