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D88" w:rsidRPr="00CB1D88" w:rsidRDefault="00CB1D88" w:rsidP="00CB1D8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CB1D88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Điều Gì Đến Sẽ Đến</w:t>
      </w:r>
    </w:p>
    <w:p w:rsidR="00CB1D88" w:rsidRPr="00CB1D88" w:rsidRDefault="00CB1D88" w:rsidP="00CB1D88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CB1D88">
        <w:rPr>
          <w:rFonts w:ascii="Helvetica" w:eastAsia="Times New Roman" w:hAnsi="Helvetica" w:cs="Helvetica"/>
          <w:color w:val="9A9A9A"/>
          <w:sz w:val="21"/>
          <w:szCs w:val="21"/>
        </w:rPr>
        <w:t>Nhạc sĩ: Tăng Nhật Tuệ</w:t>
      </w:r>
    </w:p>
    <w:p w:rsidR="00CB1D88" w:rsidRDefault="00CB1D88" w:rsidP="00CB1D88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CB1D88" w:rsidRPr="00CB1D88" w:rsidRDefault="00CB1D88" w:rsidP="00CB1D88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B1D88">
        <w:rPr>
          <w:rFonts w:ascii="Helvetica" w:eastAsia="Times New Roman" w:hAnsi="Helvetica" w:cs="Helvetica"/>
          <w:color w:val="333333"/>
          <w:sz w:val="21"/>
          <w:szCs w:val="21"/>
        </w:rPr>
        <w:t>Bài hát: Điều Gì Đến Sẽ Đến - Ưng Hoàng Phúc, Phạm Quỳnh Anh </w:t>
      </w:r>
      <w:r w:rsidRPr="00CB1D88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CB1D88">
        <w:rPr>
          <w:rFonts w:ascii="Helvetica" w:eastAsia="Times New Roman" w:hAnsi="Helvetica" w:cs="Helvetica"/>
          <w:color w:val="333333"/>
          <w:sz w:val="21"/>
          <w:szCs w:val="21"/>
        </w:rPr>
        <w:br/>
        <w:t>Mình chia tay nhau đi em, sao em lặng im mãi thế </w:t>
      </w:r>
      <w:r w:rsidRPr="00CB1D88">
        <w:rPr>
          <w:rFonts w:ascii="Helvetica" w:eastAsia="Times New Roman" w:hAnsi="Helvetica" w:cs="Helvetica"/>
          <w:color w:val="333333"/>
          <w:sz w:val="21"/>
          <w:szCs w:val="21"/>
        </w:rPr>
        <w:br/>
        <w:t>Vì chắc có lẽ đến lúc chia đôi một giấc mơ </w:t>
      </w:r>
      <w:r w:rsidRPr="00CB1D88">
        <w:rPr>
          <w:rFonts w:ascii="Helvetica" w:eastAsia="Times New Roman" w:hAnsi="Helvetica" w:cs="Helvetica"/>
          <w:color w:val="333333"/>
          <w:sz w:val="21"/>
          <w:szCs w:val="21"/>
        </w:rPr>
        <w:br/>
        <w:t>Dù ai đúng ai sai chẳng nghĩa chi. Nói đi nói đi em ơi </w:t>
      </w:r>
      <w:r w:rsidRPr="00CB1D88">
        <w:rPr>
          <w:rFonts w:ascii="Helvetica" w:eastAsia="Times New Roman" w:hAnsi="Helvetica" w:cs="Helvetica"/>
          <w:color w:val="333333"/>
          <w:sz w:val="21"/>
          <w:szCs w:val="21"/>
        </w:rPr>
        <w:br/>
        <w:t>Đừng cố giấu nước mắt để anh mang theo nhiều suy nghĩ. </w:t>
      </w:r>
      <w:r w:rsidRPr="00CB1D8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B1D88">
        <w:rPr>
          <w:rFonts w:ascii="Helvetica" w:eastAsia="Times New Roman" w:hAnsi="Helvetica" w:cs="Helvetica"/>
          <w:color w:val="333333"/>
          <w:sz w:val="21"/>
          <w:szCs w:val="21"/>
        </w:rPr>
        <w:br/>
        <w:t>Đừng níu kéo mãi những giấc mơ xưa rồi tiếc nuối </w:t>
      </w:r>
      <w:r w:rsidRPr="00CB1D88">
        <w:rPr>
          <w:rFonts w:ascii="Helvetica" w:eastAsia="Times New Roman" w:hAnsi="Helvetica" w:cs="Helvetica"/>
          <w:color w:val="333333"/>
          <w:sz w:val="21"/>
          <w:szCs w:val="21"/>
        </w:rPr>
        <w:br/>
        <w:t>Đừng nói câu anh yêu em, em không còn *** tin </w:t>
      </w:r>
      <w:r w:rsidRPr="00CB1D88">
        <w:rPr>
          <w:rFonts w:ascii="Helvetica" w:eastAsia="Times New Roman" w:hAnsi="Helvetica" w:cs="Helvetica"/>
          <w:color w:val="333333"/>
          <w:sz w:val="21"/>
          <w:szCs w:val="21"/>
        </w:rPr>
        <w:br/>
        <w:t>Lời xin lỗi cũng không còn nghĩa chi, nói thêm cũng đâu có ích gì </w:t>
      </w:r>
      <w:r w:rsidRPr="00CB1D88">
        <w:rPr>
          <w:rFonts w:ascii="Helvetica" w:eastAsia="Times New Roman" w:hAnsi="Helvetica" w:cs="Helvetica"/>
          <w:color w:val="333333"/>
          <w:sz w:val="21"/>
          <w:szCs w:val="21"/>
        </w:rPr>
        <w:br/>
        <w:t>Em đã tin quá nhiều để giờ đây đớn đau là chính em. </w:t>
      </w:r>
      <w:r w:rsidRPr="00CB1D8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B1D88">
        <w:rPr>
          <w:rFonts w:ascii="Helvetica" w:eastAsia="Times New Roman" w:hAnsi="Helvetica" w:cs="Helvetica"/>
          <w:color w:val="333333"/>
          <w:sz w:val="21"/>
          <w:szCs w:val="21"/>
        </w:rPr>
        <w:br/>
        <w:t>Một khi yêu ai không ước muốn thật nhiều để rồi đến khi đớn đau cũng nhiều. </w:t>
      </w:r>
      <w:r w:rsidRPr="00CB1D88">
        <w:rPr>
          <w:rFonts w:ascii="Helvetica" w:eastAsia="Times New Roman" w:hAnsi="Helvetica" w:cs="Helvetica"/>
          <w:color w:val="333333"/>
          <w:sz w:val="21"/>
          <w:szCs w:val="21"/>
        </w:rPr>
        <w:br/>
        <w:t>Giờ đây còn yếu đuối mãi được gì những gì phải đến thì rồi sẽ đến. </w:t>
      </w:r>
      <w:r w:rsidRPr="00CB1D88">
        <w:rPr>
          <w:rFonts w:ascii="Helvetica" w:eastAsia="Times New Roman" w:hAnsi="Helvetica" w:cs="Helvetica"/>
          <w:color w:val="333333"/>
          <w:sz w:val="21"/>
          <w:szCs w:val="21"/>
        </w:rPr>
        <w:br/>
        <w:t>Làm sao cho con tim biết cách dừng lại mỗi khi được yêu đừng yêu quá nhiều. </w:t>
      </w:r>
      <w:r w:rsidRPr="00CB1D88">
        <w:rPr>
          <w:rFonts w:ascii="Helvetica" w:eastAsia="Times New Roman" w:hAnsi="Helvetica" w:cs="Helvetica"/>
          <w:color w:val="333333"/>
          <w:sz w:val="21"/>
          <w:szCs w:val="21"/>
        </w:rPr>
        <w:br/>
        <w:t>Dù em tha thứ hết nhưng em không còn yêu anh.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D88"/>
    <w:rsid w:val="003061E9"/>
    <w:rsid w:val="00CB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66E9A"/>
  <w15:chartTrackingRefBased/>
  <w15:docId w15:val="{015EC54B-C794-42A9-8E65-E8F1BB13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1D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1D8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CB1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1D88"/>
    <w:rPr>
      <w:color w:val="0000FF"/>
      <w:u w:val="single"/>
    </w:rPr>
  </w:style>
  <w:style w:type="paragraph" w:customStyle="1" w:styleId="pdlyric">
    <w:name w:val="pd_lyric"/>
    <w:basedOn w:val="Normal"/>
    <w:rsid w:val="00CB1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82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2018-12-18T18:02:00Z</dcterms:created>
  <dcterms:modified xsi:type="dcterms:W3CDTF">2018-12-18T18:02:00Z</dcterms:modified>
</cp:coreProperties>
</file>