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004" w:rsidRPr="005E7004" w:rsidRDefault="005E7004" w:rsidP="005E700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E700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Anh Đếch Cần Gì Nhiều Ngoài Em</w:t>
      </w:r>
    </w:p>
    <w:p w:rsidR="005E7004" w:rsidRPr="005E7004" w:rsidRDefault="005E7004" w:rsidP="005E7004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5E7004">
        <w:rPr>
          <w:rFonts w:ascii="Helvetica" w:eastAsia="Times New Roman" w:hAnsi="Helvetica" w:cs="Helvetica"/>
          <w:color w:val="9A9A9A"/>
          <w:sz w:val="21"/>
          <w:szCs w:val="21"/>
        </w:rPr>
        <w:t>Nhạc sĩ: Jet, Đen</w:t>
      </w:r>
    </w:p>
    <w:p w:rsidR="005E7004" w:rsidRDefault="005E7004" w:rsidP="005E700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E7004" w:rsidRPr="005E7004" w:rsidRDefault="005E7004" w:rsidP="005E700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t>Bài hát: Anh Đếch Cần Gì Nhiều Ngoài Em - Đen, Vũ, Thành Đồng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Và anh đếch cần gì nhiều ngoài em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Và anh đếch cần gì nhiều ngoài em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Và anh đếch cần gì nhiều ngoài em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Và anh đếch cần gì nhiều ngoài em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Anh như con cáo em như một cành nho xanh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Khi em còn trẻ và đẹp em lại không dành cho anh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Trong lòng anh là kho xăng, nụ cười em là mồi lửa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Em phá vỡ đi quy tắc, rồi bỏ mặc anh ngồi sửa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Anh như biến thành người nhện, vì trong lòng nhiều tơ vương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Nhớ em tốn nhiều calo, thế nên anh gầy trơ xương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Ở trong xóm anh rất ngoan, chẳng ai thấy anh say mèm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Mẹ anh dặn anh đủ thứ, nhưng quên dặn đừng say em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Như con cuốn chiếu, anh có rất nhiều chân thật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Bài hát này ngọt vì đám tụi anh rất thân mật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Anh như con cáo em vẫn là cành nho xanh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Nhưng mà em trẻ và đẹp, em lại không dành cho anh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Ta đã đi tìm về thương nhớ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Ta đã đi tìm đi tìm đi tìm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Ta đã đi tìm về quá khứ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Ta cứ đi tìm đi tìm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Và anh đếch cần gì nhiều ngoài em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Ôi một giấc mơ chơi vơi nhiều đêm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Và anh đếch cần gì nhiều ngoài em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Thương một giấc mơ ôm ta nhiều đêm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Một ngày cùng em uống đến thoáng say là đủ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Kệ đời ngả nghiêng mình nằm dưới tán cây mà ngủ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Sẽ thật là tuyệt nếu rơi vào 1 chiều thu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Anh cưa em đổ em gọi anh là tiều phu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Anh có thể có danh tiếng nếu như mặt anh dày thêm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Anh có thể có nhiều tiền nếu anh cày ngày cày đêm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Nhưng như một giấc mơ bị em chối bỏ trong chiều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Anh không có được em dù cho cố bỏ công nhiều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Nồng độ cồn em bao nhiêu sao cứ làm anh lảo đảo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Em chỉ mang lại chua cay như là gói mì hảo hảo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Một lần chơi lớn để xem em có trầm trồ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Vì yêu em, anh như mang hết con tim đi cầm đồ.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Và anh đếch cần gì nhiều ngoài em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Ôi một giấc mơ chơi vơi nhiều đêm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Và anh đếch cần gì nhiều ngoài em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Thương một giấc mơ ôm ta nhiều đêm.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Và anh đếch cần gì nhiều ngoài em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Và anh đếch cần gì nhiều ngoài em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Và anh đếch cần gì nhiều ngoài em </w:t>
      </w:r>
      <w:r w:rsidRPr="005E7004">
        <w:rPr>
          <w:rFonts w:ascii="Helvetica" w:eastAsia="Times New Roman" w:hAnsi="Helvetica" w:cs="Helvetica"/>
          <w:color w:val="333333"/>
          <w:sz w:val="21"/>
          <w:szCs w:val="21"/>
        </w:rPr>
        <w:br/>
        <w:t>Và anh đếch cần gì nhiều ngoài em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04"/>
    <w:rsid w:val="003061E9"/>
    <w:rsid w:val="005E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E249"/>
  <w15:chartTrackingRefBased/>
  <w15:docId w15:val="{E0FB5168-2A49-40E7-A822-CADA3BED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7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700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5E7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7004"/>
    <w:rPr>
      <w:color w:val="0000FF"/>
      <w:u w:val="single"/>
    </w:rPr>
  </w:style>
  <w:style w:type="paragraph" w:customStyle="1" w:styleId="pdlyric">
    <w:name w:val="pd_lyric"/>
    <w:basedOn w:val="Normal"/>
    <w:rsid w:val="005E7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1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2018-12-31T21:31:00Z</dcterms:created>
  <dcterms:modified xsi:type="dcterms:W3CDTF">2018-12-31T21:31:00Z</dcterms:modified>
</cp:coreProperties>
</file>