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1E" w:rsidRPr="003A731E" w:rsidRDefault="003A731E" w:rsidP="003A731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A731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Buồn Của Anh</w:t>
      </w:r>
    </w:p>
    <w:p w:rsidR="003A731E" w:rsidRPr="003A731E" w:rsidRDefault="003A731E" w:rsidP="003A731E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A731E">
        <w:rPr>
          <w:rFonts w:ascii="Helvetica" w:eastAsia="Times New Roman" w:hAnsi="Helvetica" w:cs="Helvetica"/>
          <w:color w:val="9A9A9A"/>
          <w:sz w:val="21"/>
          <w:szCs w:val="21"/>
        </w:rPr>
        <w:t>Nhạc sĩ: K-ICM, Đạt G</w:t>
      </w:r>
    </w:p>
    <w:p w:rsidR="003A731E" w:rsidRDefault="003A731E" w:rsidP="003A731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A731E" w:rsidRPr="003A731E" w:rsidRDefault="003A731E" w:rsidP="003A731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t>Bài hát: Buồn Của Anh</w:t>
      </w:r>
      <w:bookmarkStart w:id="0" w:name="_GoBack"/>
      <w:bookmarkEnd w:id="0"/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t xml:space="preserve"> - K-ICM, Đạt G, Masew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Hai tay anh ôm xương rồng rất đau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Đôi vai anh mang nỗi buồn rất lâu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Chân anh lang thang kiếm em ở khắp chốn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trào, biết em giờ ở nơi đâu.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Đôi khi cô đơn xiết anh từng cơn em hỡi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nước mắt để đổi bình yên bên em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Sao bao lâu quên tối nay mình anh lê bước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Anh ước gì cánh tay mình đừng buông ra.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Chạy theo em ở phương trời xa lắm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... Em ơi người ơi tình ơi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Chạy đi đâu để có niềm vui vùi chôn nỗi buồn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Hạ sang thu còn chưa kịp thay lá kia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...Sao lòng em vội thay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Anh ở lại, để ôm một mình nhớ thương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Ngày không em lòng anh tựa đông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Giá băng theo chiều tan màu mưa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Một lần xa vòng tay của em là bao bão lòng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Nhìn vào mắt của em giờ đây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Khóe mi anh lệ tuôn thầm cay.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Anh rất buồn nhưng không biết phải làm sao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Hai tay anh ôm xương rồng rất đau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Đôi vai anh mang nỗi buồn rất lâu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Chân anh lang thang kiếm em ở khắp chốn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trào, biết em giờ ở nơi đâu.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Đôi khi cô đơn xiết anh từng cơn em hỡi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nước mắt để đổi bình yên bên em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Sao bao lâu quên tối nay mình anh lê bước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Anh ước gì cánh tay mình đừng buông ra.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Chạy theo em ở nơi trời xa lắm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... Em ơi người ơi tình ơi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Chạy đi đâu để có niềm vui vùi chôn nỗi buồn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Hạ sang thu còn chưa kịp thay lá kia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...Sao lòng em vội thay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Anh ở lại, để ôm một mình nhớ thương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Ngày không em lòng anh tựa đông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Giá băng theo chiều tan màu mưa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Một lần xa vòng tay của em là bao bão lòng ..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Nhìn vào mắt của em giờ đây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Khóe mi anh lệ tuôn thầm cay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Anh rất buồn nhưng không biết phải làm sao </w:t>
      </w:r>
      <w:r w:rsidRPr="003A731E">
        <w:rPr>
          <w:rFonts w:ascii="Helvetica" w:eastAsia="Times New Roman" w:hAnsi="Helvetica" w:cs="Helvetica"/>
          <w:color w:val="333333"/>
          <w:sz w:val="21"/>
          <w:szCs w:val="21"/>
        </w:rPr>
        <w:br/>
        <w:t>Anh rất buồn, nhưng anh cũng ... chẳng .. còn em.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1E"/>
    <w:rsid w:val="003061E9"/>
    <w:rsid w:val="003A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C7B8"/>
  <w15:chartTrackingRefBased/>
  <w15:docId w15:val="{B0882098-C2B8-4A67-8313-3ED992AA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A7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A731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3A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3A731E"/>
    <w:rPr>
      <w:color w:val="0000FF"/>
      <w:u w:val="single"/>
    </w:rPr>
  </w:style>
  <w:style w:type="paragraph" w:customStyle="1" w:styleId="pdlyric">
    <w:name w:val="pd_lyric"/>
    <w:basedOn w:val="Binhthng"/>
    <w:rsid w:val="003A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2018-01-29T12:54:00Z</dcterms:created>
  <dcterms:modified xsi:type="dcterms:W3CDTF">2018-01-29T12:54:00Z</dcterms:modified>
</cp:coreProperties>
</file>