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E5" w:rsidRPr="00D117E5" w:rsidRDefault="00D117E5" w:rsidP="00D117E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117E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Hồn Trôi</w:t>
      </w:r>
    </w:p>
    <w:p w:rsidR="00D117E5" w:rsidRDefault="00D117E5" w:rsidP="00D117E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117E5" w:rsidRPr="00D117E5" w:rsidRDefault="00D117E5" w:rsidP="00D117E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t>Hồn Trôi - Yun, Vercynus, Dr.A </w:t>
      </w:r>
      <w:bookmarkEnd w:id="0"/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Nhớ nữ nhi năm nào, từng ôm ta vào lòng, từng trao môi hẹn thề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Ngắm hoa úa tàn, rơi khắp chốn sơn hà, duyên đôi ta vỡ đôi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Chấp mê trong nồng say ngày xưa, lệ tuôn theo chiều mưa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Lương duyên mông lung chia cắt đôi uyên ương trong lối về ta đi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Độc tấu cùng ánh trăng đêm nay, hương túy sầu êm say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Nhòe mắt trong ngàn sương bao vây, trông thấy cố nhân hao gầy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phách tan bay theo phù vân, tơ duyên ta còn vương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Xương ghi khắc cốt hồng nhan, vấn vương ái ân hồng trần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Nguyệt tà soi đưa, bóng ai nay đã xa rồi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Hồi ức trong chiêm bao, đành phai phôi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Duyên ta không còn, tiếc thay cũng chẳng nợ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Bất tương phùng, mất nhau trong muôn trùng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ta rơi như cánh hoa trong giang sơn vạn lối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ta trôi như đông phong lặng câm trong nhói đau ngàn lời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Người quay gót hồng sen mà đi, mặc cho ta đẫm lệ hàng mi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Tâm trí cuồng si điên dại đến khi hồn bay phách tán muôn nơi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(Nhớ nữ nhi năm nào)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Giang sơn điêu tàn vương trên mi ai?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Sầu vương tình khúc nhớ thương bi ai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Ta để quỷ ma chiếm lấy thế thân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Tịch mù che lối, đêm trôi tâm ta như phế nhân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Đập nát chung rượu đôi ta từng giao bôi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Cắn môi đành tiễn cố nhân nào sang lối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đành nhất bái thiên địa, nhị bái cao đường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Cùng nam nhân khác cho lòng ta bạo thương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Phấn son họa bì, không thể chạm nữa rồi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Trăng tà xé nát duyên tình ta cưa đôi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Say suốt năm canh, tim anh nát trăm mảnh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Quá khứ đâm anh bằng ảo giác trăm ảnh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Lư hương tỏa khói hiện bóng em tấu đàn tranh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Cố với chạm lấy rồi nụ cười chốc tàn nhanh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Ảo vọng hư vô trong dòng lệ anh đã cạn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Khóc thét ngang trời, gót hồng sen ai rẽ ngang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Chìm đắm men say vương mặn nồng trong u mê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Kìm nén căm thù người xưa gọi ta phu thê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Ngất do điên tình, hồn ta trôi giữa trần thế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Lạc lõng muôn lối tìm câu nói ai hẹn thề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ta trôi, trôi về đâu rồi?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Lòng ta đau, vạn lần đau rồi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ta trôi, trôi theo mây trời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Bao kí ức bên ai không thay dời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Nguyệt tà soi đưa, bóng ai nay đã xa rồi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Hồi ức trong chiêm bao, đành phai phôi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Duyên ta không còn, tiếc thay cũng chẳng nợ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Bất tương phùng, mất nhau trong muôn trùng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ta rơi như cánh hoa trong giang sơn vạn lối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Hồn ta trôi như đông phong lặng câm trong nhói đau ngàn lời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Người quay gói hồng sen mà đi, mặc cho ta đẫm lệ hàng mi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Tâm trí cuồng si điên dại đến khi, hồn bay phách tán muôn nơi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(Nhớ nữ nhi năm nào)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bay phách tán trăm nơi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Bờ tóc xanh đã hóa bạc phơ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Thương nhớ ai trong chiều thơ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Bơ vơ hồi ức còn trong tay người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Hồn trôi theo áng mây trời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Ta đành quên vị ngọt trên môi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Ta cắt đứt tơ duyên hồng trần </w:t>
      </w:r>
      <w:r w:rsidRPr="00D117E5">
        <w:rPr>
          <w:rFonts w:ascii="Helvetica" w:eastAsia="Times New Roman" w:hAnsi="Helvetica" w:cs="Helvetica"/>
          <w:color w:val="333333"/>
          <w:sz w:val="21"/>
          <w:szCs w:val="21"/>
        </w:rPr>
        <w:br/>
        <w:t>Ta đốt cháy chân dung họa người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5"/>
    <w:rsid w:val="003061E9"/>
    <w:rsid w:val="00D1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EC60"/>
  <w15:chartTrackingRefBased/>
  <w15:docId w15:val="{3018AF93-A0C2-40E2-B6D1-C5A5F2BC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7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1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7E5"/>
    <w:rPr>
      <w:color w:val="0000FF"/>
      <w:u w:val="single"/>
    </w:rPr>
  </w:style>
  <w:style w:type="paragraph" w:customStyle="1" w:styleId="pdlyric">
    <w:name w:val="pd_lyric"/>
    <w:basedOn w:val="Normal"/>
    <w:rsid w:val="00D1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2019-01-23T13:58:00Z</dcterms:created>
  <dcterms:modified xsi:type="dcterms:W3CDTF">2019-01-23T13:58:00Z</dcterms:modified>
</cp:coreProperties>
</file>