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17B" w:rsidRPr="0001417B" w:rsidRDefault="0001417B" w:rsidP="0001417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1417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How Do You Do</w:t>
      </w:r>
    </w:p>
    <w:p w:rsidR="0001417B" w:rsidRDefault="0001417B" w:rsidP="0001417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1417B">
        <w:rPr>
          <w:rFonts w:ascii="Helvetica" w:eastAsia="Times New Roman" w:hAnsi="Helvetica" w:cs="Helvetica"/>
          <w:color w:val="9A9A9A"/>
          <w:sz w:val="21"/>
          <w:szCs w:val="21"/>
        </w:rPr>
        <w:t xml:space="preserve">How Do You Do </w:t>
      </w:r>
      <w:r>
        <w:rPr>
          <w:rFonts w:ascii="Helvetica" w:eastAsia="Times New Roman" w:hAnsi="Helvetica" w:cs="Helvetica"/>
          <w:color w:val="9A9A9A"/>
          <w:sz w:val="21"/>
          <w:szCs w:val="21"/>
        </w:rPr>
        <w:t>–</w:t>
      </w:r>
      <w:r w:rsidRPr="0001417B">
        <w:rPr>
          <w:rFonts w:ascii="Helvetica" w:eastAsia="Times New Roman" w:hAnsi="Helvetica" w:cs="Helvetica"/>
          <w:color w:val="9A9A9A"/>
          <w:sz w:val="21"/>
          <w:szCs w:val="21"/>
        </w:rPr>
        <w:t xml:space="preserve"> Befour</w:t>
      </w:r>
      <w:bookmarkStart w:id="0" w:name="_GoBack"/>
      <w:bookmarkEnd w:id="0"/>
    </w:p>
    <w:p w:rsidR="0001417B" w:rsidRPr="0001417B" w:rsidRDefault="0001417B" w:rsidP="0001417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t>How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You like me and I like you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Come and take me by the hand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Cuz I wanna be your friend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You like me and I like you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Say how do you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When I'm going on a sunny holiday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And my plane leaves to a place so far away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I'm so happy cuz its time to celebrate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Oh I feel like I could dance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Different people all around the globe don't know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What to say when there's a stranger I will show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That there is a way you can communicate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Everybody understands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You like me and I like you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Come and take me by the hand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Cuz I wanna be your friend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You like me and I like you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Say how do you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You like me and I like you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Come and take me by the hand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Cuz I wanna be your friend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How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You like me and I like you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Say how do you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It's so easy when you want to make a friend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When the sun is shining in a distant land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There's a certain feeling that surrounds your mind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And you feel like you can dance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When you're going to the south of Africa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To America or to Australia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You'll see people of all colors and all kinds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Everybody understands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You like me and I like you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Come and take me by the hand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Cuz I wanna be your friend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You like me and I like you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Say how do you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You like me and I like you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Come and take me by the hand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Cuz I wanna be your friend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You like me and I like you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Say how do you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 you do </w:t>
      </w:r>
      <w:r w:rsidRPr="0001417B">
        <w:rPr>
          <w:rFonts w:ascii="Helvetica" w:eastAsia="Times New Roman" w:hAnsi="Helvetica" w:cs="Helvetica"/>
          <w:color w:val="333333"/>
          <w:sz w:val="21"/>
          <w:szCs w:val="21"/>
        </w:rPr>
        <w:br/>
        <w:t>How do you do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7B"/>
    <w:rsid w:val="0001417B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3756"/>
  <w15:chartTrackingRefBased/>
  <w15:docId w15:val="{E6453C68-E499-472B-B4E6-237670E8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4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17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1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417B"/>
    <w:rPr>
      <w:color w:val="0000FF"/>
      <w:u w:val="single"/>
    </w:rPr>
  </w:style>
  <w:style w:type="paragraph" w:customStyle="1" w:styleId="pdlyric">
    <w:name w:val="pd_lyric"/>
    <w:basedOn w:val="Normal"/>
    <w:rsid w:val="0001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4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2018-12-10T17:40:00Z</dcterms:created>
  <dcterms:modified xsi:type="dcterms:W3CDTF">2018-12-10T17:40:00Z</dcterms:modified>
</cp:coreProperties>
</file>