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826" w:rsidRPr="00A07826" w:rsidRDefault="00A07826" w:rsidP="00A07826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A07826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Nơi Bình Yên</w:t>
      </w:r>
    </w:p>
    <w:p w:rsidR="00A07826" w:rsidRPr="00A07826" w:rsidRDefault="00A07826" w:rsidP="00A07826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A07826">
        <w:rPr>
          <w:rFonts w:ascii="Helvetica" w:eastAsia="Times New Roman" w:hAnsi="Helvetica" w:cs="Helvetica"/>
          <w:color w:val="9A9A9A"/>
          <w:sz w:val="21"/>
          <w:szCs w:val="21"/>
        </w:rPr>
        <w:t>Nhạc sĩ: Trịnh Đình Quang</w:t>
      </w:r>
    </w:p>
    <w:p w:rsidR="00A07826" w:rsidRDefault="00A07826" w:rsidP="00A07826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A07826" w:rsidRPr="00A07826" w:rsidRDefault="00A07826" w:rsidP="00A07826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7826">
        <w:rPr>
          <w:rFonts w:ascii="Helvetica" w:eastAsia="Times New Roman" w:hAnsi="Helvetica" w:cs="Helvetica"/>
          <w:color w:val="333333"/>
          <w:sz w:val="21"/>
          <w:szCs w:val="21"/>
        </w:rPr>
        <w:t>Bài hát: Nơi Bình Yên - Trịnh Đình Quang </w:t>
      </w:r>
      <w:bookmarkStart w:id="0" w:name="_GoBack"/>
      <w:bookmarkEnd w:id="0"/>
      <w:r w:rsidRPr="00A0782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07826">
        <w:rPr>
          <w:rFonts w:ascii="Helvetica" w:eastAsia="Times New Roman" w:hAnsi="Helvetica" w:cs="Helvetica"/>
          <w:color w:val="333333"/>
          <w:sz w:val="21"/>
          <w:szCs w:val="21"/>
        </w:rPr>
        <w:br/>
        <w:t>Ngày lại qua thiếu vắng em </w:t>
      </w:r>
      <w:r w:rsidRPr="00A07826">
        <w:rPr>
          <w:rFonts w:ascii="Helvetica" w:eastAsia="Times New Roman" w:hAnsi="Helvetica" w:cs="Helvetica"/>
          <w:color w:val="333333"/>
          <w:sz w:val="21"/>
          <w:szCs w:val="21"/>
        </w:rPr>
        <w:br/>
        <w:t>Hàng cây xác xơ úa vàng </w:t>
      </w:r>
      <w:r w:rsidRPr="00A07826">
        <w:rPr>
          <w:rFonts w:ascii="Helvetica" w:eastAsia="Times New Roman" w:hAnsi="Helvetica" w:cs="Helvetica"/>
          <w:color w:val="333333"/>
          <w:sz w:val="21"/>
          <w:szCs w:val="21"/>
        </w:rPr>
        <w:br/>
        <w:t>Từng ngọn gió hiu hắt qua </w:t>
      </w:r>
      <w:r w:rsidRPr="00A07826">
        <w:rPr>
          <w:rFonts w:ascii="Helvetica" w:eastAsia="Times New Roman" w:hAnsi="Helvetica" w:cs="Helvetica"/>
          <w:color w:val="333333"/>
          <w:sz w:val="21"/>
          <w:szCs w:val="21"/>
        </w:rPr>
        <w:br/>
        <w:t>Dừng lại đây không muốn đi </w:t>
      </w:r>
      <w:r w:rsidRPr="00A0782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07826">
        <w:rPr>
          <w:rFonts w:ascii="Helvetica" w:eastAsia="Times New Roman" w:hAnsi="Helvetica" w:cs="Helvetica"/>
          <w:color w:val="333333"/>
          <w:sz w:val="21"/>
          <w:szCs w:val="21"/>
        </w:rPr>
        <w:br/>
        <w:t>Rồi khi anh nâng đôi hạt sương </w:t>
      </w:r>
      <w:r w:rsidRPr="00A07826">
        <w:rPr>
          <w:rFonts w:ascii="Helvetica" w:eastAsia="Times New Roman" w:hAnsi="Helvetica" w:cs="Helvetica"/>
          <w:color w:val="333333"/>
          <w:sz w:val="21"/>
          <w:szCs w:val="21"/>
        </w:rPr>
        <w:br/>
        <w:t>Nhắm mắt nghĩ suy về một người </w:t>
      </w:r>
      <w:r w:rsidRPr="00A07826">
        <w:rPr>
          <w:rFonts w:ascii="Helvetica" w:eastAsia="Times New Roman" w:hAnsi="Helvetica" w:cs="Helvetica"/>
          <w:color w:val="333333"/>
          <w:sz w:val="21"/>
          <w:szCs w:val="21"/>
        </w:rPr>
        <w:br/>
        <w:t>Ngày xưa nơi đây, em vẫn hay nói cười cùng anh </w:t>
      </w:r>
      <w:r w:rsidRPr="00A07826">
        <w:rPr>
          <w:rFonts w:ascii="Helvetica" w:eastAsia="Times New Roman" w:hAnsi="Helvetica" w:cs="Helvetica"/>
          <w:color w:val="333333"/>
          <w:sz w:val="21"/>
          <w:szCs w:val="21"/>
        </w:rPr>
        <w:br/>
        <w:t>Giờ chỉ còn một người cô đơn </w:t>
      </w:r>
      <w:r w:rsidRPr="00A07826">
        <w:rPr>
          <w:rFonts w:ascii="Helvetica" w:eastAsia="Times New Roman" w:hAnsi="Helvetica" w:cs="Helvetica"/>
          <w:color w:val="333333"/>
          <w:sz w:val="21"/>
          <w:szCs w:val="21"/>
        </w:rPr>
        <w:br/>
        <w:t>Chỉ còn lại một người chờ em </w:t>
      </w:r>
      <w:r w:rsidRPr="00A0782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07826">
        <w:rPr>
          <w:rFonts w:ascii="Helvetica" w:eastAsia="Times New Roman" w:hAnsi="Helvetica" w:cs="Helvetica"/>
          <w:color w:val="333333"/>
          <w:sz w:val="21"/>
          <w:szCs w:val="21"/>
        </w:rPr>
        <w:br/>
        <w:t>Chờ em tới, ngoài mưa rơi </w:t>
      </w:r>
      <w:r w:rsidRPr="00A07826">
        <w:rPr>
          <w:rFonts w:ascii="Helvetica" w:eastAsia="Times New Roman" w:hAnsi="Helvetica" w:cs="Helvetica"/>
          <w:color w:val="333333"/>
          <w:sz w:val="21"/>
          <w:szCs w:val="21"/>
        </w:rPr>
        <w:br/>
        <w:t>Giọt lệ cay khi người không tới </w:t>
      </w:r>
      <w:r w:rsidRPr="00A07826">
        <w:rPr>
          <w:rFonts w:ascii="Helvetica" w:eastAsia="Times New Roman" w:hAnsi="Helvetica" w:cs="Helvetica"/>
          <w:color w:val="333333"/>
          <w:sz w:val="21"/>
          <w:szCs w:val="21"/>
        </w:rPr>
        <w:br/>
        <w:t>Biết em đã hết yêu anh rồi </w:t>
      </w:r>
      <w:r w:rsidRPr="00A07826">
        <w:rPr>
          <w:rFonts w:ascii="Helvetica" w:eastAsia="Times New Roman" w:hAnsi="Helvetica" w:cs="Helvetica"/>
          <w:color w:val="333333"/>
          <w:sz w:val="21"/>
          <w:szCs w:val="21"/>
        </w:rPr>
        <w:br/>
        <w:t>Vẫn nhớ hoài phút giây bên người </w:t>
      </w:r>
      <w:r w:rsidRPr="00A07826">
        <w:rPr>
          <w:rFonts w:ascii="Helvetica" w:eastAsia="Times New Roman" w:hAnsi="Helvetica" w:cs="Helvetica"/>
          <w:color w:val="333333"/>
          <w:sz w:val="21"/>
          <w:szCs w:val="21"/>
        </w:rPr>
        <w:br/>
        <w:t>Làm sao cho mưa ngừng rơi đây </w:t>
      </w:r>
      <w:r w:rsidRPr="00A07826">
        <w:rPr>
          <w:rFonts w:ascii="Helvetica" w:eastAsia="Times New Roman" w:hAnsi="Helvetica" w:cs="Helvetica"/>
          <w:color w:val="333333"/>
          <w:sz w:val="21"/>
          <w:szCs w:val="21"/>
        </w:rPr>
        <w:br/>
        <w:t>Làm sao cho anh lệ ngừng rơi </w:t>
      </w:r>
      <w:r w:rsidRPr="00A0782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07826">
        <w:rPr>
          <w:rFonts w:ascii="Helvetica" w:eastAsia="Times New Roman" w:hAnsi="Helvetica" w:cs="Helvetica"/>
          <w:color w:val="333333"/>
          <w:sz w:val="21"/>
          <w:szCs w:val="21"/>
        </w:rPr>
        <w:br/>
        <w:t>Tình đã phai nhưng vẫn nhớ mãi </w:t>
      </w:r>
      <w:r w:rsidRPr="00A07826">
        <w:rPr>
          <w:rFonts w:ascii="Helvetica" w:eastAsia="Times New Roman" w:hAnsi="Helvetica" w:cs="Helvetica"/>
          <w:color w:val="333333"/>
          <w:sz w:val="21"/>
          <w:szCs w:val="21"/>
        </w:rPr>
        <w:br/>
        <w:t>Vẫn yêu em từng giây từng phút </w:t>
      </w:r>
      <w:r w:rsidRPr="00A07826">
        <w:rPr>
          <w:rFonts w:ascii="Helvetica" w:eastAsia="Times New Roman" w:hAnsi="Helvetica" w:cs="Helvetica"/>
          <w:color w:val="333333"/>
          <w:sz w:val="21"/>
          <w:szCs w:val="21"/>
        </w:rPr>
        <w:br/>
        <w:t>Cầu nguyện cho, người sẽ đi đến nơi bình yên. 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26"/>
    <w:rsid w:val="003061E9"/>
    <w:rsid w:val="00A0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A323"/>
  <w15:chartTrackingRefBased/>
  <w15:docId w15:val="{2DB48083-681F-466A-8D10-EEF1A16A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A078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A0782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A07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A07826"/>
    <w:rPr>
      <w:color w:val="0000FF"/>
      <w:u w:val="single"/>
    </w:rPr>
  </w:style>
  <w:style w:type="paragraph" w:customStyle="1" w:styleId="pdlyric">
    <w:name w:val="pd_lyric"/>
    <w:basedOn w:val="Binhthng"/>
    <w:rsid w:val="00A07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9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53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2018-04-13T16:08:00Z</dcterms:created>
  <dcterms:modified xsi:type="dcterms:W3CDTF">2018-04-13T16:08:00Z</dcterms:modified>
</cp:coreProperties>
</file>